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56" w:rsidRDefault="00716156" w:rsidP="00870E7B">
      <w:pPr>
        <w:pStyle w:val="a5"/>
        <w:tabs>
          <w:tab w:val="left" w:pos="9639"/>
          <w:tab w:val="left" w:pos="9781"/>
        </w:tabs>
        <w:ind w:left="0"/>
        <w:jc w:val="center"/>
        <w:rPr>
          <w:b w:val="0"/>
          <w:bCs w:val="0"/>
          <w:noProof/>
          <w:sz w:val="24"/>
          <w:lang w:eastAsia="ru-RU"/>
        </w:rPr>
      </w:pPr>
      <w:r>
        <w:rPr>
          <w:b w:val="0"/>
          <w:bCs w:val="0"/>
          <w:noProof/>
          <w:sz w:val="24"/>
          <w:lang w:eastAsia="ru-RU"/>
        </w:rPr>
        <w:drawing>
          <wp:inline distT="0" distB="0" distL="0" distR="0" wp14:anchorId="4203A9E9" wp14:editId="219A2524">
            <wp:extent cx="6576060" cy="9045306"/>
            <wp:effectExtent l="0" t="0" r="0" b="3810"/>
            <wp:docPr id="1" name="Рисунок 1" descr="C:\Users\user\Downloads\Учебны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Учебный пла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6060" cy="9045306"/>
                    </a:xfrm>
                    <a:prstGeom prst="rect">
                      <a:avLst/>
                    </a:prstGeom>
                    <a:noFill/>
                    <a:ln>
                      <a:noFill/>
                    </a:ln>
                  </pic:spPr>
                </pic:pic>
              </a:graphicData>
            </a:graphic>
          </wp:inline>
        </w:drawing>
      </w:r>
    </w:p>
    <w:p w:rsidR="00B87679" w:rsidRPr="007F03F1" w:rsidRDefault="00B87679" w:rsidP="00870E7B">
      <w:pPr>
        <w:pStyle w:val="a5"/>
        <w:tabs>
          <w:tab w:val="left" w:pos="9639"/>
          <w:tab w:val="left" w:pos="9781"/>
        </w:tabs>
        <w:ind w:left="0"/>
        <w:jc w:val="center"/>
        <w:rPr>
          <w:b w:val="0"/>
          <w:bCs w:val="0"/>
          <w:noProof/>
          <w:sz w:val="24"/>
          <w:lang w:eastAsia="ru-RU"/>
        </w:rPr>
      </w:pPr>
      <w:bookmarkStart w:id="0" w:name="_GoBack"/>
      <w:bookmarkEnd w:id="0"/>
    </w:p>
    <w:p w:rsidR="00972A6C" w:rsidRPr="007F03F1" w:rsidRDefault="00972A6C" w:rsidP="00225538">
      <w:pPr>
        <w:pStyle w:val="a5"/>
        <w:ind w:left="0"/>
        <w:jc w:val="center"/>
        <w:rPr>
          <w:bCs w:val="0"/>
          <w:sz w:val="24"/>
        </w:rPr>
      </w:pPr>
      <w:r w:rsidRPr="007F03F1">
        <w:rPr>
          <w:bCs w:val="0"/>
          <w:sz w:val="24"/>
        </w:rPr>
        <w:t>Содержание</w:t>
      </w:r>
    </w:p>
    <w:tbl>
      <w:tblPr>
        <w:tblStyle w:val="a7"/>
        <w:tblW w:w="0" w:type="auto"/>
        <w:tblLook w:val="04A0" w:firstRow="1" w:lastRow="0" w:firstColumn="1" w:lastColumn="0" w:noHBand="0" w:noVBand="1"/>
      </w:tblPr>
      <w:tblGrid>
        <w:gridCol w:w="1309"/>
        <w:gridCol w:w="8864"/>
      </w:tblGrid>
      <w:tr w:rsidR="00BB57FD" w:rsidRPr="007F03F1" w:rsidTr="003F0C7B">
        <w:tc>
          <w:tcPr>
            <w:tcW w:w="1309" w:type="dxa"/>
          </w:tcPr>
          <w:p w:rsidR="00972A6C" w:rsidRPr="007F03F1" w:rsidRDefault="00972A6C" w:rsidP="00225538">
            <w:pPr>
              <w:pStyle w:val="a5"/>
              <w:ind w:left="0"/>
              <w:jc w:val="center"/>
              <w:rPr>
                <w:bCs w:val="0"/>
                <w:sz w:val="24"/>
              </w:rPr>
            </w:pPr>
            <w:r w:rsidRPr="007F03F1">
              <w:rPr>
                <w:bCs w:val="0"/>
                <w:sz w:val="24"/>
              </w:rPr>
              <w:t>Раздел, подраздел</w:t>
            </w:r>
          </w:p>
        </w:tc>
        <w:tc>
          <w:tcPr>
            <w:tcW w:w="8864" w:type="dxa"/>
          </w:tcPr>
          <w:p w:rsidR="00972A6C" w:rsidRPr="007F03F1" w:rsidRDefault="00972A6C" w:rsidP="003F0C7B">
            <w:pPr>
              <w:pStyle w:val="a5"/>
              <w:ind w:left="0" w:right="-285"/>
              <w:jc w:val="center"/>
              <w:rPr>
                <w:bCs w:val="0"/>
                <w:sz w:val="24"/>
              </w:rPr>
            </w:pPr>
            <w:r w:rsidRPr="007F03F1">
              <w:rPr>
                <w:bCs w:val="0"/>
                <w:sz w:val="24"/>
              </w:rPr>
              <w:t>Наименование раздела, подраздела</w:t>
            </w:r>
          </w:p>
        </w:tc>
      </w:tr>
      <w:tr w:rsidR="00BB57FD" w:rsidRPr="007F03F1" w:rsidTr="003F0C7B">
        <w:tc>
          <w:tcPr>
            <w:tcW w:w="1309" w:type="dxa"/>
          </w:tcPr>
          <w:p w:rsidR="00972A6C" w:rsidRPr="007F03F1" w:rsidRDefault="00972A6C" w:rsidP="00972A6C">
            <w:pPr>
              <w:pStyle w:val="a5"/>
              <w:numPr>
                <w:ilvl w:val="0"/>
                <w:numId w:val="30"/>
              </w:numPr>
              <w:jc w:val="center"/>
              <w:rPr>
                <w:bCs w:val="0"/>
                <w:sz w:val="24"/>
              </w:rPr>
            </w:pPr>
          </w:p>
        </w:tc>
        <w:tc>
          <w:tcPr>
            <w:tcW w:w="8864" w:type="dxa"/>
          </w:tcPr>
          <w:p w:rsidR="00972A6C" w:rsidRPr="007F03F1" w:rsidRDefault="00972A6C" w:rsidP="00972A6C">
            <w:pPr>
              <w:pStyle w:val="a5"/>
              <w:ind w:left="0"/>
              <w:rPr>
                <w:bCs w:val="0"/>
                <w:sz w:val="24"/>
              </w:rPr>
            </w:pPr>
            <w:r w:rsidRPr="007F03F1">
              <w:rPr>
                <w:bCs w:val="0"/>
                <w:sz w:val="24"/>
              </w:rPr>
              <w:t xml:space="preserve">Перечень </w:t>
            </w:r>
            <w:proofErr w:type="gramStart"/>
            <w:r w:rsidRPr="007F03F1">
              <w:rPr>
                <w:bCs w:val="0"/>
                <w:sz w:val="24"/>
              </w:rPr>
              <w:t>комплект-классов</w:t>
            </w:r>
            <w:proofErr w:type="gramEnd"/>
          </w:p>
        </w:tc>
      </w:tr>
      <w:tr w:rsidR="00BB57FD" w:rsidRPr="007F03F1" w:rsidTr="003F0C7B">
        <w:tc>
          <w:tcPr>
            <w:tcW w:w="1309" w:type="dxa"/>
          </w:tcPr>
          <w:p w:rsidR="00972A6C" w:rsidRPr="007F03F1" w:rsidRDefault="00972A6C" w:rsidP="00972A6C">
            <w:pPr>
              <w:pStyle w:val="a5"/>
              <w:numPr>
                <w:ilvl w:val="0"/>
                <w:numId w:val="30"/>
              </w:numPr>
              <w:jc w:val="center"/>
              <w:rPr>
                <w:bCs w:val="0"/>
                <w:sz w:val="24"/>
              </w:rPr>
            </w:pPr>
          </w:p>
        </w:tc>
        <w:tc>
          <w:tcPr>
            <w:tcW w:w="8864" w:type="dxa"/>
          </w:tcPr>
          <w:p w:rsidR="00972A6C" w:rsidRPr="007F03F1" w:rsidRDefault="00972A6C" w:rsidP="00972A6C">
            <w:pPr>
              <w:pStyle w:val="a5"/>
              <w:ind w:left="0"/>
              <w:rPr>
                <w:bCs w:val="0"/>
                <w:sz w:val="24"/>
              </w:rPr>
            </w:pPr>
            <w:r w:rsidRPr="007F03F1">
              <w:rPr>
                <w:bCs w:val="0"/>
                <w:sz w:val="24"/>
              </w:rPr>
              <w:t>Начальное общее образование (1-4 классы</w:t>
            </w:r>
            <w:r w:rsidR="00BF1BD2" w:rsidRPr="007F03F1">
              <w:rPr>
                <w:bCs w:val="0"/>
                <w:sz w:val="24"/>
              </w:rPr>
              <w:t xml:space="preserve"> ФГОС НОО</w:t>
            </w:r>
            <w:r w:rsidRPr="007F03F1">
              <w:rPr>
                <w:bCs w:val="0"/>
                <w:sz w:val="24"/>
              </w:rPr>
              <w:t>)</w:t>
            </w:r>
          </w:p>
        </w:tc>
      </w:tr>
      <w:tr w:rsidR="00BB57FD" w:rsidRPr="007F03F1" w:rsidTr="003F0C7B">
        <w:tc>
          <w:tcPr>
            <w:tcW w:w="1309" w:type="dxa"/>
          </w:tcPr>
          <w:p w:rsidR="00972A6C" w:rsidRPr="007F03F1" w:rsidRDefault="00972A6C" w:rsidP="00225538">
            <w:pPr>
              <w:pStyle w:val="a5"/>
              <w:ind w:left="0"/>
              <w:jc w:val="center"/>
              <w:rPr>
                <w:bCs w:val="0"/>
                <w:sz w:val="24"/>
              </w:rPr>
            </w:pPr>
            <w:r w:rsidRPr="007F03F1">
              <w:rPr>
                <w:bCs w:val="0"/>
                <w:sz w:val="24"/>
              </w:rPr>
              <w:t>2.1.</w:t>
            </w:r>
          </w:p>
        </w:tc>
        <w:tc>
          <w:tcPr>
            <w:tcW w:w="8864" w:type="dxa"/>
          </w:tcPr>
          <w:p w:rsidR="00972A6C" w:rsidRPr="007F03F1" w:rsidRDefault="00972A6C" w:rsidP="009066D0">
            <w:pPr>
              <w:pStyle w:val="a5"/>
              <w:ind w:left="0"/>
              <w:rPr>
                <w:b w:val="0"/>
                <w:sz w:val="24"/>
              </w:rPr>
            </w:pPr>
            <w:r w:rsidRPr="007F03F1">
              <w:rPr>
                <w:b w:val="0"/>
                <w:bCs w:val="0"/>
                <w:sz w:val="24"/>
              </w:rPr>
              <w:t xml:space="preserve">Пояснительная </w:t>
            </w:r>
            <w:r w:rsidR="00870E7B" w:rsidRPr="007F03F1">
              <w:rPr>
                <w:b w:val="0"/>
                <w:bCs w:val="0"/>
                <w:sz w:val="24"/>
              </w:rPr>
              <w:t>записка к учебному плану на 202</w:t>
            </w:r>
            <w:r w:rsidR="009066D0">
              <w:rPr>
                <w:b w:val="0"/>
                <w:bCs w:val="0"/>
                <w:sz w:val="24"/>
              </w:rPr>
              <w:t>3</w:t>
            </w:r>
            <w:r w:rsidR="00870E7B" w:rsidRPr="007F03F1">
              <w:rPr>
                <w:b w:val="0"/>
                <w:bCs w:val="0"/>
                <w:sz w:val="24"/>
              </w:rPr>
              <w:t>-202</w:t>
            </w:r>
            <w:r w:rsidR="009066D0">
              <w:rPr>
                <w:b w:val="0"/>
                <w:bCs w:val="0"/>
                <w:sz w:val="24"/>
              </w:rPr>
              <w:t>4</w:t>
            </w:r>
            <w:r w:rsidRPr="007F03F1">
              <w:rPr>
                <w:b w:val="0"/>
                <w:bCs w:val="0"/>
                <w:sz w:val="24"/>
              </w:rPr>
              <w:t xml:space="preserve"> </w:t>
            </w:r>
            <w:proofErr w:type="spellStart"/>
            <w:r w:rsidRPr="007F03F1">
              <w:rPr>
                <w:b w:val="0"/>
                <w:bCs w:val="0"/>
                <w:sz w:val="24"/>
              </w:rPr>
              <w:t>уч.г</w:t>
            </w:r>
            <w:proofErr w:type="spellEnd"/>
            <w:r w:rsidRPr="007F03F1">
              <w:rPr>
                <w:b w:val="0"/>
                <w:bCs w:val="0"/>
                <w:sz w:val="24"/>
              </w:rPr>
              <w:t>. начального общего образования</w:t>
            </w:r>
            <w:r w:rsidR="00F157B6" w:rsidRPr="007F03F1">
              <w:rPr>
                <w:b w:val="0"/>
                <w:bCs w:val="0"/>
                <w:sz w:val="24"/>
              </w:rPr>
              <w:t xml:space="preserve"> с русским языком обучения</w:t>
            </w:r>
          </w:p>
        </w:tc>
      </w:tr>
      <w:tr w:rsidR="00BB57FD" w:rsidRPr="007F03F1" w:rsidTr="003F0C7B">
        <w:trPr>
          <w:trHeight w:val="300"/>
        </w:trPr>
        <w:tc>
          <w:tcPr>
            <w:tcW w:w="1309" w:type="dxa"/>
          </w:tcPr>
          <w:p w:rsidR="00972A6C" w:rsidRPr="007F03F1" w:rsidRDefault="00972A6C" w:rsidP="00225538">
            <w:pPr>
              <w:pStyle w:val="a5"/>
              <w:ind w:left="0"/>
              <w:jc w:val="center"/>
              <w:rPr>
                <w:bCs w:val="0"/>
                <w:sz w:val="24"/>
              </w:rPr>
            </w:pPr>
            <w:r w:rsidRPr="007F03F1">
              <w:rPr>
                <w:bCs w:val="0"/>
                <w:sz w:val="24"/>
              </w:rPr>
              <w:t>2.2.</w:t>
            </w:r>
          </w:p>
        </w:tc>
        <w:tc>
          <w:tcPr>
            <w:tcW w:w="8864" w:type="dxa"/>
          </w:tcPr>
          <w:p w:rsidR="00972A6C" w:rsidRPr="007F03F1" w:rsidRDefault="00835F71" w:rsidP="009066D0">
            <w:pPr>
              <w:suppressAutoHyphens w:val="0"/>
              <w:spacing w:before="100" w:beforeAutospacing="1" w:after="100" w:afterAutospacing="1"/>
            </w:pPr>
            <w:r w:rsidRPr="007F03F1">
              <w:t>План-сетка учебного плана н</w:t>
            </w:r>
            <w:r w:rsidR="00870E7B" w:rsidRPr="007F03F1">
              <w:t>ачального общего образования 202</w:t>
            </w:r>
            <w:r w:rsidR="009066D0">
              <w:t>3</w:t>
            </w:r>
            <w:r w:rsidR="0014376C" w:rsidRPr="007F03F1">
              <w:t>-</w:t>
            </w:r>
            <w:r w:rsidR="00870E7B" w:rsidRPr="007F03F1">
              <w:t>202</w:t>
            </w:r>
            <w:r w:rsidR="009066D0">
              <w:t>4</w:t>
            </w:r>
            <w:r w:rsidRPr="007F03F1">
              <w:t xml:space="preserve"> </w:t>
            </w:r>
            <w:proofErr w:type="spellStart"/>
            <w:r w:rsidRPr="007F03F1">
              <w:t>уч.г</w:t>
            </w:r>
            <w:proofErr w:type="spellEnd"/>
            <w:r w:rsidRPr="007F03F1">
              <w:t xml:space="preserve">. (ФГОС) </w:t>
            </w:r>
            <w:r w:rsidR="00F157B6" w:rsidRPr="007F03F1">
              <w:t xml:space="preserve">с русским языком обучения </w:t>
            </w:r>
            <w:r w:rsidRPr="007F03F1">
              <w:t>по 5-дневной рабочей неделе</w:t>
            </w:r>
          </w:p>
        </w:tc>
      </w:tr>
      <w:tr w:rsidR="00870E7B" w:rsidRPr="007F03F1" w:rsidTr="00870E7B">
        <w:trPr>
          <w:trHeight w:val="296"/>
        </w:trPr>
        <w:tc>
          <w:tcPr>
            <w:tcW w:w="1309" w:type="dxa"/>
          </w:tcPr>
          <w:p w:rsidR="00870E7B" w:rsidRPr="007F03F1" w:rsidRDefault="00870E7B" w:rsidP="00225538">
            <w:pPr>
              <w:pStyle w:val="a5"/>
              <w:ind w:left="0"/>
              <w:jc w:val="center"/>
              <w:rPr>
                <w:bCs w:val="0"/>
                <w:sz w:val="24"/>
              </w:rPr>
            </w:pPr>
            <w:r w:rsidRPr="007F03F1">
              <w:rPr>
                <w:bCs w:val="0"/>
                <w:sz w:val="24"/>
              </w:rPr>
              <w:t>2.3.</w:t>
            </w:r>
          </w:p>
        </w:tc>
        <w:tc>
          <w:tcPr>
            <w:tcW w:w="8864" w:type="dxa"/>
          </w:tcPr>
          <w:p w:rsidR="00870E7B" w:rsidRPr="007F03F1" w:rsidRDefault="00870E7B" w:rsidP="009066D0">
            <w:pPr>
              <w:pStyle w:val="a5"/>
              <w:ind w:left="0"/>
              <w:rPr>
                <w:b w:val="0"/>
              </w:rPr>
            </w:pPr>
            <w:r w:rsidRPr="007F03F1">
              <w:rPr>
                <w:b w:val="0"/>
                <w:sz w:val="24"/>
                <w:lang w:eastAsia="ru-RU"/>
              </w:rPr>
              <w:t xml:space="preserve">План-сетка </w:t>
            </w:r>
            <w:proofErr w:type="gramStart"/>
            <w:r w:rsidRPr="007F03F1">
              <w:rPr>
                <w:b w:val="0"/>
                <w:sz w:val="24"/>
                <w:lang w:eastAsia="ru-RU"/>
              </w:rPr>
              <w:t>внеурочной</w:t>
            </w:r>
            <w:proofErr w:type="gramEnd"/>
            <w:r w:rsidRPr="007F03F1">
              <w:rPr>
                <w:b w:val="0"/>
                <w:sz w:val="24"/>
                <w:lang w:eastAsia="ru-RU"/>
              </w:rPr>
              <w:t xml:space="preserve"> де</w:t>
            </w:r>
            <w:r w:rsidR="00C03C3E">
              <w:rPr>
                <w:b w:val="0"/>
                <w:sz w:val="24"/>
                <w:lang w:eastAsia="ru-RU"/>
              </w:rPr>
              <w:t>ятельности в 1-4 классах на 202</w:t>
            </w:r>
            <w:r w:rsidR="009066D0">
              <w:rPr>
                <w:b w:val="0"/>
                <w:sz w:val="24"/>
                <w:lang w:eastAsia="ru-RU"/>
              </w:rPr>
              <w:t>3</w:t>
            </w:r>
            <w:r w:rsidRPr="007F03F1">
              <w:rPr>
                <w:b w:val="0"/>
                <w:sz w:val="24"/>
                <w:lang w:eastAsia="ru-RU"/>
              </w:rPr>
              <w:t>-202</w:t>
            </w:r>
            <w:r w:rsidR="009066D0">
              <w:rPr>
                <w:b w:val="0"/>
                <w:sz w:val="24"/>
                <w:lang w:eastAsia="ru-RU"/>
              </w:rPr>
              <w:t>4</w:t>
            </w:r>
            <w:r w:rsidRPr="007F03F1">
              <w:rPr>
                <w:b w:val="0"/>
                <w:sz w:val="24"/>
                <w:lang w:eastAsia="ru-RU"/>
              </w:rPr>
              <w:t xml:space="preserve"> </w:t>
            </w:r>
            <w:proofErr w:type="spellStart"/>
            <w:r w:rsidRPr="007F03F1">
              <w:rPr>
                <w:b w:val="0"/>
                <w:sz w:val="24"/>
                <w:lang w:eastAsia="ru-RU"/>
              </w:rPr>
              <w:t>уч.г</w:t>
            </w:r>
            <w:proofErr w:type="spellEnd"/>
            <w:r w:rsidRPr="007F03F1">
              <w:rPr>
                <w:b w:val="0"/>
                <w:sz w:val="24"/>
                <w:lang w:eastAsia="ru-RU"/>
              </w:rPr>
              <w:t>.</w:t>
            </w:r>
          </w:p>
        </w:tc>
      </w:tr>
      <w:tr w:rsidR="00534A18" w:rsidRPr="007F03F1" w:rsidTr="003F0C7B">
        <w:trPr>
          <w:trHeight w:val="510"/>
        </w:trPr>
        <w:tc>
          <w:tcPr>
            <w:tcW w:w="1309" w:type="dxa"/>
          </w:tcPr>
          <w:p w:rsidR="00534A18" w:rsidRPr="007F03F1" w:rsidRDefault="00534A18" w:rsidP="00BC75C5">
            <w:pPr>
              <w:pStyle w:val="a5"/>
              <w:ind w:left="0"/>
              <w:jc w:val="center"/>
              <w:rPr>
                <w:bCs w:val="0"/>
                <w:sz w:val="24"/>
              </w:rPr>
            </w:pPr>
            <w:r w:rsidRPr="007F03F1">
              <w:rPr>
                <w:bCs w:val="0"/>
                <w:sz w:val="24"/>
              </w:rPr>
              <w:t>3.</w:t>
            </w:r>
          </w:p>
        </w:tc>
        <w:tc>
          <w:tcPr>
            <w:tcW w:w="8864" w:type="dxa"/>
          </w:tcPr>
          <w:p w:rsidR="00534A18" w:rsidRPr="007F03F1" w:rsidRDefault="00534A18" w:rsidP="00BC75C5">
            <w:pPr>
              <w:pStyle w:val="a5"/>
              <w:ind w:left="0"/>
              <w:rPr>
                <w:bCs w:val="0"/>
                <w:sz w:val="24"/>
              </w:rPr>
            </w:pPr>
            <w:r w:rsidRPr="007F03F1">
              <w:rPr>
                <w:bCs w:val="0"/>
                <w:sz w:val="24"/>
              </w:rPr>
              <w:t>Основное общее образование (5-9 классы ФГОС ООО)</w:t>
            </w:r>
          </w:p>
        </w:tc>
      </w:tr>
      <w:tr w:rsidR="00534A18" w:rsidRPr="007F03F1" w:rsidTr="003F0C7B">
        <w:trPr>
          <w:trHeight w:val="81"/>
        </w:trPr>
        <w:tc>
          <w:tcPr>
            <w:tcW w:w="1309" w:type="dxa"/>
          </w:tcPr>
          <w:p w:rsidR="00534A18" w:rsidRPr="007F03F1" w:rsidRDefault="00534A18" w:rsidP="00BC75C5">
            <w:pPr>
              <w:pStyle w:val="a5"/>
              <w:ind w:left="0"/>
              <w:jc w:val="center"/>
              <w:rPr>
                <w:bCs w:val="0"/>
                <w:sz w:val="24"/>
              </w:rPr>
            </w:pPr>
            <w:r w:rsidRPr="007F03F1">
              <w:rPr>
                <w:bCs w:val="0"/>
                <w:sz w:val="24"/>
              </w:rPr>
              <w:t>3.1.</w:t>
            </w:r>
          </w:p>
        </w:tc>
        <w:tc>
          <w:tcPr>
            <w:tcW w:w="8864" w:type="dxa"/>
          </w:tcPr>
          <w:p w:rsidR="00534A18" w:rsidRPr="007F03F1" w:rsidRDefault="00534A18" w:rsidP="00BC75C5">
            <w:pPr>
              <w:pStyle w:val="a5"/>
              <w:ind w:left="0"/>
              <w:rPr>
                <w:b w:val="0"/>
                <w:bCs w:val="0"/>
                <w:sz w:val="24"/>
              </w:rPr>
            </w:pPr>
            <w:r w:rsidRPr="007F03F1">
              <w:rPr>
                <w:b w:val="0"/>
                <w:bCs w:val="0"/>
                <w:sz w:val="24"/>
              </w:rPr>
              <w:t xml:space="preserve">Пояснительная записка к </w:t>
            </w:r>
            <w:r>
              <w:rPr>
                <w:b w:val="0"/>
                <w:bCs w:val="0"/>
                <w:sz w:val="24"/>
              </w:rPr>
              <w:t>учебному плану на 2023-2024</w:t>
            </w:r>
            <w:r w:rsidRPr="007F03F1">
              <w:rPr>
                <w:b w:val="0"/>
                <w:bCs w:val="0"/>
                <w:sz w:val="24"/>
              </w:rPr>
              <w:t xml:space="preserve"> </w:t>
            </w:r>
            <w:proofErr w:type="spellStart"/>
            <w:r w:rsidRPr="007F03F1">
              <w:rPr>
                <w:b w:val="0"/>
                <w:bCs w:val="0"/>
                <w:sz w:val="24"/>
              </w:rPr>
              <w:t>уч.г</w:t>
            </w:r>
            <w:proofErr w:type="spellEnd"/>
            <w:r w:rsidRPr="007F03F1">
              <w:rPr>
                <w:b w:val="0"/>
                <w:bCs w:val="0"/>
                <w:sz w:val="24"/>
              </w:rPr>
              <w:t>. основного общего образования с русским языком обучения</w:t>
            </w:r>
          </w:p>
        </w:tc>
      </w:tr>
      <w:tr w:rsidR="00534A18" w:rsidRPr="007F03F1" w:rsidTr="003F0C7B">
        <w:trPr>
          <w:trHeight w:val="405"/>
        </w:trPr>
        <w:tc>
          <w:tcPr>
            <w:tcW w:w="1309" w:type="dxa"/>
          </w:tcPr>
          <w:p w:rsidR="00534A18" w:rsidRPr="007F03F1" w:rsidRDefault="00534A18" w:rsidP="00BC75C5">
            <w:pPr>
              <w:pStyle w:val="a5"/>
              <w:ind w:left="0"/>
              <w:jc w:val="center"/>
              <w:rPr>
                <w:bCs w:val="0"/>
                <w:sz w:val="24"/>
              </w:rPr>
            </w:pPr>
            <w:r w:rsidRPr="007F03F1">
              <w:rPr>
                <w:bCs w:val="0"/>
                <w:sz w:val="24"/>
              </w:rPr>
              <w:t>3.2.</w:t>
            </w:r>
          </w:p>
        </w:tc>
        <w:tc>
          <w:tcPr>
            <w:tcW w:w="8864" w:type="dxa"/>
          </w:tcPr>
          <w:p w:rsidR="00534A18" w:rsidRPr="007F03F1" w:rsidRDefault="00534A18" w:rsidP="00BC75C5">
            <w:pPr>
              <w:suppressAutoHyphens w:val="0"/>
              <w:rPr>
                <w:bCs/>
                <w:noProof/>
                <w:lang w:eastAsia="ru-RU"/>
              </w:rPr>
            </w:pPr>
            <w:r w:rsidRPr="007F03F1">
              <w:rPr>
                <w:bCs/>
                <w:noProof/>
                <w:lang w:eastAsia="ru-RU"/>
              </w:rPr>
              <w:t>План-сетка учебного плана основного общего образования МКОУ «Дубровинская средняя общеобразовательная школа»на весь период  с русским языком обучения(</w:t>
            </w:r>
            <w:r w:rsidRPr="007F03F1">
              <w:t xml:space="preserve">по 5-дневной рабочей неделе </w:t>
            </w:r>
            <w:r w:rsidRPr="007F03F1">
              <w:rPr>
                <w:bCs/>
                <w:noProof/>
                <w:lang w:eastAsia="ru-RU"/>
              </w:rPr>
              <w:t>на весь период обучения)</w:t>
            </w:r>
          </w:p>
        </w:tc>
      </w:tr>
      <w:tr w:rsidR="00534A18" w:rsidRPr="007F03F1" w:rsidTr="003F0C7B">
        <w:tc>
          <w:tcPr>
            <w:tcW w:w="1309" w:type="dxa"/>
          </w:tcPr>
          <w:p w:rsidR="00534A18" w:rsidRPr="007F03F1" w:rsidRDefault="00534A18" w:rsidP="00BC75C5">
            <w:pPr>
              <w:pStyle w:val="a5"/>
              <w:ind w:left="0"/>
              <w:jc w:val="center"/>
              <w:rPr>
                <w:bCs w:val="0"/>
                <w:sz w:val="24"/>
              </w:rPr>
            </w:pPr>
            <w:r w:rsidRPr="007F03F1">
              <w:rPr>
                <w:bCs w:val="0"/>
                <w:sz w:val="24"/>
              </w:rPr>
              <w:t>3.3.</w:t>
            </w:r>
          </w:p>
        </w:tc>
        <w:tc>
          <w:tcPr>
            <w:tcW w:w="8864" w:type="dxa"/>
          </w:tcPr>
          <w:p w:rsidR="00534A18" w:rsidRPr="007F03F1" w:rsidRDefault="00534A18" w:rsidP="00BC75C5">
            <w:r w:rsidRPr="007F03F1">
              <w:rPr>
                <w:bCs/>
                <w:noProof/>
                <w:lang w:eastAsia="ru-RU"/>
              </w:rPr>
              <w:t xml:space="preserve"> </w:t>
            </w:r>
            <w:r w:rsidRPr="007F03F1">
              <w:t>План внеурочной деятельности 5-9 классов ФГОС</w:t>
            </w:r>
          </w:p>
        </w:tc>
      </w:tr>
      <w:tr w:rsidR="00534A18" w:rsidRPr="007F03F1" w:rsidTr="003F0C7B">
        <w:tc>
          <w:tcPr>
            <w:tcW w:w="1309" w:type="dxa"/>
          </w:tcPr>
          <w:p w:rsidR="00534A18" w:rsidRPr="007F03F1" w:rsidRDefault="00534A18" w:rsidP="00BC75C5">
            <w:pPr>
              <w:pStyle w:val="a5"/>
              <w:ind w:left="0"/>
              <w:jc w:val="center"/>
              <w:rPr>
                <w:bCs w:val="0"/>
                <w:sz w:val="24"/>
              </w:rPr>
            </w:pPr>
            <w:r w:rsidRPr="007F03F1">
              <w:rPr>
                <w:bCs w:val="0"/>
                <w:sz w:val="24"/>
              </w:rPr>
              <w:t>3.4.</w:t>
            </w:r>
          </w:p>
        </w:tc>
        <w:tc>
          <w:tcPr>
            <w:tcW w:w="8864" w:type="dxa"/>
          </w:tcPr>
          <w:p w:rsidR="00534A18" w:rsidRPr="007F03F1" w:rsidRDefault="00534A18" w:rsidP="00BC75C5">
            <w:r w:rsidRPr="007F03F1">
              <w:t>Основное общее образование (5-9 классы) для обучающихся с ОВЗ (ФГОС)</w:t>
            </w:r>
          </w:p>
        </w:tc>
      </w:tr>
      <w:tr w:rsidR="00534A18" w:rsidRPr="007F03F1" w:rsidTr="003F0C7B">
        <w:tc>
          <w:tcPr>
            <w:tcW w:w="1309" w:type="dxa"/>
          </w:tcPr>
          <w:p w:rsidR="00534A18" w:rsidRPr="007F03F1" w:rsidRDefault="00534A18" w:rsidP="00BC75C5">
            <w:pPr>
              <w:pStyle w:val="a5"/>
              <w:ind w:left="0"/>
              <w:jc w:val="center"/>
              <w:rPr>
                <w:bCs w:val="0"/>
                <w:sz w:val="24"/>
              </w:rPr>
            </w:pPr>
            <w:r w:rsidRPr="007F03F1">
              <w:rPr>
                <w:bCs w:val="0"/>
                <w:sz w:val="24"/>
              </w:rPr>
              <w:t>3.4.1.</w:t>
            </w:r>
          </w:p>
        </w:tc>
        <w:tc>
          <w:tcPr>
            <w:tcW w:w="8864" w:type="dxa"/>
          </w:tcPr>
          <w:p w:rsidR="00534A18" w:rsidRPr="007F03F1" w:rsidRDefault="00534A18" w:rsidP="00BC75C5">
            <w:pPr>
              <w:pStyle w:val="a5"/>
              <w:ind w:left="0"/>
              <w:rPr>
                <w:b w:val="0"/>
                <w:bCs w:val="0"/>
                <w:sz w:val="24"/>
              </w:rPr>
            </w:pPr>
            <w:r w:rsidRPr="007F03F1">
              <w:rPr>
                <w:b w:val="0"/>
                <w:bCs w:val="0"/>
                <w:sz w:val="24"/>
              </w:rPr>
              <w:t>Пояснительная записка к учебному плану на 202</w:t>
            </w:r>
            <w:r>
              <w:rPr>
                <w:b w:val="0"/>
                <w:bCs w:val="0"/>
                <w:sz w:val="24"/>
              </w:rPr>
              <w:t>3</w:t>
            </w:r>
            <w:r w:rsidRPr="007F03F1">
              <w:rPr>
                <w:b w:val="0"/>
                <w:bCs w:val="0"/>
                <w:sz w:val="24"/>
              </w:rPr>
              <w:t>-202</w:t>
            </w:r>
            <w:r>
              <w:rPr>
                <w:b w:val="0"/>
                <w:bCs w:val="0"/>
                <w:sz w:val="24"/>
              </w:rPr>
              <w:t>4</w:t>
            </w:r>
            <w:r w:rsidRPr="007F03F1">
              <w:rPr>
                <w:b w:val="0"/>
                <w:bCs w:val="0"/>
                <w:sz w:val="24"/>
              </w:rPr>
              <w:t xml:space="preserve"> </w:t>
            </w:r>
            <w:proofErr w:type="spellStart"/>
            <w:r w:rsidRPr="007F03F1">
              <w:rPr>
                <w:b w:val="0"/>
                <w:bCs w:val="0"/>
                <w:sz w:val="24"/>
              </w:rPr>
              <w:t>уч.г</w:t>
            </w:r>
            <w:proofErr w:type="spellEnd"/>
            <w:r w:rsidRPr="007F03F1">
              <w:rPr>
                <w:b w:val="0"/>
                <w:bCs w:val="0"/>
                <w:sz w:val="24"/>
              </w:rPr>
              <w:t>. основного общего образования для обучающихся с ОВЗ с русским языком обучения</w:t>
            </w:r>
          </w:p>
        </w:tc>
      </w:tr>
      <w:tr w:rsidR="00534A18" w:rsidRPr="007F03F1" w:rsidTr="003F0C7B">
        <w:trPr>
          <w:trHeight w:val="225"/>
        </w:trPr>
        <w:tc>
          <w:tcPr>
            <w:tcW w:w="1309" w:type="dxa"/>
          </w:tcPr>
          <w:p w:rsidR="00534A18" w:rsidRPr="007F03F1" w:rsidRDefault="00534A18" w:rsidP="00BC75C5">
            <w:pPr>
              <w:pStyle w:val="a5"/>
              <w:ind w:left="0"/>
              <w:jc w:val="center"/>
              <w:rPr>
                <w:bCs w:val="0"/>
                <w:sz w:val="24"/>
              </w:rPr>
            </w:pPr>
            <w:r w:rsidRPr="007F03F1">
              <w:rPr>
                <w:bCs w:val="0"/>
                <w:sz w:val="24"/>
              </w:rPr>
              <w:t>3.4.2.</w:t>
            </w:r>
          </w:p>
        </w:tc>
        <w:tc>
          <w:tcPr>
            <w:tcW w:w="8864" w:type="dxa"/>
          </w:tcPr>
          <w:p w:rsidR="00534A18" w:rsidRPr="007F03F1" w:rsidRDefault="00534A18" w:rsidP="00BC75C5">
            <w:pPr>
              <w:pStyle w:val="a5"/>
              <w:ind w:left="0"/>
              <w:rPr>
                <w:b w:val="0"/>
                <w:bCs w:val="0"/>
                <w:sz w:val="24"/>
              </w:rPr>
            </w:pPr>
            <w:r w:rsidRPr="007F03F1">
              <w:rPr>
                <w:b w:val="0"/>
                <w:bCs w:val="0"/>
                <w:sz w:val="24"/>
              </w:rPr>
              <w:t xml:space="preserve">План-сетка учебного плана для обучающихся с </w:t>
            </w:r>
            <w:r>
              <w:rPr>
                <w:b w:val="0"/>
                <w:bCs w:val="0"/>
                <w:sz w:val="24"/>
              </w:rPr>
              <w:t>ЛУО</w:t>
            </w:r>
            <w:r w:rsidRPr="007F03F1">
              <w:rPr>
                <w:b w:val="0"/>
                <w:bCs w:val="0"/>
                <w:sz w:val="24"/>
              </w:rPr>
              <w:t xml:space="preserve"> в режиме инклюзии  </w:t>
            </w:r>
            <w:proofErr w:type="spellStart"/>
            <w:r>
              <w:rPr>
                <w:b w:val="0"/>
                <w:bCs w:val="0"/>
                <w:sz w:val="24"/>
              </w:rPr>
              <w:t>Шаврина</w:t>
            </w:r>
            <w:proofErr w:type="spellEnd"/>
            <w:r>
              <w:rPr>
                <w:b w:val="0"/>
                <w:bCs w:val="0"/>
                <w:sz w:val="24"/>
              </w:rPr>
              <w:t xml:space="preserve"> Матвея (6 класс) </w:t>
            </w:r>
            <w:r w:rsidRPr="007F03F1">
              <w:rPr>
                <w:b w:val="0"/>
                <w:bCs w:val="0"/>
                <w:sz w:val="24"/>
              </w:rPr>
              <w:t>по 5-дневной рабочей неделе на весь период обучения с русским языком обучения</w:t>
            </w:r>
          </w:p>
        </w:tc>
      </w:tr>
      <w:tr w:rsidR="00534A18" w:rsidRPr="007F03F1" w:rsidTr="003F0C7B">
        <w:trPr>
          <w:trHeight w:val="135"/>
        </w:trPr>
        <w:tc>
          <w:tcPr>
            <w:tcW w:w="1309" w:type="dxa"/>
          </w:tcPr>
          <w:p w:rsidR="00534A18" w:rsidRPr="007F03F1" w:rsidRDefault="00534A18" w:rsidP="00BC75C5">
            <w:pPr>
              <w:pStyle w:val="a5"/>
              <w:ind w:left="0"/>
              <w:jc w:val="center"/>
              <w:rPr>
                <w:bCs w:val="0"/>
                <w:sz w:val="24"/>
              </w:rPr>
            </w:pPr>
            <w:r w:rsidRPr="007F03F1">
              <w:rPr>
                <w:bCs w:val="0"/>
                <w:sz w:val="24"/>
              </w:rPr>
              <w:t>3.4.3.</w:t>
            </w:r>
          </w:p>
        </w:tc>
        <w:tc>
          <w:tcPr>
            <w:tcW w:w="8864" w:type="dxa"/>
          </w:tcPr>
          <w:p w:rsidR="00534A18" w:rsidRPr="007F03F1" w:rsidRDefault="00534A18" w:rsidP="00BC75C5">
            <w:pPr>
              <w:rPr>
                <w:bCs/>
              </w:rPr>
            </w:pPr>
            <w:r w:rsidRPr="007F03F1">
              <w:t xml:space="preserve">План </w:t>
            </w:r>
            <w:proofErr w:type="gramStart"/>
            <w:r w:rsidRPr="007F03F1">
              <w:t>внеурочной</w:t>
            </w:r>
            <w:proofErr w:type="gramEnd"/>
            <w:r w:rsidRPr="007F03F1">
              <w:t xml:space="preserve"> деятельности 5-9 классов  ФГОС для обучающихся с ОВЗ</w:t>
            </w:r>
          </w:p>
        </w:tc>
      </w:tr>
      <w:tr w:rsidR="00534A18" w:rsidRPr="007F03F1" w:rsidTr="003F0C7B">
        <w:trPr>
          <w:trHeight w:val="126"/>
        </w:trPr>
        <w:tc>
          <w:tcPr>
            <w:tcW w:w="1309" w:type="dxa"/>
          </w:tcPr>
          <w:p w:rsidR="00534A18" w:rsidRPr="007F03F1" w:rsidRDefault="00534A18" w:rsidP="00BC75C5">
            <w:pPr>
              <w:pStyle w:val="a5"/>
              <w:ind w:left="0"/>
              <w:jc w:val="center"/>
              <w:rPr>
                <w:bCs w:val="0"/>
                <w:sz w:val="24"/>
              </w:rPr>
            </w:pPr>
            <w:r w:rsidRPr="007F03F1">
              <w:rPr>
                <w:bCs w:val="0"/>
                <w:sz w:val="24"/>
              </w:rPr>
              <w:t>4.</w:t>
            </w:r>
          </w:p>
        </w:tc>
        <w:tc>
          <w:tcPr>
            <w:tcW w:w="8864" w:type="dxa"/>
          </w:tcPr>
          <w:p w:rsidR="00534A18" w:rsidRPr="007F03F1" w:rsidRDefault="00534A18" w:rsidP="00BC75C5">
            <w:pPr>
              <w:pStyle w:val="a5"/>
              <w:ind w:left="0"/>
              <w:rPr>
                <w:bCs w:val="0"/>
                <w:sz w:val="24"/>
              </w:rPr>
            </w:pPr>
            <w:r w:rsidRPr="007F03F1">
              <w:rPr>
                <w:bCs w:val="0"/>
                <w:sz w:val="24"/>
              </w:rPr>
              <w:t>Среднее общее образование (10-11 классы) (ФГОС)</w:t>
            </w:r>
          </w:p>
        </w:tc>
      </w:tr>
      <w:tr w:rsidR="00534A18" w:rsidRPr="007F03F1" w:rsidTr="003F0C7B">
        <w:trPr>
          <w:trHeight w:val="303"/>
        </w:trPr>
        <w:tc>
          <w:tcPr>
            <w:tcW w:w="1309" w:type="dxa"/>
          </w:tcPr>
          <w:p w:rsidR="00534A18" w:rsidRPr="007F03F1" w:rsidRDefault="00534A18" w:rsidP="00BC75C5">
            <w:pPr>
              <w:pStyle w:val="a5"/>
              <w:ind w:left="0"/>
              <w:jc w:val="center"/>
              <w:rPr>
                <w:bCs w:val="0"/>
                <w:sz w:val="24"/>
              </w:rPr>
            </w:pPr>
            <w:r w:rsidRPr="007F03F1">
              <w:rPr>
                <w:bCs w:val="0"/>
                <w:sz w:val="24"/>
              </w:rPr>
              <w:t>4.1.</w:t>
            </w:r>
          </w:p>
        </w:tc>
        <w:tc>
          <w:tcPr>
            <w:tcW w:w="8864" w:type="dxa"/>
          </w:tcPr>
          <w:p w:rsidR="00534A18" w:rsidRPr="007F03F1" w:rsidRDefault="00534A18" w:rsidP="00BC75C5">
            <w:pPr>
              <w:pStyle w:val="a5"/>
              <w:ind w:left="0"/>
              <w:rPr>
                <w:b w:val="0"/>
                <w:bCs w:val="0"/>
                <w:sz w:val="24"/>
              </w:rPr>
            </w:pPr>
            <w:r w:rsidRPr="007F03F1">
              <w:rPr>
                <w:b w:val="0"/>
                <w:bCs w:val="0"/>
                <w:sz w:val="24"/>
              </w:rPr>
              <w:t>Пояснительная записка к учебному плану на 202</w:t>
            </w:r>
            <w:r>
              <w:rPr>
                <w:b w:val="0"/>
                <w:bCs w:val="0"/>
                <w:sz w:val="24"/>
              </w:rPr>
              <w:t>3</w:t>
            </w:r>
            <w:r w:rsidRPr="007F03F1">
              <w:rPr>
                <w:b w:val="0"/>
                <w:bCs w:val="0"/>
                <w:sz w:val="24"/>
              </w:rPr>
              <w:t>-202</w:t>
            </w:r>
            <w:r>
              <w:rPr>
                <w:b w:val="0"/>
                <w:bCs w:val="0"/>
                <w:sz w:val="24"/>
              </w:rPr>
              <w:t>3</w:t>
            </w:r>
            <w:r w:rsidRPr="007F03F1">
              <w:rPr>
                <w:b w:val="0"/>
                <w:bCs w:val="0"/>
                <w:sz w:val="24"/>
              </w:rPr>
              <w:t xml:space="preserve"> </w:t>
            </w:r>
            <w:proofErr w:type="spellStart"/>
            <w:r w:rsidRPr="007F03F1">
              <w:rPr>
                <w:b w:val="0"/>
                <w:bCs w:val="0"/>
                <w:sz w:val="24"/>
              </w:rPr>
              <w:t>уч.г</w:t>
            </w:r>
            <w:proofErr w:type="spellEnd"/>
            <w:r w:rsidRPr="007F03F1">
              <w:rPr>
                <w:b w:val="0"/>
                <w:bCs w:val="0"/>
                <w:sz w:val="24"/>
              </w:rPr>
              <w:t>. среднего общего образования</w:t>
            </w:r>
          </w:p>
        </w:tc>
      </w:tr>
      <w:tr w:rsidR="00534A18" w:rsidRPr="007F03F1" w:rsidTr="003F0C7B">
        <w:trPr>
          <w:trHeight w:val="243"/>
        </w:trPr>
        <w:tc>
          <w:tcPr>
            <w:tcW w:w="1309" w:type="dxa"/>
          </w:tcPr>
          <w:p w:rsidR="00534A18" w:rsidRPr="007F03F1" w:rsidRDefault="00534A18" w:rsidP="00BC75C5">
            <w:pPr>
              <w:pStyle w:val="a5"/>
              <w:ind w:left="0"/>
              <w:jc w:val="center"/>
              <w:rPr>
                <w:bCs w:val="0"/>
                <w:sz w:val="24"/>
              </w:rPr>
            </w:pPr>
            <w:r w:rsidRPr="007F03F1">
              <w:rPr>
                <w:bCs w:val="0"/>
                <w:sz w:val="24"/>
              </w:rPr>
              <w:t>4.2.</w:t>
            </w:r>
          </w:p>
        </w:tc>
        <w:tc>
          <w:tcPr>
            <w:tcW w:w="8864" w:type="dxa"/>
          </w:tcPr>
          <w:p w:rsidR="00534A18" w:rsidRPr="007F03F1" w:rsidRDefault="00534A18" w:rsidP="00BC75C5">
            <w:pPr>
              <w:widowControl w:val="0"/>
              <w:suppressAutoHyphens w:val="0"/>
              <w:autoSpaceDE w:val="0"/>
              <w:autoSpaceDN w:val="0"/>
              <w:ind w:right="34"/>
              <w:rPr>
                <w:b/>
                <w:bCs/>
              </w:rPr>
            </w:pPr>
            <w:r w:rsidRPr="007F03F1">
              <w:rPr>
                <w:lang w:eastAsia="en-US"/>
              </w:rPr>
              <w:t>Индивидуальный учебный план</w:t>
            </w:r>
            <w:r w:rsidRPr="007F03F1">
              <w:rPr>
                <w:b/>
                <w:lang w:eastAsia="en-US"/>
              </w:rPr>
              <w:t xml:space="preserve"> универсального профиля</w:t>
            </w:r>
            <w:r>
              <w:rPr>
                <w:b/>
                <w:lang w:eastAsia="en-US"/>
              </w:rPr>
              <w:t xml:space="preserve"> </w:t>
            </w:r>
            <w:r w:rsidRPr="007F03F1">
              <w:rPr>
                <w:lang w:eastAsia="en-US"/>
              </w:rPr>
              <w:t xml:space="preserve">на </w:t>
            </w:r>
            <w:r>
              <w:rPr>
                <w:lang w:eastAsia="en-US"/>
              </w:rPr>
              <w:t>у</w:t>
            </w:r>
            <w:r w:rsidRPr="007F03F1">
              <w:rPr>
                <w:lang w:eastAsia="en-US"/>
              </w:rPr>
              <w:t>ровне среднего общего образования</w:t>
            </w:r>
            <w:r w:rsidRPr="007F03F1">
              <w:rPr>
                <w:rFonts w:eastAsia="Calibri"/>
                <w:b/>
                <w:lang w:eastAsia="zh-CN"/>
              </w:rPr>
              <w:t xml:space="preserve">  для </w:t>
            </w:r>
            <w:proofErr w:type="spellStart"/>
            <w:r>
              <w:rPr>
                <w:rFonts w:eastAsia="Calibri"/>
                <w:b/>
                <w:lang w:eastAsia="zh-CN"/>
              </w:rPr>
              <w:t>Пенжаковой</w:t>
            </w:r>
            <w:proofErr w:type="spellEnd"/>
            <w:r>
              <w:rPr>
                <w:rFonts w:eastAsia="Calibri"/>
                <w:b/>
                <w:lang w:eastAsia="zh-CN"/>
              </w:rPr>
              <w:t xml:space="preserve"> Любови</w:t>
            </w:r>
            <w:r w:rsidRPr="007F03F1">
              <w:rPr>
                <w:rFonts w:eastAsia="Calibri"/>
                <w:b/>
                <w:lang w:eastAsia="zh-CN"/>
              </w:rPr>
              <w:t>, 1</w:t>
            </w:r>
            <w:r>
              <w:rPr>
                <w:rFonts w:eastAsia="Calibri"/>
                <w:b/>
                <w:lang w:eastAsia="zh-CN"/>
              </w:rPr>
              <w:t>1</w:t>
            </w:r>
            <w:r w:rsidRPr="007F03F1">
              <w:rPr>
                <w:rFonts w:eastAsia="Calibri"/>
                <w:b/>
                <w:lang w:eastAsia="zh-CN"/>
              </w:rPr>
              <w:t xml:space="preserve"> класс  </w:t>
            </w:r>
            <w:r w:rsidRPr="007F03F1">
              <w:rPr>
                <w:b/>
              </w:rPr>
              <w:t>по 5-дневной рабочей неделе</w:t>
            </w:r>
          </w:p>
        </w:tc>
      </w:tr>
      <w:tr w:rsidR="00534A18" w:rsidRPr="007F03F1" w:rsidTr="003F0C7B">
        <w:trPr>
          <w:trHeight w:val="556"/>
        </w:trPr>
        <w:tc>
          <w:tcPr>
            <w:tcW w:w="1309" w:type="dxa"/>
            <w:tcBorders>
              <w:bottom w:val="single" w:sz="4" w:space="0" w:color="auto"/>
            </w:tcBorders>
          </w:tcPr>
          <w:p w:rsidR="00534A18" w:rsidRPr="007F03F1" w:rsidRDefault="00534A18" w:rsidP="00BC75C5">
            <w:pPr>
              <w:pStyle w:val="a5"/>
              <w:ind w:left="0"/>
              <w:jc w:val="center"/>
              <w:rPr>
                <w:bCs w:val="0"/>
                <w:sz w:val="24"/>
              </w:rPr>
            </w:pPr>
            <w:r>
              <w:rPr>
                <w:bCs w:val="0"/>
                <w:sz w:val="24"/>
              </w:rPr>
              <w:t>4.3</w:t>
            </w:r>
          </w:p>
        </w:tc>
        <w:tc>
          <w:tcPr>
            <w:tcW w:w="8864" w:type="dxa"/>
            <w:tcBorders>
              <w:bottom w:val="single" w:sz="4" w:space="0" w:color="auto"/>
            </w:tcBorders>
          </w:tcPr>
          <w:p w:rsidR="00534A18" w:rsidRPr="007F03F1" w:rsidRDefault="00534A18" w:rsidP="00BC75C5">
            <w:pPr>
              <w:widowControl w:val="0"/>
              <w:suppressAutoHyphens w:val="0"/>
              <w:autoSpaceDE w:val="0"/>
              <w:autoSpaceDN w:val="0"/>
              <w:ind w:right="34"/>
              <w:rPr>
                <w:lang w:eastAsia="en-US"/>
              </w:rPr>
            </w:pPr>
            <w:r w:rsidRPr="007F03F1">
              <w:t xml:space="preserve">План </w:t>
            </w:r>
            <w:proofErr w:type="gramStart"/>
            <w:r w:rsidRPr="007F03F1">
              <w:t>внеурочной</w:t>
            </w:r>
            <w:proofErr w:type="gramEnd"/>
            <w:r w:rsidRPr="007F03F1">
              <w:t xml:space="preserve"> деятельности </w:t>
            </w:r>
            <w:r>
              <w:t>10-11</w:t>
            </w:r>
            <w:r w:rsidRPr="007F03F1">
              <w:t xml:space="preserve"> классов ФГОС</w:t>
            </w:r>
          </w:p>
        </w:tc>
      </w:tr>
      <w:tr w:rsidR="00534A18" w:rsidRPr="007F03F1" w:rsidTr="003F0C7B">
        <w:trPr>
          <w:trHeight w:val="264"/>
        </w:trPr>
        <w:tc>
          <w:tcPr>
            <w:tcW w:w="1309" w:type="dxa"/>
          </w:tcPr>
          <w:p w:rsidR="00534A18" w:rsidRPr="00534A18" w:rsidRDefault="00534A18" w:rsidP="00BC75C5">
            <w:pPr>
              <w:pStyle w:val="a5"/>
              <w:ind w:left="0"/>
              <w:jc w:val="center"/>
              <w:rPr>
                <w:bCs w:val="0"/>
                <w:sz w:val="24"/>
              </w:rPr>
            </w:pPr>
            <w:r w:rsidRPr="00534A18">
              <w:rPr>
                <w:rFonts w:eastAsiaTheme="minorHAnsi"/>
                <w:bCs w:val="0"/>
                <w:sz w:val="24"/>
                <w:lang w:eastAsia="en-US"/>
              </w:rPr>
              <w:t>4.4</w:t>
            </w:r>
            <w:r>
              <w:rPr>
                <w:rFonts w:eastAsiaTheme="minorHAnsi"/>
                <w:bCs w:val="0"/>
                <w:sz w:val="24"/>
                <w:lang w:eastAsia="en-US"/>
              </w:rPr>
              <w:t>.</w:t>
            </w:r>
          </w:p>
        </w:tc>
        <w:tc>
          <w:tcPr>
            <w:tcW w:w="8864" w:type="dxa"/>
          </w:tcPr>
          <w:p w:rsidR="00534A18" w:rsidRPr="007F03F1" w:rsidRDefault="00534A18" w:rsidP="00534A18">
            <w:pPr>
              <w:suppressAutoHyphens w:val="0"/>
              <w:autoSpaceDE w:val="0"/>
              <w:autoSpaceDN w:val="0"/>
              <w:adjustRightInd w:val="0"/>
              <w:rPr>
                <w:rFonts w:eastAsiaTheme="minorHAnsi"/>
                <w:b/>
                <w:bCs/>
                <w:lang w:eastAsia="en-US"/>
              </w:rPr>
            </w:pPr>
            <w:r>
              <w:rPr>
                <w:rFonts w:eastAsiaTheme="minorHAnsi"/>
                <w:b/>
                <w:bCs/>
                <w:lang w:eastAsia="en-US"/>
              </w:rPr>
              <w:t>Среднее</w:t>
            </w:r>
            <w:r w:rsidRPr="007F03F1">
              <w:rPr>
                <w:rFonts w:eastAsiaTheme="minorHAnsi"/>
                <w:b/>
                <w:bCs/>
                <w:lang w:eastAsia="en-US"/>
              </w:rPr>
              <w:t xml:space="preserve"> общее образование (</w:t>
            </w:r>
            <w:r>
              <w:rPr>
                <w:rFonts w:eastAsiaTheme="minorHAnsi"/>
                <w:b/>
                <w:bCs/>
                <w:lang w:eastAsia="en-US"/>
              </w:rPr>
              <w:t>10-11</w:t>
            </w:r>
            <w:r w:rsidRPr="007F03F1">
              <w:rPr>
                <w:rFonts w:eastAsiaTheme="minorHAnsi"/>
                <w:b/>
                <w:bCs/>
                <w:lang w:eastAsia="en-US"/>
              </w:rPr>
              <w:t xml:space="preserve"> классы) для обучающихся с ОВЗ (ФГОС)</w:t>
            </w:r>
          </w:p>
          <w:p w:rsidR="00534A18" w:rsidRPr="007F03F1" w:rsidRDefault="00534A18" w:rsidP="00BC75C5">
            <w:pPr>
              <w:widowControl w:val="0"/>
              <w:suppressAutoHyphens w:val="0"/>
              <w:autoSpaceDE w:val="0"/>
              <w:autoSpaceDN w:val="0"/>
              <w:ind w:right="34"/>
              <w:rPr>
                <w:lang w:eastAsia="en-US"/>
              </w:rPr>
            </w:pPr>
          </w:p>
        </w:tc>
      </w:tr>
      <w:tr w:rsidR="00534A18" w:rsidRPr="007F03F1" w:rsidTr="003F0C7B">
        <w:trPr>
          <w:trHeight w:val="264"/>
        </w:trPr>
        <w:tc>
          <w:tcPr>
            <w:tcW w:w="1309" w:type="dxa"/>
          </w:tcPr>
          <w:p w:rsidR="00534A18" w:rsidRPr="00534A18" w:rsidRDefault="00534A18" w:rsidP="00225538">
            <w:pPr>
              <w:pStyle w:val="a5"/>
              <w:ind w:left="0"/>
              <w:jc w:val="center"/>
              <w:rPr>
                <w:bCs w:val="0"/>
                <w:sz w:val="24"/>
              </w:rPr>
            </w:pPr>
            <w:r w:rsidRPr="00534A18">
              <w:rPr>
                <w:rFonts w:eastAsiaTheme="minorHAnsi"/>
                <w:bCs w:val="0"/>
                <w:sz w:val="24"/>
                <w:lang w:eastAsia="en-US"/>
              </w:rPr>
              <w:t xml:space="preserve">4.5.  </w:t>
            </w:r>
          </w:p>
        </w:tc>
        <w:tc>
          <w:tcPr>
            <w:tcW w:w="8864" w:type="dxa"/>
          </w:tcPr>
          <w:p w:rsidR="00534A18" w:rsidRPr="007F03F1" w:rsidRDefault="00534A18" w:rsidP="00534A18">
            <w:pPr>
              <w:pStyle w:val="a5"/>
              <w:ind w:left="0"/>
              <w:rPr>
                <w:lang w:eastAsia="en-US"/>
              </w:rPr>
            </w:pPr>
            <w:r w:rsidRPr="00534A18">
              <w:rPr>
                <w:rFonts w:eastAsiaTheme="minorHAnsi"/>
                <w:b w:val="0"/>
                <w:bCs w:val="0"/>
                <w:sz w:val="24"/>
                <w:lang w:eastAsia="en-US"/>
              </w:rPr>
              <w:t>Пояснительная записка к учебному плану на 2023-2024 учебный год основного общего образования для обучающихся с ОВЗ</w:t>
            </w:r>
          </w:p>
        </w:tc>
      </w:tr>
      <w:tr w:rsidR="00534A18" w:rsidRPr="007F03F1" w:rsidTr="003F0C7B">
        <w:trPr>
          <w:trHeight w:val="264"/>
        </w:trPr>
        <w:tc>
          <w:tcPr>
            <w:tcW w:w="1309" w:type="dxa"/>
          </w:tcPr>
          <w:p w:rsidR="00534A18" w:rsidRPr="00534A18" w:rsidRDefault="00534A18" w:rsidP="00225538">
            <w:pPr>
              <w:pStyle w:val="a5"/>
              <w:ind w:left="0"/>
              <w:jc w:val="center"/>
              <w:rPr>
                <w:rFonts w:eastAsiaTheme="minorHAnsi"/>
                <w:bCs w:val="0"/>
                <w:sz w:val="24"/>
                <w:lang w:eastAsia="en-US"/>
              </w:rPr>
            </w:pPr>
            <w:r w:rsidRPr="00534A18">
              <w:rPr>
                <w:sz w:val="24"/>
                <w:szCs w:val="23"/>
              </w:rPr>
              <w:t>4.6.</w:t>
            </w:r>
          </w:p>
        </w:tc>
        <w:tc>
          <w:tcPr>
            <w:tcW w:w="8864" w:type="dxa"/>
          </w:tcPr>
          <w:p w:rsidR="00534A18" w:rsidRPr="00534A18" w:rsidRDefault="00534A18" w:rsidP="00534A18">
            <w:pPr>
              <w:rPr>
                <w:sz w:val="23"/>
                <w:szCs w:val="23"/>
              </w:rPr>
            </w:pPr>
            <w:r w:rsidRPr="00534A18">
              <w:rPr>
                <w:sz w:val="23"/>
                <w:szCs w:val="23"/>
              </w:rPr>
              <w:t xml:space="preserve">План – сетка учебного плана для обучающейся с Л/УО (интеллектуальными нарушениями) в режиме инклюзии Показаньевой Екатерины (10 класс) </w:t>
            </w:r>
          </w:p>
          <w:p w:rsidR="00534A18" w:rsidRPr="00534A18" w:rsidRDefault="00534A18" w:rsidP="00534A18">
            <w:pPr>
              <w:rPr>
                <w:rFonts w:eastAsiaTheme="minorHAnsi"/>
                <w:b/>
                <w:bCs/>
                <w:lang w:eastAsia="en-US"/>
              </w:rPr>
            </w:pPr>
            <w:r w:rsidRPr="00534A18">
              <w:rPr>
                <w:sz w:val="23"/>
                <w:szCs w:val="23"/>
              </w:rPr>
              <w:t xml:space="preserve"> </w:t>
            </w:r>
            <w:r w:rsidRPr="00534A18">
              <w:rPr>
                <w:bCs/>
                <w:sz w:val="23"/>
                <w:szCs w:val="23"/>
              </w:rPr>
              <w:t>с русским языком обучения</w:t>
            </w:r>
            <w:r w:rsidRPr="00534A18">
              <w:rPr>
                <w:sz w:val="23"/>
                <w:szCs w:val="23"/>
              </w:rPr>
              <w:t xml:space="preserve"> </w:t>
            </w:r>
            <w:r w:rsidRPr="00534A18">
              <w:t>по 5-дневной рабочей неделе</w:t>
            </w:r>
            <w:r>
              <w:t xml:space="preserve"> </w:t>
            </w:r>
            <w:r w:rsidRPr="00534A18">
              <w:rPr>
                <w:lang w:eastAsia="en-US"/>
              </w:rPr>
              <w:t>на</w:t>
            </w:r>
            <w:r>
              <w:rPr>
                <w:lang w:eastAsia="en-US"/>
              </w:rPr>
              <w:t xml:space="preserve"> весь период обучения</w:t>
            </w:r>
            <w:r w:rsidRPr="00534A18">
              <w:rPr>
                <w:lang w:eastAsia="en-US"/>
              </w:rPr>
              <w:t xml:space="preserve"> </w:t>
            </w:r>
          </w:p>
        </w:tc>
      </w:tr>
    </w:tbl>
    <w:p w:rsidR="00972A6C" w:rsidRPr="007F03F1" w:rsidRDefault="00972A6C" w:rsidP="00225538">
      <w:pPr>
        <w:pStyle w:val="a5"/>
        <w:ind w:left="0"/>
        <w:jc w:val="center"/>
        <w:rPr>
          <w:bCs w:val="0"/>
          <w:sz w:val="24"/>
        </w:rPr>
      </w:pPr>
    </w:p>
    <w:p w:rsidR="00870E7B" w:rsidRPr="007F03F1" w:rsidRDefault="00870E7B" w:rsidP="00225538">
      <w:pPr>
        <w:pStyle w:val="a5"/>
        <w:ind w:left="0"/>
        <w:jc w:val="center"/>
        <w:rPr>
          <w:bCs w:val="0"/>
          <w:sz w:val="24"/>
        </w:rPr>
      </w:pPr>
    </w:p>
    <w:p w:rsidR="00870E7B" w:rsidRPr="007F03F1" w:rsidRDefault="00870E7B" w:rsidP="00225538">
      <w:pPr>
        <w:pStyle w:val="a5"/>
        <w:ind w:left="0"/>
        <w:jc w:val="center"/>
        <w:rPr>
          <w:bCs w:val="0"/>
          <w:sz w:val="24"/>
        </w:rPr>
      </w:pPr>
    </w:p>
    <w:p w:rsidR="00870E7B" w:rsidRPr="007F03F1" w:rsidRDefault="00870E7B" w:rsidP="00225538">
      <w:pPr>
        <w:pStyle w:val="a5"/>
        <w:ind w:left="0"/>
        <w:jc w:val="center"/>
        <w:rPr>
          <w:bCs w:val="0"/>
          <w:sz w:val="24"/>
        </w:rPr>
      </w:pPr>
    </w:p>
    <w:p w:rsidR="00870E7B" w:rsidRPr="007F03F1" w:rsidRDefault="00870E7B" w:rsidP="00225538">
      <w:pPr>
        <w:pStyle w:val="a5"/>
        <w:ind w:left="0"/>
        <w:jc w:val="center"/>
        <w:rPr>
          <w:bCs w:val="0"/>
          <w:sz w:val="24"/>
        </w:rPr>
      </w:pPr>
    </w:p>
    <w:p w:rsidR="00870E7B" w:rsidRPr="007F03F1" w:rsidRDefault="00870E7B" w:rsidP="00225538">
      <w:pPr>
        <w:pStyle w:val="a5"/>
        <w:ind w:left="0"/>
        <w:jc w:val="center"/>
        <w:rPr>
          <w:bCs w:val="0"/>
          <w:sz w:val="24"/>
        </w:rPr>
      </w:pPr>
    </w:p>
    <w:p w:rsidR="00534A18" w:rsidRPr="007F03F1" w:rsidRDefault="00534A18" w:rsidP="00534A18">
      <w:pPr>
        <w:suppressAutoHyphens w:val="0"/>
        <w:autoSpaceDE w:val="0"/>
        <w:autoSpaceDN w:val="0"/>
        <w:adjustRightInd w:val="0"/>
        <w:jc w:val="center"/>
        <w:rPr>
          <w:rFonts w:eastAsiaTheme="minorHAnsi"/>
          <w:lang w:eastAsia="en-US"/>
        </w:rPr>
      </w:pPr>
    </w:p>
    <w:p w:rsidR="00870E7B" w:rsidRPr="007F03F1" w:rsidRDefault="00870E7B" w:rsidP="00225538">
      <w:pPr>
        <w:pStyle w:val="a5"/>
        <w:ind w:left="0"/>
        <w:jc w:val="center"/>
        <w:rPr>
          <w:bCs w:val="0"/>
          <w:sz w:val="24"/>
        </w:rPr>
      </w:pPr>
    </w:p>
    <w:p w:rsidR="00870E7B" w:rsidRDefault="00870E7B" w:rsidP="00225538">
      <w:pPr>
        <w:pStyle w:val="a5"/>
        <w:ind w:left="0"/>
        <w:jc w:val="center"/>
        <w:rPr>
          <w:bCs w:val="0"/>
          <w:sz w:val="24"/>
        </w:rPr>
      </w:pPr>
    </w:p>
    <w:p w:rsidR="00C03C3E" w:rsidRPr="007F03F1" w:rsidRDefault="00C03C3E" w:rsidP="00225538">
      <w:pPr>
        <w:pStyle w:val="a5"/>
        <w:ind w:left="0"/>
        <w:jc w:val="center"/>
        <w:rPr>
          <w:bCs w:val="0"/>
          <w:sz w:val="24"/>
        </w:rPr>
      </w:pPr>
    </w:p>
    <w:p w:rsidR="00870E7B" w:rsidRDefault="00870E7B" w:rsidP="00225538">
      <w:pPr>
        <w:pStyle w:val="a5"/>
        <w:ind w:left="0"/>
        <w:jc w:val="center"/>
        <w:rPr>
          <w:bCs w:val="0"/>
          <w:sz w:val="24"/>
        </w:rPr>
      </w:pPr>
    </w:p>
    <w:p w:rsidR="00972A6C" w:rsidRPr="007F03F1" w:rsidRDefault="00972A6C" w:rsidP="00972A6C">
      <w:pPr>
        <w:pStyle w:val="a5"/>
        <w:numPr>
          <w:ilvl w:val="0"/>
          <w:numId w:val="31"/>
        </w:numPr>
        <w:jc w:val="center"/>
        <w:rPr>
          <w:bCs w:val="0"/>
          <w:sz w:val="24"/>
        </w:rPr>
      </w:pPr>
      <w:r w:rsidRPr="007F03F1">
        <w:rPr>
          <w:bCs w:val="0"/>
          <w:sz w:val="24"/>
        </w:rPr>
        <w:t xml:space="preserve">Перечень </w:t>
      </w:r>
      <w:proofErr w:type="gramStart"/>
      <w:r w:rsidRPr="007F03F1">
        <w:rPr>
          <w:bCs w:val="0"/>
          <w:sz w:val="24"/>
        </w:rPr>
        <w:t>комплект-классов</w:t>
      </w:r>
      <w:proofErr w:type="gramEnd"/>
    </w:p>
    <w:tbl>
      <w:tblPr>
        <w:tblStyle w:val="a7"/>
        <w:tblW w:w="0" w:type="auto"/>
        <w:tblInd w:w="-34" w:type="dxa"/>
        <w:tblLook w:val="04A0" w:firstRow="1" w:lastRow="0" w:firstColumn="1" w:lastColumn="0" w:noHBand="0" w:noVBand="1"/>
      </w:tblPr>
      <w:tblGrid>
        <w:gridCol w:w="1276"/>
        <w:gridCol w:w="1701"/>
        <w:gridCol w:w="7230"/>
      </w:tblGrid>
      <w:tr w:rsidR="009C7CB6" w:rsidRPr="007F03F1" w:rsidTr="003F0C7B">
        <w:tc>
          <w:tcPr>
            <w:tcW w:w="1276" w:type="dxa"/>
          </w:tcPr>
          <w:p w:rsidR="00972A6C" w:rsidRPr="007F03F1" w:rsidRDefault="00BF1BD2" w:rsidP="00972A6C">
            <w:pPr>
              <w:pStyle w:val="a5"/>
              <w:ind w:left="0"/>
              <w:rPr>
                <w:bCs w:val="0"/>
                <w:sz w:val="24"/>
              </w:rPr>
            </w:pPr>
            <w:r w:rsidRPr="007F03F1">
              <w:rPr>
                <w:bCs w:val="0"/>
                <w:sz w:val="24"/>
              </w:rPr>
              <w:t xml:space="preserve">№ </w:t>
            </w:r>
            <w:proofErr w:type="gramStart"/>
            <w:r w:rsidRPr="007F03F1">
              <w:rPr>
                <w:bCs w:val="0"/>
                <w:sz w:val="24"/>
              </w:rPr>
              <w:t>п</w:t>
            </w:r>
            <w:proofErr w:type="gramEnd"/>
            <w:r w:rsidRPr="007F03F1">
              <w:rPr>
                <w:bCs w:val="0"/>
                <w:sz w:val="24"/>
              </w:rPr>
              <w:t>/п</w:t>
            </w:r>
          </w:p>
        </w:tc>
        <w:tc>
          <w:tcPr>
            <w:tcW w:w="1701" w:type="dxa"/>
          </w:tcPr>
          <w:p w:rsidR="00972A6C" w:rsidRPr="007F03F1" w:rsidRDefault="00BF1BD2" w:rsidP="00972A6C">
            <w:pPr>
              <w:pStyle w:val="a5"/>
              <w:ind w:left="0"/>
              <w:rPr>
                <w:bCs w:val="0"/>
                <w:sz w:val="24"/>
              </w:rPr>
            </w:pPr>
            <w:r w:rsidRPr="007F03F1">
              <w:rPr>
                <w:bCs w:val="0"/>
                <w:sz w:val="24"/>
              </w:rPr>
              <w:t xml:space="preserve">Класс </w:t>
            </w:r>
          </w:p>
        </w:tc>
        <w:tc>
          <w:tcPr>
            <w:tcW w:w="7230" w:type="dxa"/>
          </w:tcPr>
          <w:p w:rsidR="00972A6C" w:rsidRPr="007F03F1" w:rsidRDefault="00972A6C" w:rsidP="00972A6C">
            <w:pPr>
              <w:pStyle w:val="a5"/>
              <w:ind w:left="0"/>
              <w:rPr>
                <w:bCs w:val="0"/>
                <w:sz w:val="24"/>
              </w:rPr>
            </w:pPr>
          </w:p>
        </w:tc>
      </w:tr>
      <w:tr w:rsidR="00BB57FD" w:rsidRPr="007F03F1" w:rsidTr="003F0C7B">
        <w:tc>
          <w:tcPr>
            <w:tcW w:w="1276" w:type="dxa"/>
          </w:tcPr>
          <w:p w:rsidR="00972A6C" w:rsidRPr="007F03F1" w:rsidRDefault="00BF1BD2" w:rsidP="00972A6C">
            <w:pPr>
              <w:pStyle w:val="a5"/>
              <w:ind w:left="0"/>
              <w:rPr>
                <w:b w:val="0"/>
                <w:bCs w:val="0"/>
                <w:sz w:val="24"/>
              </w:rPr>
            </w:pPr>
            <w:r w:rsidRPr="007F03F1">
              <w:rPr>
                <w:b w:val="0"/>
                <w:bCs w:val="0"/>
                <w:sz w:val="24"/>
              </w:rPr>
              <w:t>1</w:t>
            </w:r>
          </w:p>
        </w:tc>
        <w:tc>
          <w:tcPr>
            <w:tcW w:w="1701" w:type="dxa"/>
          </w:tcPr>
          <w:p w:rsidR="00972A6C" w:rsidRPr="007F03F1" w:rsidRDefault="00BF1BD2" w:rsidP="00972A6C">
            <w:pPr>
              <w:pStyle w:val="a5"/>
              <w:ind w:left="0"/>
              <w:rPr>
                <w:b w:val="0"/>
                <w:bCs w:val="0"/>
                <w:sz w:val="24"/>
              </w:rPr>
            </w:pPr>
            <w:r w:rsidRPr="007F03F1">
              <w:rPr>
                <w:b w:val="0"/>
                <w:bCs w:val="0"/>
                <w:sz w:val="24"/>
              </w:rPr>
              <w:t>1</w:t>
            </w:r>
          </w:p>
        </w:tc>
        <w:tc>
          <w:tcPr>
            <w:tcW w:w="7230" w:type="dxa"/>
          </w:tcPr>
          <w:p w:rsidR="00972A6C" w:rsidRPr="007F03F1" w:rsidRDefault="00BF1BD2" w:rsidP="00972A6C">
            <w:pPr>
              <w:pStyle w:val="a5"/>
              <w:ind w:left="0"/>
              <w:rPr>
                <w:b w:val="0"/>
                <w:bCs w:val="0"/>
                <w:sz w:val="24"/>
              </w:rPr>
            </w:pPr>
            <w:r w:rsidRPr="007F03F1">
              <w:rPr>
                <w:b w:val="0"/>
                <w:bCs w:val="0"/>
                <w:sz w:val="24"/>
              </w:rPr>
              <w:t>общеобразовательный</w:t>
            </w:r>
          </w:p>
        </w:tc>
      </w:tr>
      <w:tr w:rsidR="00870E7B" w:rsidRPr="007F03F1" w:rsidTr="003F0C7B">
        <w:tc>
          <w:tcPr>
            <w:tcW w:w="1276" w:type="dxa"/>
          </w:tcPr>
          <w:p w:rsidR="00870E7B" w:rsidRPr="007F03F1" w:rsidRDefault="00870E7B" w:rsidP="00972A6C">
            <w:pPr>
              <w:pStyle w:val="a5"/>
              <w:ind w:left="0"/>
              <w:rPr>
                <w:b w:val="0"/>
                <w:bCs w:val="0"/>
                <w:sz w:val="24"/>
              </w:rPr>
            </w:pPr>
            <w:r w:rsidRPr="007F03F1">
              <w:rPr>
                <w:b w:val="0"/>
                <w:bCs w:val="0"/>
                <w:sz w:val="24"/>
              </w:rPr>
              <w:t>2</w:t>
            </w:r>
          </w:p>
        </w:tc>
        <w:tc>
          <w:tcPr>
            <w:tcW w:w="1701" w:type="dxa"/>
          </w:tcPr>
          <w:p w:rsidR="00870E7B" w:rsidRPr="007F03F1" w:rsidRDefault="00870E7B" w:rsidP="00972A6C">
            <w:pPr>
              <w:pStyle w:val="a5"/>
              <w:ind w:left="0"/>
              <w:rPr>
                <w:b w:val="0"/>
                <w:bCs w:val="0"/>
                <w:sz w:val="24"/>
              </w:rPr>
            </w:pPr>
            <w:r w:rsidRPr="007F03F1">
              <w:rPr>
                <w:b w:val="0"/>
                <w:bCs w:val="0"/>
                <w:sz w:val="24"/>
              </w:rPr>
              <w:t>2</w:t>
            </w:r>
          </w:p>
        </w:tc>
        <w:tc>
          <w:tcPr>
            <w:tcW w:w="7230" w:type="dxa"/>
          </w:tcPr>
          <w:p w:rsidR="00870E7B" w:rsidRPr="007F03F1" w:rsidRDefault="00870E7B" w:rsidP="00870E7B">
            <w:pPr>
              <w:pStyle w:val="a5"/>
              <w:ind w:left="0"/>
              <w:rPr>
                <w:b w:val="0"/>
                <w:bCs w:val="0"/>
                <w:sz w:val="24"/>
              </w:rPr>
            </w:pPr>
            <w:r w:rsidRPr="007F03F1">
              <w:rPr>
                <w:b w:val="0"/>
                <w:bCs w:val="0"/>
                <w:sz w:val="24"/>
              </w:rPr>
              <w:t>общеобразовательный</w:t>
            </w:r>
          </w:p>
        </w:tc>
      </w:tr>
      <w:tr w:rsidR="00BB57FD" w:rsidRPr="007F03F1" w:rsidTr="003F0C7B">
        <w:tc>
          <w:tcPr>
            <w:tcW w:w="1276" w:type="dxa"/>
          </w:tcPr>
          <w:p w:rsidR="00972A6C" w:rsidRPr="007F03F1" w:rsidRDefault="00870E7B" w:rsidP="00972A6C">
            <w:pPr>
              <w:pStyle w:val="a5"/>
              <w:ind w:left="0"/>
              <w:rPr>
                <w:b w:val="0"/>
                <w:bCs w:val="0"/>
                <w:sz w:val="24"/>
              </w:rPr>
            </w:pPr>
            <w:r w:rsidRPr="007F03F1">
              <w:rPr>
                <w:b w:val="0"/>
                <w:bCs w:val="0"/>
                <w:sz w:val="24"/>
              </w:rPr>
              <w:t>3</w:t>
            </w:r>
          </w:p>
        </w:tc>
        <w:tc>
          <w:tcPr>
            <w:tcW w:w="1701" w:type="dxa"/>
          </w:tcPr>
          <w:p w:rsidR="00972A6C" w:rsidRPr="007F03F1" w:rsidRDefault="00870E7B" w:rsidP="002C3D0E">
            <w:pPr>
              <w:pStyle w:val="a5"/>
              <w:ind w:left="0"/>
              <w:rPr>
                <w:b w:val="0"/>
                <w:bCs w:val="0"/>
                <w:sz w:val="24"/>
              </w:rPr>
            </w:pPr>
            <w:r w:rsidRPr="007F03F1">
              <w:rPr>
                <w:b w:val="0"/>
                <w:bCs w:val="0"/>
                <w:sz w:val="24"/>
              </w:rPr>
              <w:t>3</w:t>
            </w:r>
          </w:p>
        </w:tc>
        <w:tc>
          <w:tcPr>
            <w:tcW w:w="7230" w:type="dxa"/>
          </w:tcPr>
          <w:p w:rsidR="00972A6C" w:rsidRPr="007F03F1" w:rsidRDefault="00BF1BD2" w:rsidP="00C03C3E">
            <w:pPr>
              <w:pStyle w:val="a5"/>
              <w:ind w:left="0"/>
              <w:rPr>
                <w:b w:val="0"/>
                <w:bCs w:val="0"/>
                <w:sz w:val="24"/>
              </w:rPr>
            </w:pPr>
            <w:r w:rsidRPr="007F03F1">
              <w:rPr>
                <w:b w:val="0"/>
                <w:bCs w:val="0"/>
                <w:sz w:val="24"/>
              </w:rPr>
              <w:t>общеобразовательный</w:t>
            </w:r>
            <w:r w:rsidR="009C7CB6" w:rsidRPr="007F03F1">
              <w:rPr>
                <w:b w:val="0"/>
                <w:bCs w:val="0"/>
                <w:sz w:val="24"/>
              </w:rPr>
              <w:t xml:space="preserve"> </w:t>
            </w:r>
          </w:p>
        </w:tc>
      </w:tr>
      <w:tr w:rsidR="00BB57FD" w:rsidRPr="007F03F1" w:rsidTr="003F0C7B">
        <w:tc>
          <w:tcPr>
            <w:tcW w:w="1276" w:type="dxa"/>
          </w:tcPr>
          <w:p w:rsidR="00972A6C" w:rsidRPr="007F03F1" w:rsidRDefault="00870E7B" w:rsidP="00972A6C">
            <w:pPr>
              <w:pStyle w:val="a5"/>
              <w:ind w:left="0"/>
              <w:rPr>
                <w:b w:val="0"/>
                <w:bCs w:val="0"/>
                <w:sz w:val="24"/>
              </w:rPr>
            </w:pPr>
            <w:r w:rsidRPr="007F03F1">
              <w:rPr>
                <w:b w:val="0"/>
                <w:bCs w:val="0"/>
                <w:sz w:val="24"/>
              </w:rPr>
              <w:t>4</w:t>
            </w:r>
          </w:p>
        </w:tc>
        <w:tc>
          <w:tcPr>
            <w:tcW w:w="1701" w:type="dxa"/>
          </w:tcPr>
          <w:p w:rsidR="00972A6C" w:rsidRPr="007F03F1" w:rsidRDefault="002D14C9" w:rsidP="002D14C9">
            <w:pPr>
              <w:pStyle w:val="a5"/>
              <w:ind w:left="0"/>
              <w:rPr>
                <w:b w:val="0"/>
                <w:bCs w:val="0"/>
                <w:sz w:val="24"/>
              </w:rPr>
            </w:pPr>
            <w:r w:rsidRPr="007F03F1">
              <w:rPr>
                <w:b w:val="0"/>
                <w:bCs w:val="0"/>
                <w:sz w:val="24"/>
              </w:rPr>
              <w:t>4</w:t>
            </w:r>
          </w:p>
        </w:tc>
        <w:tc>
          <w:tcPr>
            <w:tcW w:w="7230" w:type="dxa"/>
          </w:tcPr>
          <w:p w:rsidR="00972A6C" w:rsidRPr="007F03F1" w:rsidRDefault="00BF1BD2" w:rsidP="00A6240A">
            <w:pPr>
              <w:pStyle w:val="a5"/>
              <w:ind w:left="0"/>
              <w:rPr>
                <w:b w:val="0"/>
                <w:bCs w:val="0"/>
                <w:sz w:val="24"/>
              </w:rPr>
            </w:pPr>
            <w:r w:rsidRPr="007F03F1">
              <w:rPr>
                <w:b w:val="0"/>
                <w:bCs w:val="0"/>
                <w:sz w:val="24"/>
              </w:rPr>
              <w:t>общеобразовательный</w:t>
            </w:r>
            <w:r w:rsidR="009C7CB6" w:rsidRPr="007F03F1">
              <w:rPr>
                <w:b w:val="0"/>
                <w:bCs w:val="0"/>
                <w:sz w:val="24"/>
              </w:rPr>
              <w:t xml:space="preserve"> </w:t>
            </w:r>
          </w:p>
        </w:tc>
      </w:tr>
      <w:tr w:rsidR="00BB57FD" w:rsidRPr="007F03F1" w:rsidTr="003F0C7B">
        <w:tc>
          <w:tcPr>
            <w:tcW w:w="1276" w:type="dxa"/>
          </w:tcPr>
          <w:p w:rsidR="00972A6C" w:rsidRPr="007F03F1" w:rsidRDefault="00870E7B" w:rsidP="00972A6C">
            <w:pPr>
              <w:pStyle w:val="a5"/>
              <w:ind w:left="0"/>
              <w:rPr>
                <w:b w:val="0"/>
                <w:bCs w:val="0"/>
                <w:sz w:val="24"/>
              </w:rPr>
            </w:pPr>
            <w:r w:rsidRPr="007F03F1">
              <w:rPr>
                <w:b w:val="0"/>
                <w:bCs w:val="0"/>
                <w:sz w:val="24"/>
              </w:rPr>
              <w:t>5</w:t>
            </w:r>
          </w:p>
        </w:tc>
        <w:tc>
          <w:tcPr>
            <w:tcW w:w="1701" w:type="dxa"/>
          </w:tcPr>
          <w:p w:rsidR="00972A6C" w:rsidRPr="007F03F1" w:rsidRDefault="002D14C9" w:rsidP="00972A6C">
            <w:pPr>
              <w:pStyle w:val="a5"/>
              <w:ind w:left="0"/>
              <w:rPr>
                <w:b w:val="0"/>
                <w:bCs w:val="0"/>
                <w:sz w:val="24"/>
              </w:rPr>
            </w:pPr>
            <w:r w:rsidRPr="007F03F1">
              <w:rPr>
                <w:b w:val="0"/>
                <w:bCs w:val="0"/>
                <w:sz w:val="24"/>
              </w:rPr>
              <w:t>5</w:t>
            </w:r>
          </w:p>
        </w:tc>
        <w:tc>
          <w:tcPr>
            <w:tcW w:w="7230" w:type="dxa"/>
          </w:tcPr>
          <w:p w:rsidR="00972A6C" w:rsidRPr="007F03F1" w:rsidRDefault="00607188" w:rsidP="00972A6C">
            <w:pPr>
              <w:pStyle w:val="a5"/>
              <w:ind w:left="0"/>
              <w:rPr>
                <w:b w:val="0"/>
                <w:bCs w:val="0"/>
                <w:sz w:val="24"/>
              </w:rPr>
            </w:pPr>
            <w:r w:rsidRPr="007F03F1">
              <w:rPr>
                <w:b w:val="0"/>
                <w:bCs w:val="0"/>
                <w:sz w:val="24"/>
              </w:rPr>
              <w:t>общеобразовательный</w:t>
            </w:r>
          </w:p>
        </w:tc>
      </w:tr>
      <w:tr w:rsidR="00BB57FD" w:rsidRPr="007F03F1" w:rsidTr="003F0C7B">
        <w:trPr>
          <w:trHeight w:val="284"/>
        </w:trPr>
        <w:tc>
          <w:tcPr>
            <w:tcW w:w="1276" w:type="dxa"/>
            <w:tcBorders>
              <w:bottom w:val="single" w:sz="4" w:space="0" w:color="auto"/>
            </w:tcBorders>
          </w:tcPr>
          <w:p w:rsidR="0083440D" w:rsidRPr="007F03F1" w:rsidRDefault="00870E7B" w:rsidP="00972A6C">
            <w:pPr>
              <w:pStyle w:val="a5"/>
              <w:ind w:left="0"/>
              <w:rPr>
                <w:b w:val="0"/>
                <w:bCs w:val="0"/>
                <w:sz w:val="24"/>
              </w:rPr>
            </w:pPr>
            <w:r w:rsidRPr="007F03F1">
              <w:rPr>
                <w:b w:val="0"/>
                <w:bCs w:val="0"/>
                <w:sz w:val="24"/>
              </w:rPr>
              <w:t>6</w:t>
            </w:r>
          </w:p>
        </w:tc>
        <w:tc>
          <w:tcPr>
            <w:tcW w:w="1701" w:type="dxa"/>
            <w:tcBorders>
              <w:bottom w:val="single" w:sz="4" w:space="0" w:color="auto"/>
            </w:tcBorders>
          </w:tcPr>
          <w:p w:rsidR="0083440D" w:rsidRPr="007F03F1" w:rsidRDefault="002D14C9" w:rsidP="0083440D">
            <w:pPr>
              <w:pStyle w:val="a5"/>
              <w:ind w:left="0"/>
              <w:rPr>
                <w:b w:val="0"/>
                <w:bCs w:val="0"/>
                <w:sz w:val="24"/>
              </w:rPr>
            </w:pPr>
            <w:r w:rsidRPr="007F03F1">
              <w:rPr>
                <w:b w:val="0"/>
                <w:bCs w:val="0"/>
                <w:sz w:val="24"/>
              </w:rPr>
              <w:t>6</w:t>
            </w:r>
          </w:p>
        </w:tc>
        <w:tc>
          <w:tcPr>
            <w:tcW w:w="7230" w:type="dxa"/>
            <w:tcBorders>
              <w:bottom w:val="single" w:sz="4" w:space="0" w:color="auto"/>
            </w:tcBorders>
          </w:tcPr>
          <w:p w:rsidR="0083440D" w:rsidRPr="007F03F1" w:rsidRDefault="00607188" w:rsidP="000477BE">
            <w:pPr>
              <w:pStyle w:val="a5"/>
              <w:ind w:left="0"/>
              <w:rPr>
                <w:b w:val="0"/>
                <w:bCs w:val="0"/>
                <w:sz w:val="24"/>
              </w:rPr>
            </w:pPr>
            <w:proofErr w:type="gramStart"/>
            <w:r>
              <w:rPr>
                <w:b w:val="0"/>
                <w:bCs w:val="0"/>
                <w:sz w:val="24"/>
              </w:rPr>
              <w:t>о</w:t>
            </w:r>
            <w:r w:rsidRPr="007F03F1">
              <w:rPr>
                <w:b w:val="0"/>
                <w:bCs w:val="0"/>
                <w:sz w:val="24"/>
              </w:rPr>
              <w:t>бщеобразовательный</w:t>
            </w:r>
            <w:proofErr w:type="gramEnd"/>
            <w:r>
              <w:rPr>
                <w:b w:val="0"/>
                <w:bCs w:val="0"/>
                <w:sz w:val="24"/>
              </w:rPr>
              <w:t xml:space="preserve"> </w:t>
            </w:r>
            <w:r w:rsidRPr="007F03F1">
              <w:rPr>
                <w:b w:val="0"/>
                <w:bCs w:val="0"/>
                <w:sz w:val="24"/>
              </w:rPr>
              <w:t>(1 обучающийся  занимается по АОП с умственной отсталость</w:t>
            </w:r>
            <w:r w:rsidR="000477BE">
              <w:rPr>
                <w:b w:val="0"/>
                <w:bCs w:val="0"/>
                <w:sz w:val="24"/>
              </w:rPr>
              <w:t>ю и аутизмом в  режиме инклюзии</w:t>
            </w:r>
            <w:r w:rsidRPr="007F03F1">
              <w:rPr>
                <w:b w:val="0"/>
                <w:bCs w:val="0"/>
                <w:sz w:val="24"/>
              </w:rPr>
              <w:t>)</w:t>
            </w:r>
          </w:p>
        </w:tc>
      </w:tr>
      <w:tr w:rsidR="00BB57FD" w:rsidRPr="007F03F1" w:rsidTr="003F0C7B">
        <w:tc>
          <w:tcPr>
            <w:tcW w:w="1276" w:type="dxa"/>
          </w:tcPr>
          <w:p w:rsidR="0083440D" w:rsidRPr="007F03F1" w:rsidRDefault="00870E7B" w:rsidP="00972A6C">
            <w:pPr>
              <w:pStyle w:val="a5"/>
              <w:ind w:left="0"/>
              <w:rPr>
                <w:b w:val="0"/>
                <w:bCs w:val="0"/>
                <w:sz w:val="24"/>
              </w:rPr>
            </w:pPr>
            <w:r w:rsidRPr="007F03F1">
              <w:rPr>
                <w:b w:val="0"/>
                <w:bCs w:val="0"/>
                <w:sz w:val="24"/>
              </w:rPr>
              <w:t>7</w:t>
            </w:r>
          </w:p>
        </w:tc>
        <w:tc>
          <w:tcPr>
            <w:tcW w:w="1701" w:type="dxa"/>
          </w:tcPr>
          <w:p w:rsidR="0083440D" w:rsidRPr="007F03F1" w:rsidRDefault="002D14C9" w:rsidP="0083440D">
            <w:pPr>
              <w:pStyle w:val="a5"/>
              <w:ind w:left="0"/>
              <w:rPr>
                <w:b w:val="0"/>
                <w:bCs w:val="0"/>
                <w:sz w:val="24"/>
              </w:rPr>
            </w:pPr>
            <w:r w:rsidRPr="007F03F1">
              <w:rPr>
                <w:b w:val="0"/>
                <w:bCs w:val="0"/>
                <w:sz w:val="24"/>
              </w:rPr>
              <w:t>7</w:t>
            </w:r>
          </w:p>
        </w:tc>
        <w:tc>
          <w:tcPr>
            <w:tcW w:w="7230" w:type="dxa"/>
          </w:tcPr>
          <w:p w:rsidR="0083440D" w:rsidRPr="007F03F1" w:rsidRDefault="00607188" w:rsidP="00C03C3E">
            <w:pPr>
              <w:pStyle w:val="a5"/>
              <w:ind w:left="0"/>
              <w:rPr>
                <w:b w:val="0"/>
                <w:bCs w:val="0"/>
                <w:sz w:val="24"/>
              </w:rPr>
            </w:pPr>
            <w:proofErr w:type="gramStart"/>
            <w:r w:rsidRPr="007F03F1">
              <w:rPr>
                <w:b w:val="0"/>
                <w:bCs w:val="0"/>
                <w:sz w:val="24"/>
              </w:rPr>
              <w:t>общеобразовательный</w:t>
            </w:r>
            <w:proofErr w:type="gramEnd"/>
            <w:r w:rsidRPr="007F03F1">
              <w:rPr>
                <w:b w:val="0"/>
                <w:bCs w:val="0"/>
                <w:sz w:val="24"/>
              </w:rPr>
              <w:t xml:space="preserve"> (1 обучающийся  занимается по АОП с ЗПР в режиме инклюзии)</w:t>
            </w:r>
          </w:p>
        </w:tc>
      </w:tr>
      <w:tr w:rsidR="002D14C9" w:rsidRPr="007F03F1" w:rsidTr="003F0C7B">
        <w:tc>
          <w:tcPr>
            <w:tcW w:w="1276" w:type="dxa"/>
          </w:tcPr>
          <w:p w:rsidR="002D14C9" w:rsidRPr="007F03F1" w:rsidRDefault="002D14C9" w:rsidP="00972A6C">
            <w:pPr>
              <w:pStyle w:val="a5"/>
              <w:ind w:left="0"/>
              <w:rPr>
                <w:b w:val="0"/>
                <w:bCs w:val="0"/>
                <w:sz w:val="24"/>
              </w:rPr>
            </w:pPr>
            <w:r w:rsidRPr="007F03F1">
              <w:rPr>
                <w:b w:val="0"/>
                <w:bCs w:val="0"/>
                <w:sz w:val="24"/>
              </w:rPr>
              <w:t>8</w:t>
            </w:r>
          </w:p>
        </w:tc>
        <w:tc>
          <w:tcPr>
            <w:tcW w:w="1701" w:type="dxa"/>
          </w:tcPr>
          <w:p w:rsidR="002D14C9" w:rsidRPr="007F03F1" w:rsidRDefault="002D14C9" w:rsidP="0083440D">
            <w:pPr>
              <w:pStyle w:val="a5"/>
              <w:ind w:left="0"/>
              <w:rPr>
                <w:b w:val="0"/>
                <w:bCs w:val="0"/>
                <w:sz w:val="24"/>
              </w:rPr>
            </w:pPr>
            <w:r w:rsidRPr="007F03F1">
              <w:rPr>
                <w:b w:val="0"/>
                <w:bCs w:val="0"/>
                <w:sz w:val="24"/>
              </w:rPr>
              <w:t>8</w:t>
            </w:r>
          </w:p>
        </w:tc>
        <w:tc>
          <w:tcPr>
            <w:tcW w:w="7230" w:type="dxa"/>
          </w:tcPr>
          <w:p w:rsidR="002D14C9" w:rsidRPr="007F03F1" w:rsidRDefault="002D14C9" w:rsidP="00FA2C48">
            <w:pPr>
              <w:pStyle w:val="a5"/>
              <w:ind w:left="0"/>
              <w:rPr>
                <w:b w:val="0"/>
                <w:bCs w:val="0"/>
                <w:sz w:val="24"/>
              </w:rPr>
            </w:pPr>
            <w:r w:rsidRPr="007F03F1">
              <w:rPr>
                <w:b w:val="0"/>
                <w:bCs w:val="0"/>
                <w:sz w:val="24"/>
              </w:rPr>
              <w:t xml:space="preserve">общеобразовательный </w:t>
            </w:r>
          </w:p>
        </w:tc>
      </w:tr>
      <w:tr w:rsidR="002D14C9" w:rsidRPr="007F03F1" w:rsidTr="003F0C7B">
        <w:tc>
          <w:tcPr>
            <w:tcW w:w="1276" w:type="dxa"/>
          </w:tcPr>
          <w:p w:rsidR="002D14C9" w:rsidRPr="007F03F1" w:rsidRDefault="002D14C9" w:rsidP="00972A6C">
            <w:pPr>
              <w:pStyle w:val="a5"/>
              <w:ind w:left="0"/>
              <w:rPr>
                <w:b w:val="0"/>
                <w:bCs w:val="0"/>
                <w:sz w:val="24"/>
              </w:rPr>
            </w:pPr>
            <w:r w:rsidRPr="007F03F1">
              <w:rPr>
                <w:b w:val="0"/>
                <w:bCs w:val="0"/>
                <w:sz w:val="24"/>
              </w:rPr>
              <w:t>9</w:t>
            </w:r>
          </w:p>
        </w:tc>
        <w:tc>
          <w:tcPr>
            <w:tcW w:w="1701" w:type="dxa"/>
          </w:tcPr>
          <w:p w:rsidR="002D14C9" w:rsidRPr="007F03F1" w:rsidRDefault="002D14C9" w:rsidP="0083440D">
            <w:pPr>
              <w:pStyle w:val="a5"/>
              <w:ind w:left="0"/>
              <w:rPr>
                <w:b w:val="0"/>
                <w:bCs w:val="0"/>
                <w:sz w:val="24"/>
              </w:rPr>
            </w:pPr>
            <w:r w:rsidRPr="007F03F1">
              <w:rPr>
                <w:b w:val="0"/>
                <w:bCs w:val="0"/>
                <w:sz w:val="24"/>
              </w:rPr>
              <w:t>9</w:t>
            </w:r>
          </w:p>
        </w:tc>
        <w:tc>
          <w:tcPr>
            <w:tcW w:w="7230" w:type="dxa"/>
          </w:tcPr>
          <w:p w:rsidR="002D14C9" w:rsidRPr="007F03F1" w:rsidRDefault="002D14C9" w:rsidP="00607188">
            <w:pPr>
              <w:pStyle w:val="a5"/>
              <w:ind w:left="0"/>
              <w:rPr>
                <w:b w:val="0"/>
                <w:bCs w:val="0"/>
                <w:sz w:val="24"/>
              </w:rPr>
            </w:pPr>
            <w:r w:rsidRPr="007F03F1">
              <w:rPr>
                <w:b w:val="0"/>
                <w:bCs w:val="0"/>
                <w:sz w:val="24"/>
              </w:rPr>
              <w:t xml:space="preserve">общеобразовательный </w:t>
            </w:r>
          </w:p>
        </w:tc>
      </w:tr>
      <w:tr w:rsidR="00FA2C48" w:rsidRPr="007F03F1" w:rsidTr="003F0C7B">
        <w:tc>
          <w:tcPr>
            <w:tcW w:w="1276" w:type="dxa"/>
          </w:tcPr>
          <w:p w:rsidR="00FA2C48" w:rsidRPr="007F03F1" w:rsidRDefault="00FA2C48" w:rsidP="00972A6C">
            <w:pPr>
              <w:pStyle w:val="a5"/>
              <w:ind w:left="0"/>
              <w:rPr>
                <w:b w:val="0"/>
                <w:bCs w:val="0"/>
                <w:sz w:val="24"/>
              </w:rPr>
            </w:pPr>
            <w:r>
              <w:rPr>
                <w:b w:val="0"/>
                <w:bCs w:val="0"/>
                <w:sz w:val="24"/>
              </w:rPr>
              <w:t>10</w:t>
            </w:r>
          </w:p>
        </w:tc>
        <w:tc>
          <w:tcPr>
            <w:tcW w:w="1701" w:type="dxa"/>
          </w:tcPr>
          <w:p w:rsidR="00FA2C48" w:rsidRPr="007F03F1" w:rsidRDefault="00FA2C48" w:rsidP="0083440D">
            <w:pPr>
              <w:pStyle w:val="a5"/>
              <w:ind w:left="0"/>
              <w:rPr>
                <w:b w:val="0"/>
                <w:bCs w:val="0"/>
                <w:sz w:val="24"/>
              </w:rPr>
            </w:pPr>
            <w:r>
              <w:rPr>
                <w:b w:val="0"/>
                <w:bCs w:val="0"/>
                <w:sz w:val="24"/>
              </w:rPr>
              <w:t>10</w:t>
            </w:r>
          </w:p>
        </w:tc>
        <w:tc>
          <w:tcPr>
            <w:tcW w:w="7230" w:type="dxa"/>
          </w:tcPr>
          <w:p w:rsidR="00FA2C48" w:rsidRPr="007F03F1" w:rsidRDefault="00607188" w:rsidP="00B87679">
            <w:pPr>
              <w:pStyle w:val="a5"/>
              <w:ind w:left="0"/>
              <w:rPr>
                <w:b w:val="0"/>
                <w:bCs w:val="0"/>
                <w:sz w:val="24"/>
              </w:rPr>
            </w:pPr>
            <w:proofErr w:type="gramStart"/>
            <w:r>
              <w:rPr>
                <w:b w:val="0"/>
                <w:bCs w:val="0"/>
                <w:sz w:val="24"/>
              </w:rPr>
              <w:t>о</w:t>
            </w:r>
            <w:r w:rsidR="00FA2C48" w:rsidRPr="007F03F1">
              <w:rPr>
                <w:b w:val="0"/>
                <w:bCs w:val="0"/>
                <w:sz w:val="24"/>
              </w:rPr>
              <w:t>бщеобразовательный</w:t>
            </w:r>
            <w:proofErr w:type="gramEnd"/>
            <w:r>
              <w:rPr>
                <w:b w:val="0"/>
                <w:bCs w:val="0"/>
                <w:sz w:val="24"/>
              </w:rPr>
              <w:t xml:space="preserve"> </w:t>
            </w:r>
            <w:r w:rsidRPr="007F03F1">
              <w:rPr>
                <w:b w:val="0"/>
                <w:bCs w:val="0"/>
                <w:sz w:val="24"/>
              </w:rPr>
              <w:t xml:space="preserve">(1 обучающийся  занимается по АОП с </w:t>
            </w:r>
            <w:r w:rsidR="00D7667A" w:rsidRPr="007F03F1">
              <w:rPr>
                <w:b w:val="0"/>
                <w:bCs w:val="0"/>
                <w:sz w:val="24"/>
              </w:rPr>
              <w:t>умственной отсталость</w:t>
            </w:r>
            <w:r w:rsidR="00D7667A">
              <w:rPr>
                <w:b w:val="0"/>
                <w:bCs w:val="0"/>
                <w:sz w:val="24"/>
              </w:rPr>
              <w:t>ю</w:t>
            </w:r>
            <w:r w:rsidRPr="007F03F1">
              <w:rPr>
                <w:b w:val="0"/>
                <w:bCs w:val="0"/>
                <w:sz w:val="24"/>
              </w:rPr>
              <w:t xml:space="preserve"> в режиме инклюзии)</w:t>
            </w:r>
          </w:p>
        </w:tc>
      </w:tr>
      <w:tr w:rsidR="000477BE" w:rsidRPr="007F03F1" w:rsidTr="003F0C7B">
        <w:tc>
          <w:tcPr>
            <w:tcW w:w="1276" w:type="dxa"/>
          </w:tcPr>
          <w:p w:rsidR="000477BE" w:rsidRDefault="000477BE" w:rsidP="00972A6C">
            <w:pPr>
              <w:pStyle w:val="a5"/>
              <w:ind w:left="0"/>
              <w:rPr>
                <w:b w:val="0"/>
                <w:bCs w:val="0"/>
                <w:sz w:val="24"/>
              </w:rPr>
            </w:pPr>
            <w:r>
              <w:rPr>
                <w:b w:val="0"/>
                <w:bCs w:val="0"/>
                <w:sz w:val="24"/>
              </w:rPr>
              <w:t>11</w:t>
            </w:r>
          </w:p>
        </w:tc>
        <w:tc>
          <w:tcPr>
            <w:tcW w:w="1701" w:type="dxa"/>
          </w:tcPr>
          <w:p w:rsidR="000477BE" w:rsidRDefault="000477BE" w:rsidP="0083440D">
            <w:pPr>
              <w:pStyle w:val="a5"/>
              <w:ind w:left="0"/>
              <w:rPr>
                <w:b w:val="0"/>
                <w:bCs w:val="0"/>
                <w:sz w:val="24"/>
              </w:rPr>
            </w:pPr>
            <w:r>
              <w:rPr>
                <w:b w:val="0"/>
                <w:bCs w:val="0"/>
                <w:sz w:val="24"/>
              </w:rPr>
              <w:t>11</w:t>
            </w:r>
          </w:p>
        </w:tc>
        <w:tc>
          <w:tcPr>
            <w:tcW w:w="7230" w:type="dxa"/>
          </w:tcPr>
          <w:p w:rsidR="000477BE" w:rsidRDefault="000477BE" w:rsidP="00B87679">
            <w:pPr>
              <w:pStyle w:val="a5"/>
              <w:ind w:left="0"/>
              <w:rPr>
                <w:b w:val="0"/>
                <w:bCs w:val="0"/>
                <w:sz w:val="24"/>
              </w:rPr>
            </w:pPr>
            <w:r w:rsidRPr="007F03F1">
              <w:rPr>
                <w:b w:val="0"/>
                <w:bCs w:val="0"/>
                <w:sz w:val="24"/>
              </w:rPr>
              <w:t>общеобразовательный</w:t>
            </w:r>
          </w:p>
        </w:tc>
      </w:tr>
    </w:tbl>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5A1453" w:rsidRPr="007F03F1" w:rsidRDefault="005A1453" w:rsidP="000541FA">
      <w:pPr>
        <w:pStyle w:val="a5"/>
        <w:tabs>
          <w:tab w:val="left" w:pos="3045"/>
        </w:tabs>
        <w:ind w:left="0"/>
        <w:rPr>
          <w:bCs w:val="0"/>
          <w:sz w:val="24"/>
        </w:rPr>
      </w:pPr>
    </w:p>
    <w:p w:rsidR="0049217D" w:rsidRPr="007F03F1" w:rsidRDefault="0049217D" w:rsidP="000541FA">
      <w:pPr>
        <w:pStyle w:val="a5"/>
        <w:tabs>
          <w:tab w:val="left" w:pos="3045"/>
        </w:tabs>
        <w:ind w:left="0"/>
        <w:rPr>
          <w:bCs w:val="0"/>
          <w:sz w:val="24"/>
        </w:rPr>
      </w:pPr>
    </w:p>
    <w:p w:rsidR="0049217D" w:rsidRPr="007F03F1" w:rsidRDefault="0049217D" w:rsidP="000541FA">
      <w:pPr>
        <w:pStyle w:val="a5"/>
        <w:tabs>
          <w:tab w:val="left" w:pos="3045"/>
        </w:tabs>
        <w:ind w:left="0"/>
        <w:rPr>
          <w:bCs w:val="0"/>
          <w:sz w:val="24"/>
        </w:rPr>
      </w:pPr>
    </w:p>
    <w:p w:rsidR="0049217D" w:rsidRPr="007F03F1" w:rsidRDefault="0049217D" w:rsidP="000541FA">
      <w:pPr>
        <w:pStyle w:val="a5"/>
        <w:tabs>
          <w:tab w:val="left" w:pos="3045"/>
        </w:tabs>
        <w:ind w:left="0"/>
        <w:rPr>
          <w:bCs w:val="0"/>
          <w:sz w:val="24"/>
        </w:rPr>
      </w:pPr>
    </w:p>
    <w:p w:rsidR="001C54B7" w:rsidRPr="007F03F1" w:rsidRDefault="001C54B7" w:rsidP="000541FA">
      <w:pPr>
        <w:pStyle w:val="a5"/>
        <w:tabs>
          <w:tab w:val="left" w:pos="3045"/>
        </w:tabs>
        <w:ind w:left="0"/>
        <w:rPr>
          <w:bCs w:val="0"/>
          <w:sz w:val="24"/>
        </w:rPr>
      </w:pPr>
    </w:p>
    <w:p w:rsidR="00C237A6" w:rsidRPr="007F03F1" w:rsidRDefault="00C237A6" w:rsidP="000541FA">
      <w:pPr>
        <w:pStyle w:val="a5"/>
        <w:tabs>
          <w:tab w:val="left" w:pos="3045"/>
        </w:tabs>
        <w:ind w:left="0"/>
        <w:rPr>
          <w:bCs w:val="0"/>
          <w:sz w:val="24"/>
        </w:rPr>
      </w:pPr>
    </w:p>
    <w:p w:rsidR="002D14C9" w:rsidRPr="007F03F1" w:rsidRDefault="002D14C9" w:rsidP="000541FA">
      <w:pPr>
        <w:pStyle w:val="a5"/>
        <w:tabs>
          <w:tab w:val="left" w:pos="3045"/>
        </w:tabs>
        <w:ind w:left="0"/>
        <w:rPr>
          <w:bCs w:val="0"/>
          <w:sz w:val="24"/>
        </w:rPr>
      </w:pPr>
    </w:p>
    <w:p w:rsidR="002D14C9" w:rsidRPr="007F03F1" w:rsidRDefault="002D14C9" w:rsidP="000541FA">
      <w:pPr>
        <w:pStyle w:val="a5"/>
        <w:tabs>
          <w:tab w:val="left" w:pos="3045"/>
        </w:tabs>
        <w:ind w:left="0"/>
        <w:rPr>
          <w:bCs w:val="0"/>
          <w:sz w:val="24"/>
        </w:rPr>
      </w:pPr>
    </w:p>
    <w:p w:rsidR="002D14C9" w:rsidRPr="007F03F1" w:rsidRDefault="002D14C9" w:rsidP="000541FA">
      <w:pPr>
        <w:pStyle w:val="a5"/>
        <w:tabs>
          <w:tab w:val="left" w:pos="3045"/>
        </w:tabs>
        <w:ind w:left="0"/>
        <w:rPr>
          <w:bCs w:val="0"/>
          <w:sz w:val="24"/>
        </w:rPr>
      </w:pPr>
    </w:p>
    <w:p w:rsidR="002D14C9" w:rsidRPr="007F03F1" w:rsidRDefault="002D14C9" w:rsidP="000541FA">
      <w:pPr>
        <w:pStyle w:val="a5"/>
        <w:tabs>
          <w:tab w:val="left" w:pos="3045"/>
        </w:tabs>
        <w:ind w:left="0"/>
        <w:rPr>
          <w:bCs w:val="0"/>
          <w:sz w:val="24"/>
        </w:rPr>
      </w:pPr>
    </w:p>
    <w:p w:rsidR="002D14C9" w:rsidRDefault="002D14C9" w:rsidP="000541FA">
      <w:pPr>
        <w:pStyle w:val="a5"/>
        <w:tabs>
          <w:tab w:val="left" w:pos="3045"/>
        </w:tabs>
        <w:ind w:left="0"/>
        <w:rPr>
          <w:bCs w:val="0"/>
          <w:sz w:val="24"/>
        </w:rPr>
      </w:pPr>
    </w:p>
    <w:p w:rsidR="00C03C3E" w:rsidRDefault="00C03C3E" w:rsidP="000541FA">
      <w:pPr>
        <w:pStyle w:val="a5"/>
        <w:tabs>
          <w:tab w:val="left" w:pos="3045"/>
        </w:tabs>
        <w:ind w:left="0"/>
        <w:rPr>
          <w:bCs w:val="0"/>
          <w:sz w:val="24"/>
        </w:rPr>
      </w:pPr>
    </w:p>
    <w:p w:rsidR="00C03C3E" w:rsidRPr="007F03F1" w:rsidRDefault="00C03C3E" w:rsidP="000541FA">
      <w:pPr>
        <w:pStyle w:val="a5"/>
        <w:tabs>
          <w:tab w:val="left" w:pos="3045"/>
        </w:tabs>
        <w:ind w:left="0"/>
        <w:rPr>
          <w:bCs w:val="0"/>
          <w:sz w:val="24"/>
        </w:rPr>
      </w:pPr>
    </w:p>
    <w:p w:rsidR="002D14C9" w:rsidRPr="007F03F1" w:rsidRDefault="002D14C9" w:rsidP="000541FA">
      <w:pPr>
        <w:pStyle w:val="a5"/>
        <w:tabs>
          <w:tab w:val="left" w:pos="3045"/>
        </w:tabs>
        <w:ind w:left="0"/>
        <w:rPr>
          <w:bCs w:val="0"/>
          <w:sz w:val="24"/>
        </w:rPr>
      </w:pPr>
    </w:p>
    <w:p w:rsidR="002D14C9" w:rsidRPr="007F03F1" w:rsidRDefault="002D14C9" w:rsidP="000541FA">
      <w:pPr>
        <w:pStyle w:val="a5"/>
        <w:tabs>
          <w:tab w:val="left" w:pos="3045"/>
        </w:tabs>
        <w:ind w:left="0"/>
        <w:rPr>
          <w:bCs w:val="0"/>
          <w:sz w:val="24"/>
        </w:rPr>
      </w:pPr>
    </w:p>
    <w:p w:rsidR="00D75061" w:rsidRPr="007F03F1" w:rsidRDefault="00D75061" w:rsidP="00D75061">
      <w:pPr>
        <w:pStyle w:val="a5"/>
        <w:numPr>
          <w:ilvl w:val="0"/>
          <w:numId w:val="31"/>
        </w:numPr>
        <w:jc w:val="center"/>
        <w:rPr>
          <w:bCs w:val="0"/>
          <w:sz w:val="24"/>
        </w:rPr>
      </w:pPr>
      <w:r w:rsidRPr="007F03F1">
        <w:rPr>
          <w:bCs w:val="0"/>
          <w:sz w:val="24"/>
        </w:rPr>
        <w:t>Начальное общее образование (1-4 классы ФГОС НОО)</w:t>
      </w:r>
    </w:p>
    <w:p w:rsidR="0019555A" w:rsidRPr="007F03F1" w:rsidRDefault="00D463B8" w:rsidP="003F0C7B">
      <w:pPr>
        <w:pStyle w:val="a5"/>
        <w:numPr>
          <w:ilvl w:val="1"/>
          <w:numId w:val="31"/>
        </w:numPr>
        <w:ind w:right="687"/>
        <w:jc w:val="both"/>
        <w:rPr>
          <w:sz w:val="24"/>
        </w:rPr>
      </w:pPr>
      <w:r w:rsidRPr="007F03F1">
        <w:rPr>
          <w:bCs w:val="0"/>
          <w:sz w:val="24"/>
        </w:rPr>
        <w:t>Пояснительная</w:t>
      </w:r>
      <w:r w:rsidR="002D14C9" w:rsidRPr="007F03F1">
        <w:rPr>
          <w:bCs w:val="0"/>
          <w:sz w:val="24"/>
        </w:rPr>
        <w:t xml:space="preserve"> записка к учебному плану на 202</w:t>
      </w:r>
      <w:r w:rsidR="000477BE">
        <w:rPr>
          <w:bCs w:val="0"/>
          <w:sz w:val="24"/>
        </w:rPr>
        <w:t>3</w:t>
      </w:r>
      <w:r w:rsidR="002C3D0E" w:rsidRPr="007F03F1">
        <w:rPr>
          <w:bCs w:val="0"/>
          <w:sz w:val="24"/>
        </w:rPr>
        <w:t>-202</w:t>
      </w:r>
      <w:r w:rsidR="000477BE">
        <w:rPr>
          <w:bCs w:val="0"/>
          <w:sz w:val="24"/>
        </w:rPr>
        <w:t>4</w:t>
      </w:r>
      <w:r w:rsidRPr="007F03F1">
        <w:rPr>
          <w:bCs w:val="0"/>
          <w:sz w:val="24"/>
        </w:rPr>
        <w:t xml:space="preserve"> </w:t>
      </w:r>
      <w:proofErr w:type="spellStart"/>
      <w:r w:rsidRPr="007F03F1">
        <w:rPr>
          <w:bCs w:val="0"/>
          <w:sz w:val="24"/>
        </w:rPr>
        <w:t>уч.г</w:t>
      </w:r>
      <w:proofErr w:type="spellEnd"/>
      <w:r w:rsidRPr="007F03F1">
        <w:rPr>
          <w:bCs w:val="0"/>
          <w:sz w:val="24"/>
        </w:rPr>
        <w:t>. начального общего образования</w:t>
      </w:r>
      <w:r w:rsidR="00F157B6" w:rsidRPr="007F03F1">
        <w:rPr>
          <w:bCs w:val="0"/>
          <w:sz w:val="24"/>
        </w:rPr>
        <w:t xml:space="preserve"> с русским языком обучения</w:t>
      </w:r>
    </w:p>
    <w:p w:rsidR="00D463B8" w:rsidRPr="007F03F1" w:rsidRDefault="00D463B8" w:rsidP="003F0C7B">
      <w:pPr>
        <w:tabs>
          <w:tab w:val="left" w:pos="5775"/>
        </w:tabs>
        <w:ind w:right="687"/>
        <w:jc w:val="both"/>
        <w:rPr>
          <w:b/>
          <w:bCs/>
        </w:rPr>
      </w:pPr>
    </w:p>
    <w:p w:rsidR="00D463B8" w:rsidRPr="007F03F1" w:rsidRDefault="0019555A" w:rsidP="003F0C7B">
      <w:pPr>
        <w:pStyle w:val="a3"/>
        <w:ind w:right="687"/>
        <w:jc w:val="both"/>
        <w:rPr>
          <w:sz w:val="24"/>
        </w:rPr>
      </w:pPr>
      <w:r w:rsidRPr="007F03F1">
        <w:rPr>
          <w:sz w:val="24"/>
        </w:rPr>
        <w:t xml:space="preserve">  МКОУ «Дубровинская  средняя  общеобразовательная  школа»  реализует  программы </w:t>
      </w:r>
      <w:r w:rsidR="00D463B8" w:rsidRPr="007F03F1">
        <w:rPr>
          <w:sz w:val="24"/>
        </w:rPr>
        <w:t xml:space="preserve">начального </w:t>
      </w:r>
      <w:r w:rsidRPr="007F03F1">
        <w:rPr>
          <w:sz w:val="24"/>
        </w:rPr>
        <w:t xml:space="preserve">общего образования. </w:t>
      </w:r>
      <w:r w:rsidR="00D463B8" w:rsidRPr="007F03F1">
        <w:rPr>
          <w:sz w:val="24"/>
        </w:rPr>
        <w:t>Настоящий у</w:t>
      </w:r>
      <w:r w:rsidRPr="007F03F1">
        <w:rPr>
          <w:sz w:val="24"/>
        </w:rPr>
        <w:t xml:space="preserve">чебный план </w:t>
      </w:r>
      <w:r w:rsidR="00D463B8" w:rsidRPr="007F03F1">
        <w:rPr>
          <w:sz w:val="24"/>
        </w:rPr>
        <w:t>определяет объём уче</w:t>
      </w:r>
      <w:r w:rsidR="00E26F8C" w:rsidRPr="007F03F1">
        <w:rPr>
          <w:sz w:val="24"/>
        </w:rPr>
        <w:t>бной нагрузки, состав учебных п</w:t>
      </w:r>
      <w:r w:rsidR="00D463B8" w:rsidRPr="007F03F1">
        <w:rPr>
          <w:sz w:val="24"/>
        </w:rPr>
        <w:t xml:space="preserve">редметов, распределяет учебное время, отводимое на освоение содержания образования по учебным предметам. Учебный план разработан на основе: </w:t>
      </w:r>
    </w:p>
    <w:p w:rsidR="00D463B8" w:rsidRDefault="00D463B8" w:rsidP="003F0C7B">
      <w:pPr>
        <w:numPr>
          <w:ilvl w:val="0"/>
          <w:numId w:val="1"/>
        </w:numPr>
        <w:suppressAutoHyphens w:val="0"/>
        <w:ind w:right="687"/>
        <w:jc w:val="both"/>
        <w:rPr>
          <w:lang w:eastAsia="ru-RU"/>
        </w:rPr>
      </w:pPr>
      <w:r w:rsidRPr="007F03F1">
        <w:rPr>
          <w:lang w:eastAsia="ru-RU"/>
        </w:rPr>
        <w:t xml:space="preserve">Федерального Закона «Об образовании в Российской Федерации» № 273 от 29. 12. 2012 г. </w:t>
      </w:r>
    </w:p>
    <w:p w:rsidR="000477BE" w:rsidRDefault="000477BE" w:rsidP="003F0C7B">
      <w:pPr>
        <w:numPr>
          <w:ilvl w:val="0"/>
          <w:numId w:val="1"/>
        </w:numPr>
        <w:suppressAutoHyphens w:val="0"/>
        <w:ind w:right="687"/>
        <w:jc w:val="both"/>
        <w:rPr>
          <w:lang w:eastAsia="ru-RU"/>
        </w:rPr>
      </w:pPr>
      <w:r>
        <w:t>Федеральный закон от 31.07.2020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от 23.02.2018 №Пр-328 п.1, от 20.12.2020 №Пр-2182;</w:t>
      </w:r>
    </w:p>
    <w:p w:rsidR="000477BE" w:rsidRDefault="000477BE" w:rsidP="003F0C7B">
      <w:pPr>
        <w:numPr>
          <w:ilvl w:val="0"/>
          <w:numId w:val="1"/>
        </w:numPr>
        <w:suppressAutoHyphens w:val="0"/>
        <w:ind w:right="687"/>
        <w:jc w:val="both"/>
        <w:rPr>
          <w:lang w:eastAsia="ru-RU"/>
        </w:rPr>
      </w:pPr>
      <w:r>
        <w:t>Концепция развития дополнительного образования детей до 2030 года, утверждена распоряжением Правительства Российской Федерации от 31.03.2022 №678-р;</w:t>
      </w:r>
    </w:p>
    <w:p w:rsidR="000477BE" w:rsidRDefault="000477BE" w:rsidP="003F0C7B">
      <w:pPr>
        <w:numPr>
          <w:ilvl w:val="0"/>
          <w:numId w:val="1"/>
        </w:numPr>
        <w:suppressAutoHyphens w:val="0"/>
        <w:ind w:right="687"/>
        <w:jc w:val="both"/>
        <w:rPr>
          <w:lang w:eastAsia="ru-RU"/>
        </w:rPr>
      </w:pPr>
      <w: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№286 (далее – ФГОС начального общего образования 2021 – ФГОС НОО-2021);</w:t>
      </w:r>
    </w:p>
    <w:p w:rsidR="000477BE" w:rsidRDefault="000477BE" w:rsidP="003F0C7B">
      <w:pPr>
        <w:numPr>
          <w:ilvl w:val="0"/>
          <w:numId w:val="1"/>
        </w:numPr>
        <w:suppressAutoHyphens w:val="0"/>
        <w:ind w:right="687"/>
        <w:jc w:val="both"/>
        <w:rPr>
          <w:lang w:eastAsia="ru-RU"/>
        </w:rPr>
      </w:pPr>
      <w:r>
        <w:t>Приказ Министерства просвещения РФ от 18.07.2022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РФ от 31.05.2021 №286»</w:t>
      </w:r>
    </w:p>
    <w:p w:rsidR="000477BE" w:rsidRDefault="000477BE" w:rsidP="003F0C7B">
      <w:pPr>
        <w:numPr>
          <w:ilvl w:val="0"/>
          <w:numId w:val="1"/>
        </w:numPr>
        <w:suppressAutoHyphens w:val="0"/>
        <w:ind w:right="687"/>
        <w:jc w:val="both"/>
        <w:rPr>
          <w:lang w:eastAsia="ru-RU"/>
        </w:rPr>
      </w:pPr>
      <w: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№287 (далее – ФГОС основного общего образования 2021 – ФГОС ООО-2021);</w:t>
      </w:r>
    </w:p>
    <w:p w:rsidR="000477BE" w:rsidRDefault="000477BE" w:rsidP="003F0C7B">
      <w:pPr>
        <w:numPr>
          <w:ilvl w:val="0"/>
          <w:numId w:val="1"/>
        </w:numPr>
        <w:suppressAutoHyphens w:val="0"/>
        <w:ind w:right="687"/>
        <w:jc w:val="both"/>
        <w:rPr>
          <w:lang w:eastAsia="ru-RU"/>
        </w:rPr>
      </w:pPr>
      <w:r>
        <w:t>Приказ Министерства просвещения РФ от 18.07.2022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РФ от 31.05.2021 №287»;</w:t>
      </w:r>
    </w:p>
    <w:p w:rsidR="000477BE" w:rsidRDefault="000477BE" w:rsidP="003F0C7B">
      <w:pPr>
        <w:numPr>
          <w:ilvl w:val="0"/>
          <w:numId w:val="1"/>
        </w:numPr>
        <w:suppressAutoHyphens w:val="0"/>
        <w:ind w:right="687"/>
        <w:jc w:val="both"/>
        <w:rPr>
          <w:lang w:eastAsia="ru-RU"/>
        </w:rPr>
      </w:pPr>
      <w:r>
        <w:t>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№1897 (далее – ФГОС основного общего образования – ООО-2010);</w:t>
      </w:r>
    </w:p>
    <w:p w:rsidR="000477BE" w:rsidRPr="007F03F1" w:rsidRDefault="000477BE" w:rsidP="003F0C7B">
      <w:pPr>
        <w:numPr>
          <w:ilvl w:val="0"/>
          <w:numId w:val="1"/>
        </w:numPr>
        <w:suppressAutoHyphens w:val="0"/>
        <w:ind w:right="687"/>
        <w:jc w:val="both"/>
        <w:rPr>
          <w:lang w:eastAsia="ru-RU"/>
        </w:rPr>
      </w:pPr>
      <w: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w:t>
      </w:r>
    </w:p>
    <w:p w:rsidR="00B923A3" w:rsidRDefault="00B923A3" w:rsidP="003F0C7B">
      <w:pPr>
        <w:numPr>
          <w:ilvl w:val="0"/>
          <w:numId w:val="1"/>
        </w:numPr>
        <w:suppressAutoHyphens w:val="0"/>
        <w:spacing w:before="100" w:beforeAutospacing="1" w:after="100" w:afterAutospacing="1"/>
        <w:ind w:right="687"/>
        <w:jc w:val="both"/>
        <w:rPr>
          <w:lang w:eastAsia="ru-RU"/>
        </w:rPr>
      </w:pPr>
      <w:r>
        <w:t>Федеральная образовательная программа начального общего образования (далее – ФОП НОО), утвержденная приказом Министерства просвещения Российской Федерации от 16.11.2022 №992;</w:t>
      </w:r>
    </w:p>
    <w:p w:rsidR="000477BE" w:rsidRDefault="00B923A3" w:rsidP="003F0C7B">
      <w:pPr>
        <w:numPr>
          <w:ilvl w:val="0"/>
          <w:numId w:val="1"/>
        </w:numPr>
        <w:suppressAutoHyphens w:val="0"/>
        <w:spacing w:before="100" w:beforeAutospacing="1" w:after="100" w:afterAutospacing="1"/>
        <w:ind w:right="687"/>
        <w:jc w:val="both"/>
        <w:rPr>
          <w:lang w:eastAsia="ru-RU"/>
        </w:rPr>
      </w:pPr>
      <w:r>
        <w:t>Федеральная образовательная программа основного общего образования (далее – ФОП ООО), утвержденная приказом Министерства просвещения Российской Федерации от 16.11.2022 №993;</w:t>
      </w:r>
    </w:p>
    <w:p w:rsidR="0019555A" w:rsidRPr="007F03F1" w:rsidRDefault="0019555A" w:rsidP="003F0C7B">
      <w:pPr>
        <w:numPr>
          <w:ilvl w:val="0"/>
          <w:numId w:val="1"/>
        </w:numPr>
        <w:suppressAutoHyphens w:val="0"/>
        <w:spacing w:before="100" w:beforeAutospacing="1" w:after="100" w:afterAutospacing="1"/>
        <w:ind w:right="687"/>
        <w:jc w:val="both"/>
        <w:rPr>
          <w:lang w:eastAsia="ru-RU"/>
        </w:rPr>
      </w:pPr>
      <w:r w:rsidRPr="007F03F1">
        <w:rPr>
          <w:lang w:eastAsia="ru-RU"/>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от 29.12.2010 № 189, зарегистрированные в Минюсте России 03.03</w:t>
      </w:r>
      <w:r w:rsidR="008F3770" w:rsidRPr="007F03F1">
        <w:rPr>
          <w:lang w:eastAsia="ru-RU"/>
        </w:rPr>
        <w:t>.2011, регистрационный номер 19</w:t>
      </w:r>
      <w:r w:rsidRPr="007F03F1">
        <w:rPr>
          <w:lang w:eastAsia="ru-RU"/>
        </w:rPr>
        <w:t>93;</w:t>
      </w:r>
    </w:p>
    <w:p w:rsidR="008F3770" w:rsidRPr="007F03F1" w:rsidRDefault="008F3770" w:rsidP="003F0C7B">
      <w:pPr>
        <w:numPr>
          <w:ilvl w:val="0"/>
          <w:numId w:val="1"/>
        </w:numPr>
        <w:suppressAutoHyphens w:val="0"/>
        <w:spacing w:before="100" w:beforeAutospacing="1" w:after="100" w:afterAutospacing="1"/>
        <w:ind w:right="687"/>
        <w:jc w:val="both"/>
        <w:rPr>
          <w:lang w:eastAsia="ru-RU"/>
        </w:rPr>
      </w:pPr>
      <w:r w:rsidRPr="007F03F1">
        <w:rPr>
          <w:lang w:eastAsia="ru-RU"/>
        </w:rPr>
        <w:lastRenderedPageBreak/>
        <w:t>СанПиН 2.4.2.3286-15 «Санитарно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D463B8" w:rsidRPr="007F03F1" w:rsidRDefault="008F3770" w:rsidP="003F0C7B">
      <w:pPr>
        <w:numPr>
          <w:ilvl w:val="0"/>
          <w:numId w:val="1"/>
        </w:numPr>
        <w:suppressAutoHyphens w:val="0"/>
        <w:spacing w:before="100" w:beforeAutospacing="1" w:after="100" w:afterAutospacing="1"/>
        <w:ind w:right="687"/>
        <w:jc w:val="both"/>
        <w:rPr>
          <w:lang w:eastAsia="ru-RU"/>
        </w:rPr>
      </w:pPr>
      <w:r w:rsidRPr="007F03F1">
        <w:rPr>
          <w:lang w:eastAsia="ru-RU"/>
        </w:rPr>
        <w:t>Основной образовательной программы начального общего образования МКОУ «Дубровинская СОШ»</w:t>
      </w:r>
    </w:p>
    <w:p w:rsidR="00D463B8" w:rsidRPr="007F03F1" w:rsidRDefault="0019555A" w:rsidP="003F0C7B">
      <w:pPr>
        <w:numPr>
          <w:ilvl w:val="0"/>
          <w:numId w:val="1"/>
        </w:numPr>
        <w:suppressAutoHyphens w:val="0"/>
        <w:spacing w:before="100" w:beforeAutospacing="1" w:after="100" w:afterAutospacing="1"/>
        <w:ind w:right="687"/>
        <w:jc w:val="both"/>
        <w:rPr>
          <w:lang w:eastAsia="ru-RU"/>
        </w:rPr>
      </w:pPr>
      <w:r w:rsidRPr="007F03F1">
        <w:t xml:space="preserve">Программа воспитания </w:t>
      </w:r>
      <w:r w:rsidR="00FA2C48">
        <w:t>обучающихся 1 – 11 классов</w:t>
      </w:r>
      <w:r w:rsidRPr="007F03F1">
        <w:t>.</w:t>
      </w:r>
    </w:p>
    <w:p w:rsidR="0019555A" w:rsidRPr="007F03F1" w:rsidRDefault="0019555A" w:rsidP="003F0C7B">
      <w:pPr>
        <w:numPr>
          <w:ilvl w:val="0"/>
          <w:numId w:val="1"/>
        </w:numPr>
        <w:suppressAutoHyphens w:val="0"/>
        <w:spacing w:before="100" w:beforeAutospacing="1" w:after="100" w:afterAutospacing="1"/>
        <w:ind w:right="687"/>
        <w:jc w:val="both"/>
        <w:rPr>
          <w:lang w:eastAsia="ru-RU"/>
        </w:rPr>
      </w:pPr>
      <w:r w:rsidRPr="007F03F1">
        <w:t>Решение  педагогического совета и Совета школы, с учетом интересов и пожеланий учащихся и их родителей.</w:t>
      </w:r>
    </w:p>
    <w:p w:rsidR="00B96AD2" w:rsidRPr="007F03F1" w:rsidRDefault="00D463B8" w:rsidP="003F0C7B">
      <w:pPr>
        <w:suppressAutoHyphens w:val="0"/>
        <w:ind w:left="360" w:right="687"/>
        <w:jc w:val="both"/>
      </w:pPr>
      <w:r w:rsidRPr="007F03F1">
        <w:t xml:space="preserve">   В образовательной организации реализуется учебно-методический комплект «Школа России»</w:t>
      </w:r>
      <w:r w:rsidR="00B96AD2" w:rsidRPr="007F03F1">
        <w:t>.</w:t>
      </w:r>
    </w:p>
    <w:p w:rsidR="00B96AD2" w:rsidRPr="007F03F1" w:rsidRDefault="00B96AD2" w:rsidP="003F0C7B">
      <w:pPr>
        <w:suppressAutoHyphens w:val="0"/>
        <w:ind w:left="360" w:right="687"/>
        <w:jc w:val="both"/>
      </w:pPr>
      <w:r w:rsidRPr="007F03F1">
        <w:t xml:space="preserve">   </w:t>
      </w:r>
      <w:r w:rsidRPr="007F03F1">
        <w:rPr>
          <w:lang w:eastAsia="ru-RU"/>
        </w:rPr>
        <w:t xml:space="preserve">В соответствии со Стандартом учебный план включает в себя обязательную часть, которая отражает содержание образования и обеспечивает достижение важнейших целей современного начального образования. </w:t>
      </w:r>
    </w:p>
    <w:p w:rsidR="00B96AD2" w:rsidRPr="007F03F1" w:rsidRDefault="00B96AD2" w:rsidP="003F0C7B">
      <w:pPr>
        <w:suppressAutoHyphens w:val="0"/>
        <w:ind w:left="360" w:right="687"/>
        <w:jc w:val="both"/>
        <w:rPr>
          <w:lang w:eastAsia="ru-RU"/>
        </w:rPr>
      </w:pPr>
      <w:r w:rsidRPr="007F03F1">
        <w:t xml:space="preserve">   </w:t>
      </w:r>
      <w:r w:rsidRPr="007F03F1">
        <w:rPr>
          <w:lang w:eastAsia="ru-RU"/>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 Планируемые результаты в 1-4 классах основываются на требованиях к освоению основных образовательных программ, учитывают содержание базисного учебного плана, программы формирования универсальных учебных действий, а так же потребности учащихся, родителей и общества. </w:t>
      </w:r>
    </w:p>
    <w:p w:rsidR="00225538" w:rsidRPr="007F03F1" w:rsidRDefault="00B96AD2" w:rsidP="003F0C7B">
      <w:pPr>
        <w:suppressAutoHyphens w:val="0"/>
        <w:ind w:left="360" w:right="687"/>
        <w:jc w:val="both"/>
        <w:rPr>
          <w:lang w:eastAsia="ru-RU"/>
        </w:rPr>
      </w:pPr>
      <w:r w:rsidRPr="007F03F1">
        <w:rPr>
          <w:lang w:eastAsia="ru-RU"/>
        </w:rPr>
        <w:t xml:space="preserve">   </w:t>
      </w:r>
      <w:r w:rsidRPr="007F03F1">
        <w:rPr>
          <w:b/>
          <w:bCs/>
          <w:lang w:eastAsia="ru-RU"/>
        </w:rPr>
        <w:t xml:space="preserve">Личностные результаты: </w:t>
      </w:r>
      <w:r w:rsidRPr="007F03F1">
        <w:rPr>
          <w:lang w:eastAsia="ru-RU"/>
        </w:rPr>
        <w:t>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w:t>
      </w:r>
      <w:r w:rsidR="00225538" w:rsidRPr="007F03F1">
        <w:rPr>
          <w:lang w:eastAsia="ru-RU"/>
        </w:rPr>
        <w:t xml:space="preserve">и для их дальнейшего развития. </w:t>
      </w:r>
    </w:p>
    <w:p w:rsidR="00225538" w:rsidRPr="007F03F1" w:rsidRDefault="00225538" w:rsidP="003F0C7B">
      <w:pPr>
        <w:suppressAutoHyphens w:val="0"/>
        <w:ind w:left="360" w:right="687"/>
        <w:jc w:val="both"/>
        <w:rPr>
          <w:lang w:eastAsia="ru-RU"/>
        </w:rPr>
      </w:pPr>
      <w:r w:rsidRPr="007F03F1">
        <w:rPr>
          <w:b/>
          <w:bCs/>
          <w:lang w:eastAsia="ru-RU"/>
        </w:rPr>
        <w:t xml:space="preserve">   </w:t>
      </w:r>
      <w:r w:rsidR="00B96AD2" w:rsidRPr="007F03F1">
        <w:rPr>
          <w:b/>
          <w:bCs/>
          <w:lang w:eastAsia="ru-RU"/>
        </w:rPr>
        <w:t xml:space="preserve">Предметные результаты: </w:t>
      </w:r>
      <w:r w:rsidR="00B96AD2" w:rsidRPr="007F03F1">
        <w:rPr>
          <w:lang w:eastAsia="ru-RU"/>
        </w:rPr>
        <w:t>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w:t>
      </w:r>
      <w:r w:rsidRPr="007F03F1">
        <w:rPr>
          <w:lang w:eastAsia="ru-RU"/>
        </w:rPr>
        <w:t xml:space="preserve">ременной научной картины мира. </w:t>
      </w:r>
    </w:p>
    <w:p w:rsidR="00225538" w:rsidRPr="007F03F1" w:rsidRDefault="00225538" w:rsidP="003F0C7B">
      <w:pPr>
        <w:suppressAutoHyphens w:val="0"/>
        <w:ind w:left="360" w:right="687"/>
        <w:jc w:val="both"/>
        <w:rPr>
          <w:lang w:eastAsia="ru-RU"/>
        </w:rPr>
      </w:pPr>
      <w:r w:rsidRPr="007F03F1">
        <w:rPr>
          <w:b/>
          <w:bCs/>
          <w:lang w:eastAsia="ru-RU"/>
        </w:rPr>
        <w:t xml:space="preserve">   </w:t>
      </w:r>
      <w:r w:rsidR="00B96AD2" w:rsidRPr="007F03F1">
        <w:rPr>
          <w:lang w:eastAsia="ru-RU"/>
        </w:rPr>
        <w:t xml:space="preserve">Особенность учебного плана заключается в том, что он является составляющей основной образовательной программы начального общего образования общеобразовательной организации в рамках введения федерального государственного образовательного стандарта </w:t>
      </w:r>
      <w:r w:rsidRPr="007F03F1">
        <w:rPr>
          <w:lang w:eastAsia="ru-RU"/>
        </w:rPr>
        <w:t xml:space="preserve">начального общего образования. </w:t>
      </w:r>
    </w:p>
    <w:p w:rsidR="00B96AD2" w:rsidRPr="007F03F1" w:rsidRDefault="00225538" w:rsidP="003F0C7B">
      <w:pPr>
        <w:suppressAutoHyphens w:val="0"/>
        <w:ind w:left="360" w:right="687"/>
        <w:jc w:val="both"/>
        <w:rPr>
          <w:lang w:eastAsia="ru-RU"/>
        </w:rPr>
      </w:pPr>
      <w:r w:rsidRPr="007F03F1">
        <w:rPr>
          <w:lang w:eastAsia="ru-RU"/>
        </w:rPr>
        <w:t xml:space="preserve">   </w:t>
      </w:r>
      <w:r w:rsidR="00B96AD2" w:rsidRPr="007F03F1">
        <w:rPr>
          <w:b/>
          <w:bCs/>
          <w:lang w:eastAsia="ru-RU"/>
        </w:rPr>
        <w:t xml:space="preserve">Инвариантная часть учебного плана </w:t>
      </w:r>
      <w:r w:rsidR="00B96AD2" w:rsidRPr="007F03F1">
        <w:rPr>
          <w:lang w:eastAsia="ru-RU"/>
        </w:rPr>
        <w:t xml:space="preserve">предполагает обязательные предметные области плана: </w:t>
      </w:r>
      <w:r w:rsidR="00E0779A" w:rsidRPr="007F03F1">
        <w:rPr>
          <w:b/>
          <w:lang w:eastAsia="ru-RU"/>
        </w:rPr>
        <w:t>русский язык и литературное чтение</w:t>
      </w:r>
      <w:r w:rsidR="00B96AD2" w:rsidRPr="007F03F1">
        <w:rPr>
          <w:b/>
          <w:bCs/>
          <w:lang w:eastAsia="ru-RU"/>
        </w:rPr>
        <w:t xml:space="preserve">, </w:t>
      </w:r>
      <w:r w:rsidR="00ED42C5" w:rsidRPr="007F03F1">
        <w:rPr>
          <w:b/>
          <w:bCs/>
          <w:lang w:eastAsia="ru-RU"/>
        </w:rPr>
        <w:t xml:space="preserve">родной язык и литературное чтение на родном языке, </w:t>
      </w:r>
      <w:r w:rsidR="00B96AD2" w:rsidRPr="007F03F1">
        <w:rPr>
          <w:b/>
          <w:bCs/>
          <w:lang w:eastAsia="ru-RU"/>
        </w:rPr>
        <w:t xml:space="preserve">математика и информатика, обществознание и естествознание (окружающий мир), искусство, технология, физическая культура. </w:t>
      </w:r>
    </w:p>
    <w:p w:rsidR="00B96AD2" w:rsidRPr="007F03F1" w:rsidRDefault="00225538" w:rsidP="003F0C7B">
      <w:pPr>
        <w:suppressAutoHyphens w:val="0"/>
        <w:ind w:left="360" w:right="687"/>
        <w:jc w:val="both"/>
        <w:rPr>
          <w:lang w:eastAsia="ru-RU"/>
        </w:rPr>
      </w:pPr>
      <w:r w:rsidRPr="007F03F1">
        <w:rPr>
          <w:lang w:eastAsia="ru-RU"/>
        </w:rPr>
        <w:t xml:space="preserve">   </w:t>
      </w:r>
      <w:r w:rsidR="00B96AD2" w:rsidRPr="007F03F1">
        <w:rPr>
          <w:lang w:eastAsia="ru-RU"/>
        </w:rPr>
        <w:t xml:space="preserve">В соответствии с требованиями ФГОС, ИКТ в </w:t>
      </w:r>
      <w:r w:rsidR="00B96AD2" w:rsidRPr="007F03F1">
        <w:rPr>
          <w:i/>
          <w:iCs/>
          <w:lang w:eastAsia="ru-RU"/>
        </w:rPr>
        <w:t xml:space="preserve">качестве инструмента </w:t>
      </w:r>
      <w:r w:rsidR="00B96AD2" w:rsidRPr="007F03F1">
        <w:rPr>
          <w:lang w:eastAsia="ru-RU"/>
        </w:rPr>
        <w:t xml:space="preserve">предполагается на уроках </w:t>
      </w:r>
      <w:r w:rsidR="00B96AD2" w:rsidRPr="007F03F1">
        <w:rPr>
          <w:i/>
          <w:iCs/>
          <w:lang w:eastAsia="ru-RU"/>
        </w:rPr>
        <w:t xml:space="preserve">по всем </w:t>
      </w:r>
      <w:r w:rsidR="00B96AD2" w:rsidRPr="007F03F1">
        <w:rPr>
          <w:lang w:eastAsia="ru-RU"/>
        </w:rPr>
        <w:t xml:space="preserve">дисциплинам. Это осуществляется через создание рисунков с помощью компьютера на уроках </w:t>
      </w:r>
      <w:r w:rsidR="00B96AD2" w:rsidRPr="007F03F1">
        <w:rPr>
          <w:i/>
          <w:iCs/>
          <w:lang w:eastAsia="ru-RU"/>
        </w:rPr>
        <w:t xml:space="preserve">изобразительного искусства </w:t>
      </w:r>
      <w:r w:rsidR="00B96AD2" w:rsidRPr="007F03F1">
        <w:rPr>
          <w:lang w:eastAsia="ru-RU"/>
        </w:rPr>
        <w:t xml:space="preserve">и </w:t>
      </w:r>
      <w:r w:rsidR="00B96AD2" w:rsidRPr="007F03F1">
        <w:rPr>
          <w:i/>
          <w:iCs/>
          <w:lang w:eastAsia="ru-RU"/>
        </w:rPr>
        <w:t>технологии</w:t>
      </w:r>
      <w:r w:rsidR="00B96AD2" w:rsidRPr="007F03F1">
        <w:rPr>
          <w:lang w:eastAsia="ru-RU"/>
        </w:rPr>
        <w:t xml:space="preserve">; текстов на уроках </w:t>
      </w:r>
      <w:r w:rsidR="00B96AD2" w:rsidRPr="007F03F1">
        <w:rPr>
          <w:i/>
          <w:iCs/>
          <w:lang w:eastAsia="ru-RU"/>
        </w:rPr>
        <w:t>русского языка, литературного чтения,</w:t>
      </w:r>
      <w:r w:rsidR="00ED42C5" w:rsidRPr="007F03F1">
        <w:rPr>
          <w:i/>
          <w:iCs/>
          <w:lang w:eastAsia="ru-RU"/>
        </w:rPr>
        <w:t xml:space="preserve"> родном языке, литературном чтении на родном языке,</w:t>
      </w:r>
      <w:r w:rsidR="00B96AD2" w:rsidRPr="007F03F1">
        <w:rPr>
          <w:i/>
          <w:iCs/>
          <w:lang w:eastAsia="ru-RU"/>
        </w:rPr>
        <w:t xml:space="preserve"> технологии</w:t>
      </w:r>
      <w:r w:rsidR="00B96AD2" w:rsidRPr="007F03F1">
        <w:rPr>
          <w:lang w:eastAsia="ru-RU"/>
        </w:rPr>
        <w:t xml:space="preserve">; поиск информации и создание презентаций, применение ЦОР (цифровые образовательные ресурсы) на </w:t>
      </w:r>
      <w:r w:rsidR="00B96AD2" w:rsidRPr="007F03F1">
        <w:rPr>
          <w:i/>
          <w:iCs/>
          <w:lang w:eastAsia="ru-RU"/>
        </w:rPr>
        <w:t xml:space="preserve">любых уроках </w:t>
      </w:r>
      <w:r w:rsidR="00B96AD2" w:rsidRPr="007F03F1">
        <w:rPr>
          <w:lang w:eastAsia="ru-RU"/>
        </w:rPr>
        <w:t xml:space="preserve">в зависимости от изучаемой темы. </w:t>
      </w:r>
    </w:p>
    <w:p w:rsidR="00225538" w:rsidRPr="007F03F1" w:rsidRDefault="00225538" w:rsidP="003F0C7B">
      <w:pPr>
        <w:suppressAutoHyphens w:val="0"/>
        <w:ind w:left="360" w:right="687"/>
        <w:jc w:val="both"/>
        <w:rPr>
          <w:lang w:eastAsia="ru-RU"/>
        </w:rPr>
      </w:pPr>
      <w:r w:rsidRPr="007F03F1">
        <w:rPr>
          <w:lang w:eastAsia="ru-RU"/>
        </w:rPr>
        <w:t xml:space="preserve">   </w:t>
      </w:r>
      <w:r w:rsidR="00B96AD2" w:rsidRPr="007F03F1">
        <w:rPr>
          <w:lang w:eastAsia="ru-RU"/>
        </w:rPr>
        <w:t xml:space="preserve">Содержание учебных программ учебных предметов учебных предметов </w:t>
      </w:r>
      <w:proofErr w:type="gramStart"/>
      <w:r w:rsidR="00B96AD2" w:rsidRPr="007F03F1">
        <w:rPr>
          <w:lang w:eastAsia="ru-RU"/>
        </w:rPr>
        <w:t>начальной школы, реализующей ФГОС НОО направлено</w:t>
      </w:r>
      <w:proofErr w:type="gramEnd"/>
      <w:r w:rsidR="00B96AD2" w:rsidRPr="007F03F1">
        <w:rPr>
          <w:lang w:eastAsia="ru-RU"/>
        </w:rPr>
        <w:t xml:space="preserve"> </w:t>
      </w:r>
      <w:r w:rsidRPr="007F03F1">
        <w:rPr>
          <w:lang w:eastAsia="ru-RU"/>
        </w:rPr>
        <w:t xml:space="preserve">на достижение следующих целей: </w:t>
      </w:r>
    </w:p>
    <w:p w:rsidR="00225538" w:rsidRPr="007F03F1" w:rsidRDefault="00B96AD2" w:rsidP="003F0C7B">
      <w:pPr>
        <w:suppressAutoHyphens w:val="0"/>
        <w:ind w:left="360" w:right="687"/>
        <w:jc w:val="both"/>
        <w:rPr>
          <w:lang w:eastAsia="ru-RU"/>
        </w:rPr>
      </w:pPr>
      <w:r w:rsidRPr="007F03F1">
        <w:rPr>
          <w:lang w:eastAsia="ru-RU"/>
        </w:rPr>
        <w:t>-изучение пред</w:t>
      </w:r>
      <w:r w:rsidR="00ED42C5" w:rsidRPr="007F03F1">
        <w:rPr>
          <w:lang w:eastAsia="ru-RU"/>
        </w:rPr>
        <w:t>метов</w:t>
      </w:r>
      <w:r w:rsidRPr="007F03F1">
        <w:rPr>
          <w:lang w:eastAsia="ru-RU"/>
        </w:rPr>
        <w:t xml:space="preserve"> «Русский язык» </w:t>
      </w:r>
      <w:r w:rsidR="00ED42C5" w:rsidRPr="007F03F1">
        <w:rPr>
          <w:lang w:eastAsia="ru-RU"/>
        </w:rPr>
        <w:t xml:space="preserve"> и «Родной язык» </w:t>
      </w:r>
      <w:r w:rsidRPr="007F03F1">
        <w:rPr>
          <w:lang w:eastAsia="ru-RU"/>
        </w:rPr>
        <w:t>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w:t>
      </w:r>
      <w:r w:rsidR="00225538" w:rsidRPr="007F03F1">
        <w:rPr>
          <w:lang w:eastAsia="ru-RU"/>
        </w:rPr>
        <w:t xml:space="preserve">ия совершенствовать свою речь; </w:t>
      </w:r>
    </w:p>
    <w:p w:rsidR="00225538" w:rsidRPr="007F03F1" w:rsidRDefault="00ED42C5" w:rsidP="003F0C7B">
      <w:pPr>
        <w:suppressAutoHyphens w:val="0"/>
        <w:ind w:left="360" w:right="687"/>
        <w:jc w:val="both"/>
        <w:rPr>
          <w:lang w:eastAsia="ru-RU"/>
        </w:rPr>
      </w:pPr>
      <w:r w:rsidRPr="007F03F1">
        <w:rPr>
          <w:lang w:eastAsia="ru-RU"/>
        </w:rPr>
        <w:lastRenderedPageBreak/>
        <w:t>-изучение предметов</w:t>
      </w:r>
      <w:r w:rsidR="00B96AD2" w:rsidRPr="007F03F1">
        <w:rPr>
          <w:lang w:eastAsia="ru-RU"/>
        </w:rPr>
        <w:t xml:space="preserve"> «Литературное чтение»</w:t>
      </w:r>
      <w:r w:rsidRPr="007F03F1">
        <w:rPr>
          <w:lang w:eastAsia="ru-RU"/>
        </w:rPr>
        <w:t xml:space="preserve"> и «Литературное чтение на родном языке»  </w:t>
      </w:r>
      <w:r w:rsidR="00B96AD2" w:rsidRPr="007F03F1">
        <w:rPr>
          <w:lang w:eastAsia="ru-RU"/>
        </w:rPr>
        <w:t xml:space="preserve">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w:t>
      </w:r>
      <w:r w:rsidR="00225538" w:rsidRPr="007F03F1">
        <w:rPr>
          <w:lang w:eastAsia="ru-RU"/>
        </w:rPr>
        <w:t xml:space="preserve">ого </w:t>
      </w:r>
      <w:proofErr w:type="gramStart"/>
      <w:r w:rsidR="00225538" w:rsidRPr="007F03F1">
        <w:rPr>
          <w:lang w:eastAsia="ru-RU"/>
        </w:rPr>
        <w:t>к</w:t>
      </w:r>
      <w:proofErr w:type="gramEnd"/>
      <w:r w:rsidR="00225538" w:rsidRPr="007F03F1">
        <w:rPr>
          <w:lang w:eastAsia="ru-RU"/>
        </w:rPr>
        <w:t xml:space="preserve"> творческой деятельности; </w:t>
      </w:r>
    </w:p>
    <w:p w:rsidR="00225538" w:rsidRPr="007F03F1" w:rsidRDefault="00B96AD2" w:rsidP="003F0C7B">
      <w:pPr>
        <w:suppressAutoHyphens w:val="0"/>
        <w:ind w:left="360" w:right="687"/>
        <w:jc w:val="both"/>
        <w:rPr>
          <w:lang w:eastAsia="ru-RU"/>
        </w:rPr>
      </w:pPr>
      <w:r w:rsidRPr="007F03F1">
        <w:rPr>
          <w:lang w:eastAsia="ru-RU"/>
        </w:rPr>
        <w:t>-изучение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уделено обеспечению первоначальных представлений о комп</w:t>
      </w:r>
      <w:r w:rsidR="00225538" w:rsidRPr="007F03F1">
        <w:rPr>
          <w:lang w:eastAsia="ru-RU"/>
        </w:rPr>
        <w:t xml:space="preserve">ьютерной грамотности учащихся; </w:t>
      </w:r>
    </w:p>
    <w:p w:rsidR="00225538" w:rsidRPr="007F03F1" w:rsidRDefault="00B96AD2" w:rsidP="003F0C7B">
      <w:pPr>
        <w:suppressAutoHyphens w:val="0"/>
        <w:ind w:left="360" w:right="687"/>
        <w:jc w:val="both"/>
        <w:rPr>
          <w:lang w:eastAsia="ru-RU"/>
        </w:rPr>
      </w:pPr>
      <w:r w:rsidRPr="007F03F1">
        <w:rPr>
          <w:lang w:eastAsia="ru-RU"/>
        </w:rPr>
        <w:t>-изучение интегрированного предмета «Окружающий мир» направлено на воспитание любви и уважения к природе, своему посёлку,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При распределении учебных часов данного предмета предусмотрены часы на изучение правил дорожного движения и элементы основ безопасности жизнедеятельности;</w:t>
      </w:r>
    </w:p>
    <w:p w:rsidR="00225538" w:rsidRPr="007F03F1" w:rsidRDefault="00B96AD2" w:rsidP="003F0C7B">
      <w:pPr>
        <w:suppressAutoHyphens w:val="0"/>
        <w:ind w:left="360" w:right="687"/>
        <w:jc w:val="both"/>
        <w:rPr>
          <w:lang w:eastAsia="ru-RU"/>
        </w:rPr>
      </w:pPr>
      <w:r w:rsidRPr="007F03F1">
        <w:rPr>
          <w:lang w:eastAsia="ru-RU"/>
        </w:rPr>
        <w:t>-изучение предметов эстетического цикла искусство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курс «Изобразительное искусство» из</w:t>
      </w:r>
      <w:r w:rsidR="00225538" w:rsidRPr="007F03F1">
        <w:rPr>
          <w:lang w:eastAsia="ru-RU"/>
        </w:rPr>
        <w:t xml:space="preserve">учается как отдельный предмет; </w:t>
      </w:r>
    </w:p>
    <w:p w:rsidR="00225538" w:rsidRPr="007F03F1" w:rsidRDefault="00B96AD2" w:rsidP="003F0C7B">
      <w:pPr>
        <w:suppressAutoHyphens w:val="0"/>
        <w:ind w:left="360" w:right="687"/>
        <w:jc w:val="both"/>
        <w:rPr>
          <w:lang w:eastAsia="ru-RU"/>
        </w:rPr>
      </w:pPr>
      <w:proofErr w:type="gramStart"/>
      <w:r w:rsidRPr="007F03F1">
        <w:rPr>
          <w:lang w:eastAsia="ru-RU"/>
        </w:rPr>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w:t>
      </w:r>
      <w:r w:rsidR="00225538" w:rsidRPr="007F03F1">
        <w:rPr>
          <w:lang w:eastAsia="ru-RU"/>
        </w:rPr>
        <w:t xml:space="preserve">ивности мышления у школьников; </w:t>
      </w:r>
      <w:r w:rsidRPr="007F03F1">
        <w:rPr>
          <w:lang w:eastAsia="ru-RU"/>
        </w:rPr>
        <w:t>-</w:t>
      </w:r>
      <w:r w:rsidR="00240EFF" w:rsidRPr="007F03F1">
        <w:rPr>
          <w:lang w:eastAsia="ru-RU"/>
        </w:rPr>
        <w:t xml:space="preserve"> </w:t>
      </w:r>
      <w:r w:rsidRPr="007F03F1">
        <w:rPr>
          <w:lang w:eastAsia="ru-RU"/>
        </w:rPr>
        <w:t>иностранный язык в начальной школе изучается со 2 класса.</w:t>
      </w:r>
      <w:proofErr w:type="gramEnd"/>
      <w:r w:rsidRPr="007F03F1">
        <w:rPr>
          <w:lang w:eastAsia="ru-RU"/>
        </w:rPr>
        <w:t xml:space="preserve"> Он формирует элементарные коммуникативные умения в говорении, </w:t>
      </w:r>
      <w:proofErr w:type="spellStart"/>
      <w:r w:rsidRPr="007F03F1">
        <w:rPr>
          <w:lang w:eastAsia="ru-RU"/>
        </w:rPr>
        <w:t>аудировании</w:t>
      </w:r>
      <w:proofErr w:type="spellEnd"/>
      <w:r w:rsidRPr="007F03F1">
        <w:rPr>
          <w:lang w:eastAsia="ru-RU"/>
        </w:rPr>
        <w:t>, чтении и письме; развивает речевые способности, внимание, мышление, память и воображение младшего школьника; способствует мотивации к дальнейшему</w:t>
      </w:r>
      <w:r w:rsidR="00225538" w:rsidRPr="007F03F1">
        <w:rPr>
          <w:lang w:eastAsia="ru-RU"/>
        </w:rPr>
        <w:t xml:space="preserve"> овладению иностранным языком; </w:t>
      </w:r>
    </w:p>
    <w:p w:rsidR="00225538" w:rsidRPr="007F03F1" w:rsidRDefault="00B96AD2" w:rsidP="003F0C7B">
      <w:pPr>
        <w:suppressAutoHyphens w:val="0"/>
        <w:ind w:left="360" w:right="687"/>
        <w:jc w:val="both"/>
        <w:rPr>
          <w:lang w:eastAsia="ru-RU"/>
        </w:rPr>
      </w:pPr>
      <w:r w:rsidRPr="007F03F1">
        <w:rPr>
          <w:lang w:eastAsia="ru-RU"/>
        </w:rPr>
        <w:t xml:space="preserve">-изучение предмета «Основы религиозных культур и светской этики» в 4 классе </w:t>
      </w:r>
      <w:r w:rsidRPr="007F03F1">
        <w:t xml:space="preserve"> направлено на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В</w:t>
      </w:r>
      <w:r w:rsidR="00D537A8" w:rsidRPr="007F03F1">
        <w:t xml:space="preserve"> 4 классе</w:t>
      </w:r>
      <w:r w:rsidRPr="007F03F1">
        <w:t xml:space="preserve"> предусмотрен 1 час на предмет </w:t>
      </w:r>
      <w:r w:rsidR="00D537A8" w:rsidRPr="007F03F1">
        <w:t>«Основы религиозных культур и светской этики».</w:t>
      </w:r>
      <w:r w:rsidR="00D537A8" w:rsidRPr="007F03F1">
        <w:rPr>
          <w:rFonts w:eastAsiaTheme="minorHAnsi"/>
          <w:lang w:eastAsia="en-US"/>
        </w:rPr>
        <w:t xml:space="preserve"> </w:t>
      </w:r>
      <w:r w:rsidR="00D537A8" w:rsidRPr="007F03F1">
        <w:t xml:space="preserve">Выбор предмета был сделан на основе потребностей обучающихся и их родителей (законных представителей); </w:t>
      </w:r>
      <w:proofErr w:type="gramStart"/>
      <w:r w:rsidR="00D537A8" w:rsidRPr="007F03F1">
        <w:t>-п</w:t>
      </w:r>
      <w:proofErr w:type="gramEnd"/>
      <w:r w:rsidR="00D537A8" w:rsidRPr="007F03F1">
        <w:t xml:space="preserve">редмет «Физическая культура» реализуется через учебный план (3 часа в неделю).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w:t>
      </w:r>
    </w:p>
    <w:p w:rsidR="00225538" w:rsidRPr="007F03F1" w:rsidRDefault="00225538" w:rsidP="003F0C7B">
      <w:pPr>
        <w:suppressAutoHyphens w:val="0"/>
        <w:ind w:left="360" w:right="687"/>
        <w:jc w:val="both"/>
        <w:rPr>
          <w:lang w:eastAsia="ru-RU"/>
        </w:rPr>
      </w:pPr>
      <w:r w:rsidRPr="007F03F1">
        <w:rPr>
          <w:lang w:eastAsia="ru-RU"/>
        </w:rPr>
        <w:t xml:space="preserve">   </w:t>
      </w:r>
      <w:proofErr w:type="spellStart"/>
      <w:r w:rsidR="00D537A8" w:rsidRPr="007F03F1">
        <w:rPr>
          <w:b/>
          <w:bCs/>
        </w:rPr>
        <w:t>Метапредметные</w:t>
      </w:r>
      <w:proofErr w:type="spellEnd"/>
      <w:r w:rsidR="00D537A8" w:rsidRPr="007F03F1">
        <w:rPr>
          <w:b/>
          <w:bCs/>
        </w:rPr>
        <w:t xml:space="preserve"> результаты: </w:t>
      </w:r>
      <w:r w:rsidR="00D537A8" w:rsidRPr="007F03F1">
        <w:t xml:space="preserve">в основе образовательной программы начального общего образования лежат системно - деятельностный и </w:t>
      </w:r>
      <w:proofErr w:type="spellStart"/>
      <w:r w:rsidR="00D537A8" w:rsidRPr="007F03F1">
        <w:t>компетентностный</w:t>
      </w:r>
      <w:proofErr w:type="spellEnd"/>
      <w:r w:rsidR="00D537A8" w:rsidRPr="007F03F1">
        <w:t xml:space="preserve"> подходы, главными </w:t>
      </w:r>
      <w:proofErr w:type="gramStart"/>
      <w:r w:rsidR="00D537A8" w:rsidRPr="007F03F1">
        <w:t>способами</w:t>
      </w:r>
      <w:proofErr w:type="gramEnd"/>
      <w:r w:rsidR="00D537A8" w:rsidRPr="007F03F1">
        <w:t xml:space="preserve"> реализации которых является формирование универсальных учебных действий (познавательных, регулятивных, коммуникативных): умение самостоятельно работать со справочной и дополнительной литературой, умение </w:t>
      </w:r>
      <w:r w:rsidR="00D537A8" w:rsidRPr="007F03F1">
        <w:lastRenderedPageBreak/>
        <w:t xml:space="preserve">самостоятельно устанавливать причинно - следственные связи, самостоятельно выделять в изучаемом материале существенные характеристики, самостоятельно организовывать свою работу на уроке, самостоятельно выполнять действия по алгоритму, умение выражать свои мысли устно и письменно, умение формулировать вопросы и аргументировать собственную точку зрения. </w:t>
      </w:r>
    </w:p>
    <w:p w:rsidR="00225538" w:rsidRPr="007F03F1" w:rsidRDefault="00225538" w:rsidP="003F0C7B">
      <w:pPr>
        <w:suppressAutoHyphens w:val="0"/>
        <w:ind w:left="360" w:right="687"/>
        <w:jc w:val="both"/>
        <w:rPr>
          <w:lang w:eastAsia="ru-RU"/>
        </w:rPr>
      </w:pPr>
      <w:r w:rsidRPr="007F03F1">
        <w:rPr>
          <w:b/>
          <w:bCs/>
        </w:rPr>
        <w:t xml:space="preserve">   </w:t>
      </w:r>
      <w:r w:rsidR="00D537A8" w:rsidRPr="007F03F1">
        <w:t xml:space="preserve">Образовательный процесс </w:t>
      </w:r>
      <w:r w:rsidR="00C03C3E">
        <w:t>в 1 - 4-х классах в 202</w:t>
      </w:r>
      <w:r w:rsidR="00FA2C48">
        <w:t>2</w:t>
      </w:r>
      <w:r w:rsidR="00240EFF" w:rsidRPr="007F03F1">
        <w:t>-202</w:t>
      </w:r>
      <w:r w:rsidR="00FA2C48">
        <w:t>3</w:t>
      </w:r>
      <w:r w:rsidR="00D537A8" w:rsidRPr="007F03F1">
        <w:t xml:space="preserve"> учебном году ориентирован на духовно - нравственное развитие и воспитание обучающихся в единстве урочной, внеурочной и внешкольной деятельности, в совместной педагогической работе школы. Основы экологической грамотности реализуются через предмет "Окружающий мир". Обучение в рамках «Школы России», строится на принципе дифференциации, что позволяет учитывать индивидуальные особенности школьника и корректировать возникающие у него трудности, обеспечивая поддержку его способностей; построение процесса обучения так, чтобы каждый школьник был равноправным участником учебной деятельности. </w:t>
      </w:r>
    </w:p>
    <w:p w:rsidR="00B96AD2" w:rsidRPr="007F03F1" w:rsidRDefault="00225538" w:rsidP="003F0C7B">
      <w:pPr>
        <w:suppressAutoHyphens w:val="0"/>
        <w:ind w:left="360" w:right="687"/>
        <w:jc w:val="both"/>
        <w:rPr>
          <w:lang w:eastAsia="ru-RU"/>
        </w:rPr>
      </w:pPr>
      <w:r w:rsidRPr="007F03F1">
        <w:rPr>
          <w:lang w:eastAsia="ru-RU"/>
        </w:rPr>
        <w:t xml:space="preserve">  </w:t>
      </w:r>
      <w:proofErr w:type="gramStart"/>
      <w:r w:rsidR="00240EFF" w:rsidRPr="007F03F1">
        <w:t>Учебный план школы на 20</w:t>
      </w:r>
      <w:r w:rsidR="00C03C3E">
        <w:t>2</w:t>
      </w:r>
      <w:r w:rsidR="00D7667A">
        <w:t>3</w:t>
      </w:r>
      <w:r w:rsidR="00240EFF" w:rsidRPr="007F03F1">
        <w:t>-202</w:t>
      </w:r>
      <w:r w:rsidR="00D7667A">
        <w:t>4</w:t>
      </w:r>
      <w:r w:rsidR="00C03C3E">
        <w:t xml:space="preserve"> </w:t>
      </w:r>
      <w:r w:rsidR="00D537A8" w:rsidRPr="007F03F1">
        <w:t xml:space="preserve"> учебный год предполагает выполнение гигиенических требований к условиям обучения в образовательных учреждениях,</w:t>
      </w:r>
      <w:r w:rsidR="00D537A8" w:rsidRPr="007F03F1">
        <w:rPr>
          <w:rFonts w:eastAsiaTheme="minorHAnsi"/>
          <w:lang w:eastAsia="en-US"/>
        </w:rPr>
        <w:t xml:space="preserve"> </w:t>
      </w:r>
      <w:r w:rsidR="00D537A8" w:rsidRPr="007F03F1">
        <w:t>утвержденных постановлением Главного государственного санитарного врача РФ №189 от 29.12.2010г «Об утверждении СанПиН 2.4.2.2821-10 "Санитарно-эпидемиологические требования к условиям и организации обучения в общеобразовательных учреждениях" и сохраняет в полном объёме содержание образования, являющееся обязательным на первой ступени обучения.</w:t>
      </w:r>
      <w:proofErr w:type="gramEnd"/>
      <w:r w:rsidR="00D537A8" w:rsidRPr="007F03F1">
        <w:t xml:space="preserve"> Уровень недельной нагрузки не превышает предельно допустимой. </w:t>
      </w:r>
    </w:p>
    <w:p w:rsidR="00225538" w:rsidRPr="007F03F1" w:rsidRDefault="00225538" w:rsidP="003F0C7B">
      <w:pPr>
        <w:suppressAutoHyphens w:val="0"/>
        <w:ind w:left="360" w:right="687"/>
        <w:jc w:val="both"/>
      </w:pPr>
      <w:r w:rsidRPr="007F03F1">
        <w:t xml:space="preserve">   </w:t>
      </w:r>
      <w:proofErr w:type="gramStart"/>
      <w:r w:rsidR="00D537A8" w:rsidRPr="007F03F1">
        <w:t>Обучение в 1-м классе осуществляется с использованием «ступенчатого» режима обучения в первом полугодии (в сентябре, октябре - по 3 урока в день по 35 минут каждый, остальное время заполняется целевыми прогулками, экскурсиями, физкультурными занятиями, развивающими играми.</w:t>
      </w:r>
      <w:proofErr w:type="gramEnd"/>
      <w:r w:rsidR="00D537A8" w:rsidRPr="007F03F1">
        <w:t xml:space="preserve"> Для снятия статического напряжения школьников, на четвертых уроках используется не </w:t>
      </w:r>
      <w:proofErr w:type="gramStart"/>
      <w:r w:rsidR="00D537A8" w:rsidRPr="007F03F1">
        <w:t>классно-урочная</w:t>
      </w:r>
      <w:proofErr w:type="gramEnd"/>
      <w:r w:rsidR="00D537A8" w:rsidRPr="007F03F1">
        <w:t xml:space="preserve">, а иные формы организации учебного процесса. В течение восьми недель последними часами проводятся уроки физической культуры, а также уроки по другим предметам в форме уроков-игр, уроков-театрализаций, уроков-экскурсий, уроков-импровизаций и т. п. Поскольку эти уроки также являются обучающими, то фактически в иной, нетрадиционной форме изучается или закрепляется программный материал. </w:t>
      </w:r>
      <w:proofErr w:type="gramStart"/>
      <w:r w:rsidR="00D537A8" w:rsidRPr="007F03F1">
        <w:t>В ноябре - декабре, по 4 урока по 35 минут каждый).</w:t>
      </w:r>
      <w:proofErr w:type="gramEnd"/>
      <w:r w:rsidR="00D537A8" w:rsidRPr="007F03F1">
        <w:t xml:space="preserve"> Во втором полугодии (январь - май) - по 4 урока по 40минут каждый. Обучение осуществляется на </w:t>
      </w:r>
      <w:proofErr w:type="spellStart"/>
      <w:r w:rsidR="00D537A8" w:rsidRPr="007F03F1">
        <w:t>безотметочной</w:t>
      </w:r>
      <w:proofErr w:type="spellEnd"/>
      <w:r w:rsidR="00D537A8" w:rsidRPr="007F03F1">
        <w:t xml:space="preserve"> основе, без домашних заданий, с дополнительными недельными каникулами в середине третьей четверти. В ноябре – декабре – по 4 урока по 35 минут каждый (1день в неделю 5 уроков за счёт физической культуры). Январь - май – по 4 урока по 40 минут, (1день физкультура 5 уроков); В классном журнале указывается форма проведения урока, если урок проходит не в классно-урочной форме. Продолжительность динамической паузы в 1-х классах после второго урока составляет 40 минут. Максимальная недельная нагрузка при пятидневной учебной неделе: 1-е классы – 21 час, . 2-4-е классы – 23 часа. </w:t>
      </w:r>
    </w:p>
    <w:p w:rsidR="00ED42C5" w:rsidRPr="007F03F1" w:rsidRDefault="00ED42C5" w:rsidP="003F0C7B">
      <w:pPr>
        <w:suppressAutoHyphens w:val="0"/>
        <w:ind w:left="360" w:right="687"/>
        <w:jc w:val="both"/>
      </w:pPr>
      <w:r w:rsidRPr="007F03F1">
        <w:t xml:space="preserve">   Учебные предметы «</w:t>
      </w:r>
      <w:proofErr w:type="gramStart"/>
      <w:r w:rsidRPr="007F03F1">
        <w:t>Родной</w:t>
      </w:r>
      <w:proofErr w:type="gramEnd"/>
      <w:r w:rsidRPr="007F03F1">
        <w:t xml:space="preserve"> язык» и «Литературное чтение на родном языке» изучается во втором полугодии 20</w:t>
      </w:r>
      <w:r w:rsidR="00C03C3E">
        <w:t>2</w:t>
      </w:r>
      <w:r w:rsidR="00FA2C48">
        <w:t>2</w:t>
      </w:r>
      <w:r w:rsidR="00240EFF" w:rsidRPr="007F03F1">
        <w:t>-202</w:t>
      </w:r>
      <w:r w:rsidR="00FA2C48">
        <w:t>3</w:t>
      </w:r>
      <w:r w:rsidRPr="007F03F1">
        <w:t xml:space="preserve"> </w:t>
      </w:r>
      <w:proofErr w:type="spellStart"/>
      <w:r w:rsidRPr="007F03F1">
        <w:t>уч.г</w:t>
      </w:r>
      <w:proofErr w:type="spellEnd"/>
      <w:r w:rsidRPr="007F03F1">
        <w:t xml:space="preserve">. </w:t>
      </w:r>
    </w:p>
    <w:p w:rsidR="00D537A8" w:rsidRPr="007F03F1" w:rsidRDefault="00225538" w:rsidP="003F0C7B">
      <w:pPr>
        <w:suppressAutoHyphens w:val="0"/>
        <w:ind w:left="360" w:right="687"/>
        <w:jc w:val="both"/>
      </w:pPr>
      <w:r w:rsidRPr="007F03F1">
        <w:t xml:space="preserve">   </w:t>
      </w:r>
      <w:r w:rsidR="00D537A8" w:rsidRPr="007F03F1">
        <w:t xml:space="preserve">Учебный план состоит из обязательной части и части, формируемой участниками образовательных отношений. </w:t>
      </w:r>
    </w:p>
    <w:p w:rsidR="00D537A8" w:rsidRPr="007F03F1" w:rsidRDefault="00225538" w:rsidP="003F0C7B">
      <w:pPr>
        <w:suppressAutoHyphens w:val="0"/>
        <w:ind w:left="360" w:right="687"/>
        <w:jc w:val="both"/>
      </w:pPr>
      <w:r w:rsidRPr="007F03F1">
        <w:rPr>
          <w:b/>
          <w:bCs/>
        </w:rPr>
        <w:t xml:space="preserve">   </w:t>
      </w:r>
      <w:r w:rsidR="00D537A8" w:rsidRPr="007F03F1">
        <w:rPr>
          <w:b/>
          <w:bCs/>
        </w:rPr>
        <w:t xml:space="preserve">Обязательная часть </w:t>
      </w:r>
      <w:r w:rsidR="00D537A8" w:rsidRPr="007F03F1">
        <w:t xml:space="preserve">учебного плана отражает содержание образования, которое обеспечивает решение важнейших целей современного начального образования: </w:t>
      </w:r>
    </w:p>
    <w:p w:rsidR="00225538" w:rsidRPr="007F03F1" w:rsidRDefault="00D537A8" w:rsidP="003F0C7B">
      <w:pPr>
        <w:suppressAutoHyphens w:val="0"/>
        <w:ind w:left="360" w:right="687"/>
        <w:jc w:val="both"/>
      </w:pPr>
      <w:r w:rsidRPr="007F03F1">
        <w:t>-формиров</w:t>
      </w:r>
      <w:r w:rsidR="00225538" w:rsidRPr="007F03F1">
        <w:t xml:space="preserve">ание гражданской идентичности; </w:t>
      </w:r>
    </w:p>
    <w:p w:rsidR="00225538" w:rsidRPr="007F03F1" w:rsidRDefault="00D537A8" w:rsidP="003F0C7B">
      <w:pPr>
        <w:suppressAutoHyphens w:val="0"/>
        <w:ind w:left="360" w:right="687"/>
        <w:jc w:val="both"/>
      </w:pPr>
      <w:r w:rsidRPr="007F03F1">
        <w:t>-приобщение к общекультурным национальным ценностя</w:t>
      </w:r>
      <w:r w:rsidR="00225538" w:rsidRPr="007F03F1">
        <w:t xml:space="preserve">м, информационным технологиям; </w:t>
      </w:r>
    </w:p>
    <w:p w:rsidR="00225538" w:rsidRPr="007F03F1" w:rsidRDefault="00D537A8" w:rsidP="003F0C7B">
      <w:pPr>
        <w:suppressAutoHyphens w:val="0"/>
        <w:ind w:left="360" w:right="687"/>
        <w:jc w:val="both"/>
      </w:pPr>
      <w:r w:rsidRPr="007F03F1">
        <w:lastRenderedPageBreak/>
        <w:t>-формирование готовности к продолжению образования на последующих ступенях</w:t>
      </w:r>
      <w:r w:rsidR="00225538" w:rsidRPr="007F03F1">
        <w:t xml:space="preserve"> основного общего образования; </w:t>
      </w:r>
    </w:p>
    <w:p w:rsidR="00D537A8" w:rsidRPr="007F03F1" w:rsidRDefault="00D537A8" w:rsidP="003F0C7B">
      <w:pPr>
        <w:suppressAutoHyphens w:val="0"/>
        <w:ind w:left="360" w:right="687"/>
        <w:jc w:val="both"/>
      </w:pPr>
      <w:r w:rsidRPr="007F03F1">
        <w:t xml:space="preserve">-формирование здорового образа жизни; </w:t>
      </w:r>
    </w:p>
    <w:p w:rsidR="00D537A8" w:rsidRPr="007F03F1" w:rsidRDefault="00225538" w:rsidP="003F0C7B">
      <w:pPr>
        <w:suppressAutoHyphens w:val="0"/>
        <w:ind w:left="360" w:right="687"/>
        <w:jc w:val="both"/>
      </w:pPr>
      <w:r w:rsidRPr="007F03F1">
        <w:rPr>
          <w:b/>
          <w:bCs/>
        </w:rPr>
        <w:t xml:space="preserve">   </w:t>
      </w:r>
      <w:r w:rsidR="00D537A8" w:rsidRPr="007F03F1">
        <w:rPr>
          <w:b/>
          <w:bCs/>
        </w:rPr>
        <w:t xml:space="preserve">Обязательная часть </w:t>
      </w:r>
      <w:r w:rsidR="00D537A8" w:rsidRPr="007F03F1">
        <w:t xml:space="preserve">включает в себя следующие предметные области учебного плана, и конкретизуется учебными предметами: </w:t>
      </w:r>
    </w:p>
    <w:p w:rsidR="00ED42C5" w:rsidRPr="007F03F1" w:rsidRDefault="00D537A8" w:rsidP="003F0C7B">
      <w:pPr>
        <w:suppressAutoHyphens w:val="0"/>
        <w:ind w:left="360" w:right="687"/>
        <w:jc w:val="both"/>
      </w:pPr>
      <w:r w:rsidRPr="007F03F1">
        <w:t>-Русский язык и литературное чтение (русский язык и литературное чтение);</w:t>
      </w:r>
    </w:p>
    <w:p w:rsidR="00D537A8" w:rsidRPr="007F03F1" w:rsidRDefault="00ED42C5" w:rsidP="003F0C7B">
      <w:pPr>
        <w:suppressAutoHyphens w:val="0"/>
        <w:ind w:left="360" w:right="687"/>
        <w:jc w:val="both"/>
      </w:pPr>
      <w:r w:rsidRPr="007F03F1">
        <w:t>- Родной язык и литературное чтение на родном языке</w:t>
      </w:r>
      <w:r w:rsidR="00D537A8" w:rsidRPr="007F03F1">
        <w:t xml:space="preserve"> </w:t>
      </w:r>
    </w:p>
    <w:p w:rsidR="00D537A8" w:rsidRPr="007F03F1" w:rsidRDefault="00D537A8" w:rsidP="003F0C7B">
      <w:pPr>
        <w:suppressAutoHyphens w:val="0"/>
        <w:ind w:left="360" w:right="687"/>
        <w:jc w:val="both"/>
      </w:pPr>
      <w:r w:rsidRPr="007F03F1">
        <w:t xml:space="preserve">-Иностранный язык (иностранный язык); </w:t>
      </w:r>
    </w:p>
    <w:p w:rsidR="00D537A8" w:rsidRPr="007F03F1" w:rsidRDefault="00D537A8" w:rsidP="003F0C7B">
      <w:pPr>
        <w:suppressAutoHyphens w:val="0"/>
        <w:ind w:left="360" w:right="687"/>
        <w:jc w:val="both"/>
      </w:pPr>
      <w:r w:rsidRPr="007F03F1">
        <w:t xml:space="preserve">-Математика и информатика (математика); </w:t>
      </w:r>
    </w:p>
    <w:p w:rsidR="00D537A8" w:rsidRPr="007F03F1" w:rsidRDefault="00D537A8" w:rsidP="003F0C7B">
      <w:pPr>
        <w:suppressAutoHyphens w:val="0"/>
        <w:ind w:left="360" w:right="687"/>
        <w:jc w:val="both"/>
      </w:pPr>
      <w:r w:rsidRPr="007F03F1">
        <w:t xml:space="preserve">-Обществознание и естествознание (окружающий мир); </w:t>
      </w:r>
    </w:p>
    <w:p w:rsidR="00D537A8" w:rsidRPr="007F03F1" w:rsidRDefault="00D537A8" w:rsidP="003F0C7B">
      <w:pPr>
        <w:suppressAutoHyphens w:val="0"/>
        <w:ind w:left="360" w:right="687"/>
        <w:jc w:val="both"/>
      </w:pPr>
      <w:r w:rsidRPr="007F03F1">
        <w:t xml:space="preserve">- Основы духовно-нравственной культуры народов России (Основы религиозных культур и светской этики); </w:t>
      </w:r>
    </w:p>
    <w:p w:rsidR="00D537A8" w:rsidRPr="007F03F1" w:rsidRDefault="00D537A8" w:rsidP="003F0C7B">
      <w:pPr>
        <w:suppressAutoHyphens w:val="0"/>
        <w:ind w:left="360" w:right="687"/>
        <w:jc w:val="both"/>
      </w:pPr>
      <w:r w:rsidRPr="007F03F1">
        <w:t xml:space="preserve">-Искусство (музыка, изобразительное искусство); </w:t>
      </w:r>
    </w:p>
    <w:p w:rsidR="00D537A8" w:rsidRPr="007F03F1" w:rsidRDefault="00D537A8" w:rsidP="003F0C7B">
      <w:pPr>
        <w:suppressAutoHyphens w:val="0"/>
        <w:ind w:left="360" w:right="687"/>
        <w:jc w:val="both"/>
      </w:pPr>
      <w:r w:rsidRPr="007F03F1">
        <w:t xml:space="preserve">-Технология (технология); </w:t>
      </w:r>
    </w:p>
    <w:p w:rsidR="00225538" w:rsidRPr="007F03F1" w:rsidRDefault="00D537A8" w:rsidP="003F0C7B">
      <w:pPr>
        <w:suppressAutoHyphens w:val="0"/>
        <w:ind w:left="360" w:right="687"/>
        <w:jc w:val="both"/>
      </w:pPr>
      <w:r w:rsidRPr="007F03F1">
        <w:t>-Физическая к</w:t>
      </w:r>
      <w:r w:rsidR="00225538" w:rsidRPr="007F03F1">
        <w:t xml:space="preserve">ультура (физическая культура). </w:t>
      </w:r>
    </w:p>
    <w:p w:rsidR="00225538" w:rsidRPr="007F03F1" w:rsidRDefault="00225538" w:rsidP="003F0C7B">
      <w:pPr>
        <w:suppressAutoHyphens w:val="0"/>
        <w:ind w:left="360" w:right="687"/>
        <w:jc w:val="both"/>
      </w:pPr>
      <w:r w:rsidRPr="007F03F1">
        <w:t xml:space="preserve">   </w:t>
      </w:r>
      <w:proofErr w:type="gramStart"/>
      <w:r w:rsidR="00D537A8" w:rsidRPr="007F03F1">
        <w:rPr>
          <w:b/>
          <w:bCs/>
        </w:rPr>
        <w:t xml:space="preserve">Часть, формируемая участниками образовательных отношений </w:t>
      </w:r>
      <w:r w:rsidR="00D537A8" w:rsidRPr="007F03F1">
        <w:t>реализуется</w:t>
      </w:r>
      <w:proofErr w:type="gramEnd"/>
      <w:r w:rsidR="00D537A8" w:rsidRPr="007F03F1">
        <w:t>, внутри максимально допустимой недельной нагрузки при 5-ти дневной учебной неделе обеспечивает реализацию образовательных и индивидуальных потребностей обучающихся. Промежуточная аттестация во 2-4 классах проводится в форме тестовых заданий, письменных проверочных и контрольных работ. В 4-х классах</w:t>
      </w:r>
      <w:r w:rsidRPr="007F03F1">
        <w:t xml:space="preserve"> в апреле месяце проходят ВПР. </w:t>
      </w:r>
    </w:p>
    <w:p w:rsidR="00225538" w:rsidRPr="007F03F1" w:rsidRDefault="00225538" w:rsidP="003F0C7B">
      <w:pPr>
        <w:suppressAutoHyphens w:val="0"/>
        <w:ind w:left="360" w:right="687"/>
        <w:jc w:val="both"/>
      </w:pPr>
      <w:r w:rsidRPr="007F03F1">
        <w:rPr>
          <w:b/>
          <w:bCs/>
        </w:rPr>
        <w:t xml:space="preserve">   </w:t>
      </w:r>
      <w:r w:rsidR="00D537A8" w:rsidRPr="007F03F1">
        <w:t>Во второй половине дня организована внеурочная деятельность учащихся в соответствии с утвержденным расписанием, которая является важной составной частью содержания образования, увеличивающей вариативность и адаптивность к интересам, потребностям школьников. Внеурочная деятельность реализует дополнительные образовательные программы, программу социализации учащихся, воспитательные программы. В организации внеурочной деятельности обучающихся заняты учителя-предметники, педагоги дополнитель</w:t>
      </w:r>
      <w:r w:rsidRPr="007F03F1">
        <w:t xml:space="preserve">ного образования, специалисты. </w:t>
      </w:r>
    </w:p>
    <w:p w:rsidR="007026A4" w:rsidRPr="007F03F1" w:rsidRDefault="00225538" w:rsidP="003F0C7B">
      <w:pPr>
        <w:suppressAutoHyphens w:val="0"/>
        <w:ind w:left="360" w:right="687"/>
        <w:jc w:val="both"/>
      </w:pPr>
      <w:r w:rsidRPr="007F03F1">
        <w:t xml:space="preserve">   </w:t>
      </w:r>
      <w:r w:rsidR="00D537A8" w:rsidRPr="007F03F1">
        <w:t>Реализуемые программы внеурочной деятельности рассчитаны на обучающихся определ</w:t>
      </w:r>
      <w:r w:rsidR="007026A4" w:rsidRPr="007F03F1">
        <w:t xml:space="preserve">енной возрастной группы: 1,2,3, </w:t>
      </w:r>
      <w:r w:rsidR="00D537A8" w:rsidRPr="007F03F1">
        <w:t>4 классы и ориентированы на запросы и потребности учащихся и их родителей (законных представителей). Внеурочная деятельность в целях формирования основ культуры питания как части общей культуры здоровья реализуется обязательный курс «Разговор о правильном питании», реализующегося в рамках внеурочной деятельности 7- часовым модулем в каждом классе</w:t>
      </w:r>
      <w:r w:rsidR="007026A4" w:rsidRPr="007F03F1">
        <w:t>.</w:t>
      </w:r>
    </w:p>
    <w:p w:rsidR="00D537A8" w:rsidRPr="007F03F1" w:rsidRDefault="00D537A8" w:rsidP="003F0C7B">
      <w:pPr>
        <w:suppressAutoHyphens w:val="0"/>
        <w:ind w:left="360" w:right="687"/>
        <w:jc w:val="both"/>
      </w:pPr>
      <w:r w:rsidRPr="007F03F1">
        <w:t xml:space="preserve">Внеурочная деятельность реализуется по следующим направлениям: </w:t>
      </w:r>
    </w:p>
    <w:p w:rsidR="00D537A8" w:rsidRPr="007F03F1" w:rsidRDefault="007026A4" w:rsidP="003F0C7B">
      <w:pPr>
        <w:suppressAutoHyphens w:val="0"/>
        <w:ind w:left="360" w:right="687"/>
        <w:jc w:val="both"/>
      </w:pPr>
      <w:r w:rsidRPr="007F03F1">
        <w:t>-спортивно-оздоровительное – 1</w:t>
      </w:r>
      <w:r w:rsidR="00D537A8" w:rsidRPr="007F03F1">
        <w:t xml:space="preserve"> ч</w:t>
      </w:r>
      <w:r w:rsidRPr="007F03F1">
        <w:t>ас в неделю - кружок «Здоровячок</w:t>
      </w:r>
      <w:r w:rsidR="00D537A8" w:rsidRPr="007F03F1">
        <w:t>»</w:t>
      </w:r>
      <w:r w:rsidR="003B5CF0" w:rsidRPr="007F03F1">
        <w:t>, «Румяные щёчки»</w:t>
      </w:r>
      <w:r w:rsidR="00D537A8" w:rsidRPr="007F03F1">
        <w:t xml:space="preserve">; </w:t>
      </w:r>
    </w:p>
    <w:p w:rsidR="00D537A8" w:rsidRPr="007F03F1" w:rsidRDefault="007026A4" w:rsidP="003F0C7B">
      <w:pPr>
        <w:suppressAutoHyphens w:val="0"/>
        <w:ind w:left="360" w:right="687"/>
        <w:jc w:val="both"/>
      </w:pPr>
      <w:r w:rsidRPr="007F03F1">
        <w:t>-духовно-нравственное – 1 час в неделю - кружок «</w:t>
      </w:r>
      <w:r w:rsidR="003B5CF0" w:rsidRPr="007F03F1">
        <w:t>Домовёнок</w:t>
      </w:r>
      <w:r w:rsidR="00D537A8" w:rsidRPr="007F03F1">
        <w:t xml:space="preserve">»; </w:t>
      </w:r>
    </w:p>
    <w:p w:rsidR="00D537A8" w:rsidRPr="007F03F1" w:rsidRDefault="007026A4" w:rsidP="003F0C7B">
      <w:pPr>
        <w:suppressAutoHyphens w:val="0"/>
        <w:ind w:left="360" w:right="687"/>
        <w:jc w:val="both"/>
      </w:pPr>
      <w:r w:rsidRPr="007F03F1">
        <w:t>-</w:t>
      </w:r>
      <w:proofErr w:type="gramStart"/>
      <w:r w:rsidRPr="007F03F1">
        <w:t>научно-познавательное</w:t>
      </w:r>
      <w:proofErr w:type="gramEnd"/>
      <w:r w:rsidRPr="007F03F1">
        <w:t xml:space="preserve"> – 1 час</w:t>
      </w:r>
      <w:r w:rsidR="00D537A8" w:rsidRPr="007F03F1">
        <w:t xml:space="preserve"> в нед</w:t>
      </w:r>
      <w:r w:rsidRPr="007F03F1">
        <w:t>елю - кружки: «Шахматы», «ЮИД</w:t>
      </w:r>
      <w:r w:rsidR="00D537A8" w:rsidRPr="007F03F1">
        <w:t xml:space="preserve">»; </w:t>
      </w:r>
    </w:p>
    <w:p w:rsidR="00225538" w:rsidRPr="007F03F1" w:rsidRDefault="00D537A8" w:rsidP="003F0C7B">
      <w:pPr>
        <w:suppressAutoHyphens w:val="0"/>
        <w:ind w:left="360" w:right="687"/>
        <w:jc w:val="both"/>
      </w:pPr>
      <w:r w:rsidRPr="007F03F1">
        <w:t>-</w:t>
      </w:r>
      <w:proofErr w:type="gramStart"/>
      <w:r w:rsidRPr="007F03F1">
        <w:t>общекультурное</w:t>
      </w:r>
      <w:proofErr w:type="gramEnd"/>
      <w:r w:rsidRPr="007F03F1">
        <w:t xml:space="preserve"> – </w:t>
      </w:r>
      <w:r w:rsidR="003B5CF0" w:rsidRPr="007F03F1">
        <w:t>1 час в неделю - кружок «Знать и уметь», «Умелые ручки»</w:t>
      </w:r>
      <w:r w:rsidR="00225538" w:rsidRPr="007F03F1">
        <w:t xml:space="preserve">; </w:t>
      </w:r>
    </w:p>
    <w:p w:rsidR="00225538" w:rsidRPr="007F03F1" w:rsidRDefault="00D537A8" w:rsidP="003F0C7B">
      <w:pPr>
        <w:suppressAutoHyphens w:val="0"/>
        <w:ind w:left="360" w:right="687"/>
        <w:jc w:val="both"/>
      </w:pPr>
      <w:r w:rsidRPr="007F03F1">
        <w:t>-</w:t>
      </w:r>
      <w:proofErr w:type="gramStart"/>
      <w:r w:rsidRPr="007F03F1">
        <w:t>социальное</w:t>
      </w:r>
      <w:proofErr w:type="gramEnd"/>
      <w:r w:rsidRPr="007F03F1">
        <w:t xml:space="preserve"> –-</w:t>
      </w:r>
      <w:r w:rsidR="003B5CF0" w:rsidRPr="007F03F1">
        <w:t xml:space="preserve"> реализуется через классные мероприятия, курс «Разговор о правильном питании»; </w:t>
      </w:r>
    </w:p>
    <w:p w:rsidR="00D537A8" w:rsidRPr="007F03F1" w:rsidRDefault="00D537A8" w:rsidP="003F0C7B">
      <w:pPr>
        <w:suppressAutoHyphens w:val="0"/>
        <w:ind w:left="360" w:right="687"/>
        <w:jc w:val="both"/>
      </w:pPr>
      <w:r w:rsidRPr="007F03F1">
        <w:t>проектная деятельность – 1 ча</w:t>
      </w:r>
      <w:r w:rsidR="003B5CF0" w:rsidRPr="007F03F1">
        <w:t>с в неделю – «Первые шаги в науку</w:t>
      </w:r>
      <w:r w:rsidRPr="007F03F1">
        <w:t xml:space="preserve">» – (1 – 4 классы занятия в </w:t>
      </w:r>
      <w:r w:rsidR="003B5CF0" w:rsidRPr="007F03F1">
        <w:t>НОУ</w:t>
      </w:r>
      <w:r w:rsidRPr="007F03F1">
        <w:t xml:space="preserve">). </w:t>
      </w:r>
    </w:p>
    <w:p w:rsidR="005B1A8B" w:rsidRPr="007F03F1" w:rsidRDefault="005B1A8B" w:rsidP="003F0C7B">
      <w:pPr>
        <w:ind w:right="687"/>
        <w:jc w:val="center"/>
        <w:rPr>
          <w:b/>
        </w:rPr>
      </w:pPr>
    </w:p>
    <w:p w:rsidR="00C237A6" w:rsidRPr="007F03F1" w:rsidRDefault="00C237A6" w:rsidP="003F0C7B">
      <w:pPr>
        <w:ind w:right="687"/>
        <w:jc w:val="center"/>
        <w:rPr>
          <w:b/>
        </w:rPr>
      </w:pPr>
    </w:p>
    <w:p w:rsidR="00C237A6" w:rsidRPr="007F03F1" w:rsidRDefault="00C237A6" w:rsidP="003F0C7B">
      <w:pPr>
        <w:ind w:right="687"/>
        <w:jc w:val="center"/>
        <w:rPr>
          <w:b/>
        </w:rPr>
      </w:pPr>
    </w:p>
    <w:p w:rsidR="00C237A6" w:rsidRPr="007F03F1" w:rsidRDefault="00C237A6" w:rsidP="003F0C7B">
      <w:pPr>
        <w:ind w:right="687"/>
        <w:jc w:val="center"/>
        <w:rPr>
          <w:b/>
        </w:rPr>
      </w:pPr>
    </w:p>
    <w:p w:rsidR="00C237A6" w:rsidRPr="007F03F1" w:rsidRDefault="00C237A6" w:rsidP="003F0C7B">
      <w:pPr>
        <w:ind w:right="687"/>
        <w:jc w:val="center"/>
        <w:rPr>
          <w:b/>
        </w:rPr>
      </w:pPr>
    </w:p>
    <w:p w:rsidR="00C237A6" w:rsidRPr="007F03F1" w:rsidRDefault="00C237A6" w:rsidP="003F0C7B">
      <w:pPr>
        <w:ind w:right="687"/>
        <w:jc w:val="center"/>
        <w:rPr>
          <w:b/>
        </w:rPr>
      </w:pPr>
    </w:p>
    <w:p w:rsidR="00C237A6" w:rsidRPr="007F03F1" w:rsidRDefault="00C237A6" w:rsidP="003F0C7B">
      <w:pPr>
        <w:ind w:right="687"/>
        <w:jc w:val="center"/>
        <w:rPr>
          <w:b/>
        </w:rPr>
      </w:pPr>
    </w:p>
    <w:p w:rsidR="00C237A6" w:rsidRPr="007F03F1" w:rsidRDefault="00C237A6" w:rsidP="003F0C7B">
      <w:pPr>
        <w:ind w:right="687"/>
        <w:jc w:val="center"/>
        <w:rPr>
          <w:b/>
        </w:rPr>
      </w:pPr>
    </w:p>
    <w:p w:rsidR="005B1A8B" w:rsidRPr="007F03F1" w:rsidRDefault="005B465F" w:rsidP="003F0C7B">
      <w:pPr>
        <w:pStyle w:val="aa"/>
        <w:numPr>
          <w:ilvl w:val="1"/>
          <w:numId w:val="31"/>
        </w:numPr>
        <w:ind w:right="687"/>
        <w:jc w:val="both"/>
        <w:rPr>
          <w:b/>
        </w:rPr>
      </w:pPr>
      <w:r w:rsidRPr="007F03F1">
        <w:rPr>
          <w:b/>
        </w:rPr>
        <w:lastRenderedPageBreak/>
        <w:t>План-сетка</w:t>
      </w:r>
      <w:r w:rsidR="005B1A8B" w:rsidRPr="007F03F1">
        <w:rPr>
          <w:b/>
        </w:rPr>
        <w:t xml:space="preserve"> учебного плана</w:t>
      </w:r>
      <w:r w:rsidR="005A1453" w:rsidRPr="007F03F1">
        <w:rPr>
          <w:b/>
        </w:rPr>
        <w:t xml:space="preserve"> </w:t>
      </w:r>
      <w:r w:rsidR="005B1A8B" w:rsidRPr="007F03F1">
        <w:rPr>
          <w:b/>
        </w:rPr>
        <w:t>н</w:t>
      </w:r>
      <w:r w:rsidR="002D14C9" w:rsidRPr="007F03F1">
        <w:rPr>
          <w:b/>
        </w:rPr>
        <w:t>ачального общего образования 202</w:t>
      </w:r>
      <w:r w:rsidR="00F13579">
        <w:rPr>
          <w:b/>
        </w:rPr>
        <w:t>3</w:t>
      </w:r>
      <w:r w:rsidR="002C3D0E" w:rsidRPr="007F03F1">
        <w:rPr>
          <w:b/>
        </w:rPr>
        <w:t>-202</w:t>
      </w:r>
      <w:r w:rsidR="00F13579">
        <w:rPr>
          <w:b/>
        </w:rPr>
        <w:t>4</w:t>
      </w:r>
      <w:r w:rsidR="005B1A8B" w:rsidRPr="007F03F1">
        <w:rPr>
          <w:b/>
        </w:rPr>
        <w:t xml:space="preserve"> </w:t>
      </w:r>
      <w:proofErr w:type="spellStart"/>
      <w:r w:rsidR="005B1A8B" w:rsidRPr="007F03F1">
        <w:rPr>
          <w:b/>
        </w:rPr>
        <w:t>уч.г</w:t>
      </w:r>
      <w:proofErr w:type="spellEnd"/>
      <w:r w:rsidR="005B1A8B" w:rsidRPr="007F03F1">
        <w:rPr>
          <w:b/>
        </w:rPr>
        <w:t>. (ФГОС)</w:t>
      </w:r>
      <w:r w:rsidR="005A1453" w:rsidRPr="007F03F1">
        <w:rPr>
          <w:b/>
        </w:rPr>
        <w:t xml:space="preserve"> </w:t>
      </w:r>
      <w:r w:rsidR="00F157B6" w:rsidRPr="007F03F1">
        <w:rPr>
          <w:b/>
          <w:bCs/>
        </w:rPr>
        <w:t>с русским языком обучения</w:t>
      </w:r>
      <w:r w:rsidR="005B1A8B" w:rsidRPr="007F03F1">
        <w:rPr>
          <w:b/>
        </w:rPr>
        <w:t xml:space="preserve"> по 5-дневной рабочей неделе</w:t>
      </w:r>
    </w:p>
    <w:p w:rsidR="005B1A8B" w:rsidRPr="007F03F1" w:rsidRDefault="005B1A8B" w:rsidP="003F0C7B">
      <w:pPr>
        <w:ind w:right="687"/>
      </w:pPr>
    </w:p>
    <w:tbl>
      <w:tblPr>
        <w:tblStyle w:val="a7"/>
        <w:tblW w:w="10423" w:type="dxa"/>
        <w:tblLayout w:type="fixed"/>
        <w:tblLook w:val="04A0" w:firstRow="1" w:lastRow="0" w:firstColumn="1" w:lastColumn="0" w:noHBand="0" w:noVBand="1"/>
      </w:tblPr>
      <w:tblGrid>
        <w:gridCol w:w="2943"/>
        <w:gridCol w:w="3119"/>
        <w:gridCol w:w="850"/>
        <w:gridCol w:w="851"/>
        <w:gridCol w:w="850"/>
        <w:gridCol w:w="851"/>
        <w:gridCol w:w="959"/>
      </w:tblGrid>
      <w:tr w:rsidR="00BB57FD" w:rsidRPr="007F03F1" w:rsidTr="00343C9A">
        <w:tc>
          <w:tcPr>
            <w:tcW w:w="2943" w:type="dxa"/>
            <w:vMerge w:val="restart"/>
          </w:tcPr>
          <w:p w:rsidR="005B1A8B" w:rsidRPr="007F03F1" w:rsidRDefault="005B1A8B" w:rsidP="00225538">
            <w:pPr>
              <w:jc w:val="center"/>
              <w:rPr>
                <w:b/>
              </w:rPr>
            </w:pPr>
            <w:r w:rsidRPr="007F03F1">
              <w:rPr>
                <w:b/>
              </w:rPr>
              <w:t>Предметные области</w:t>
            </w:r>
          </w:p>
        </w:tc>
        <w:tc>
          <w:tcPr>
            <w:tcW w:w="3119" w:type="dxa"/>
            <w:vMerge w:val="restart"/>
          </w:tcPr>
          <w:p w:rsidR="005B1A8B" w:rsidRPr="007F03F1" w:rsidRDefault="005B1A8B" w:rsidP="00225538">
            <w:pPr>
              <w:jc w:val="center"/>
              <w:rPr>
                <w:b/>
              </w:rPr>
            </w:pPr>
            <w:r w:rsidRPr="007F03F1">
              <w:rPr>
                <w:b/>
              </w:rPr>
              <w:t>Учебные предметы</w:t>
            </w:r>
          </w:p>
        </w:tc>
        <w:tc>
          <w:tcPr>
            <w:tcW w:w="3402" w:type="dxa"/>
            <w:gridSpan w:val="4"/>
          </w:tcPr>
          <w:p w:rsidR="005B1A8B" w:rsidRPr="007F03F1" w:rsidRDefault="005B1A8B" w:rsidP="00225538">
            <w:pPr>
              <w:jc w:val="center"/>
              <w:rPr>
                <w:b/>
              </w:rPr>
            </w:pPr>
            <w:r w:rsidRPr="007F03F1">
              <w:rPr>
                <w:b/>
              </w:rPr>
              <w:t>Количество часов в неделю</w:t>
            </w:r>
          </w:p>
          <w:p w:rsidR="005B1A8B" w:rsidRPr="007F03F1" w:rsidRDefault="005B1A8B" w:rsidP="00225538">
            <w:pPr>
              <w:jc w:val="center"/>
            </w:pPr>
            <w:r w:rsidRPr="007F03F1">
              <w:rPr>
                <w:b/>
              </w:rPr>
              <w:t xml:space="preserve"> по классам</w:t>
            </w:r>
          </w:p>
        </w:tc>
        <w:tc>
          <w:tcPr>
            <w:tcW w:w="959" w:type="dxa"/>
            <w:vMerge w:val="restart"/>
          </w:tcPr>
          <w:p w:rsidR="005B1A8B" w:rsidRPr="007F03F1" w:rsidRDefault="005B1A8B" w:rsidP="00225538">
            <w:pPr>
              <w:jc w:val="center"/>
              <w:rPr>
                <w:b/>
              </w:rPr>
            </w:pPr>
            <w:r w:rsidRPr="007F03F1">
              <w:rPr>
                <w:b/>
              </w:rPr>
              <w:t>Всего</w:t>
            </w:r>
          </w:p>
        </w:tc>
      </w:tr>
      <w:tr w:rsidR="00BB57FD" w:rsidRPr="007F03F1" w:rsidTr="00343C9A">
        <w:tc>
          <w:tcPr>
            <w:tcW w:w="2943" w:type="dxa"/>
            <w:vMerge/>
          </w:tcPr>
          <w:p w:rsidR="005B1A8B" w:rsidRPr="007F03F1" w:rsidRDefault="005B1A8B" w:rsidP="00225538"/>
        </w:tc>
        <w:tc>
          <w:tcPr>
            <w:tcW w:w="3119" w:type="dxa"/>
            <w:vMerge/>
          </w:tcPr>
          <w:p w:rsidR="005B1A8B" w:rsidRPr="007F03F1" w:rsidRDefault="005B1A8B" w:rsidP="00225538"/>
        </w:tc>
        <w:tc>
          <w:tcPr>
            <w:tcW w:w="850" w:type="dxa"/>
          </w:tcPr>
          <w:p w:rsidR="005B1A8B" w:rsidRPr="007F03F1" w:rsidRDefault="005B1A8B" w:rsidP="00225538">
            <w:pPr>
              <w:jc w:val="center"/>
            </w:pPr>
            <w:r w:rsidRPr="007F03F1">
              <w:t>1</w:t>
            </w:r>
          </w:p>
          <w:p w:rsidR="005B1A8B" w:rsidRPr="007F03F1" w:rsidRDefault="005B1A8B" w:rsidP="00225538">
            <w:pPr>
              <w:jc w:val="center"/>
            </w:pPr>
            <w:r w:rsidRPr="007F03F1">
              <w:t>класс</w:t>
            </w:r>
          </w:p>
        </w:tc>
        <w:tc>
          <w:tcPr>
            <w:tcW w:w="851" w:type="dxa"/>
          </w:tcPr>
          <w:p w:rsidR="005B1A8B" w:rsidRPr="007F03F1" w:rsidRDefault="005B1A8B" w:rsidP="00225538">
            <w:pPr>
              <w:jc w:val="center"/>
            </w:pPr>
            <w:r w:rsidRPr="007F03F1">
              <w:t>2</w:t>
            </w:r>
          </w:p>
          <w:p w:rsidR="005B1A8B" w:rsidRPr="007F03F1" w:rsidRDefault="005B1A8B" w:rsidP="00225538">
            <w:pPr>
              <w:jc w:val="center"/>
            </w:pPr>
            <w:r w:rsidRPr="007F03F1">
              <w:t>класс</w:t>
            </w:r>
          </w:p>
        </w:tc>
        <w:tc>
          <w:tcPr>
            <w:tcW w:w="850" w:type="dxa"/>
          </w:tcPr>
          <w:p w:rsidR="005B1A8B" w:rsidRPr="007F03F1" w:rsidRDefault="005B1A8B" w:rsidP="00225538">
            <w:pPr>
              <w:jc w:val="center"/>
            </w:pPr>
            <w:r w:rsidRPr="007F03F1">
              <w:t>3</w:t>
            </w:r>
          </w:p>
          <w:p w:rsidR="005B1A8B" w:rsidRPr="007F03F1" w:rsidRDefault="005B1A8B" w:rsidP="00225538">
            <w:pPr>
              <w:jc w:val="center"/>
            </w:pPr>
            <w:r w:rsidRPr="007F03F1">
              <w:t>класс</w:t>
            </w:r>
          </w:p>
        </w:tc>
        <w:tc>
          <w:tcPr>
            <w:tcW w:w="851" w:type="dxa"/>
          </w:tcPr>
          <w:p w:rsidR="005B1A8B" w:rsidRPr="007F03F1" w:rsidRDefault="005B1A8B" w:rsidP="00225538">
            <w:pPr>
              <w:jc w:val="center"/>
            </w:pPr>
            <w:r w:rsidRPr="007F03F1">
              <w:t>4</w:t>
            </w:r>
          </w:p>
          <w:p w:rsidR="005B1A8B" w:rsidRPr="007F03F1" w:rsidRDefault="005B1A8B" w:rsidP="00225538">
            <w:pPr>
              <w:jc w:val="center"/>
            </w:pPr>
            <w:r w:rsidRPr="007F03F1">
              <w:t>класс</w:t>
            </w:r>
          </w:p>
        </w:tc>
        <w:tc>
          <w:tcPr>
            <w:tcW w:w="959" w:type="dxa"/>
            <w:vMerge/>
          </w:tcPr>
          <w:p w:rsidR="005B1A8B" w:rsidRPr="007F03F1" w:rsidRDefault="005B1A8B" w:rsidP="00225538"/>
        </w:tc>
      </w:tr>
      <w:tr w:rsidR="00BB57FD" w:rsidRPr="007F03F1" w:rsidTr="00343C9A">
        <w:tc>
          <w:tcPr>
            <w:tcW w:w="10423" w:type="dxa"/>
            <w:gridSpan w:val="7"/>
          </w:tcPr>
          <w:p w:rsidR="005B1A8B" w:rsidRPr="007F03F1" w:rsidRDefault="005B1A8B" w:rsidP="00225538">
            <w:pPr>
              <w:jc w:val="center"/>
              <w:rPr>
                <w:b/>
              </w:rPr>
            </w:pPr>
            <w:r w:rsidRPr="007F03F1">
              <w:rPr>
                <w:b/>
              </w:rPr>
              <w:t>Обязательная часть</w:t>
            </w:r>
          </w:p>
        </w:tc>
      </w:tr>
      <w:tr w:rsidR="00BB57FD" w:rsidRPr="007F03F1" w:rsidTr="00E26F8C">
        <w:trPr>
          <w:trHeight w:val="255"/>
        </w:trPr>
        <w:tc>
          <w:tcPr>
            <w:tcW w:w="2943" w:type="dxa"/>
            <w:vMerge w:val="restart"/>
          </w:tcPr>
          <w:p w:rsidR="00E26F8C" w:rsidRPr="007F03F1" w:rsidRDefault="00E26F8C" w:rsidP="00225538">
            <w:r w:rsidRPr="007F03F1">
              <w:t>Русский язык и литературное чтение</w:t>
            </w:r>
          </w:p>
        </w:tc>
        <w:tc>
          <w:tcPr>
            <w:tcW w:w="3119" w:type="dxa"/>
          </w:tcPr>
          <w:p w:rsidR="00E26F8C" w:rsidRPr="007F03F1" w:rsidRDefault="00E26F8C" w:rsidP="00225538">
            <w:r w:rsidRPr="007F03F1">
              <w:t>Русский язык</w:t>
            </w:r>
          </w:p>
        </w:tc>
        <w:tc>
          <w:tcPr>
            <w:tcW w:w="850" w:type="dxa"/>
          </w:tcPr>
          <w:p w:rsidR="00E26F8C" w:rsidRPr="007F03F1" w:rsidRDefault="00B218DD" w:rsidP="00225538">
            <w:pPr>
              <w:jc w:val="center"/>
            </w:pPr>
            <w:r>
              <w:t>3</w:t>
            </w:r>
          </w:p>
        </w:tc>
        <w:tc>
          <w:tcPr>
            <w:tcW w:w="851" w:type="dxa"/>
          </w:tcPr>
          <w:p w:rsidR="00E26F8C" w:rsidRPr="007F03F1" w:rsidRDefault="00B218DD" w:rsidP="00225538">
            <w:pPr>
              <w:jc w:val="center"/>
            </w:pPr>
            <w:r>
              <w:t>3</w:t>
            </w:r>
          </w:p>
        </w:tc>
        <w:tc>
          <w:tcPr>
            <w:tcW w:w="850" w:type="dxa"/>
          </w:tcPr>
          <w:p w:rsidR="00E26F8C" w:rsidRPr="007F03F1" w:rsidRDefault="00B218DD" w:rsidP="00225538">
            <w:pPr>
              <w:jc w:val="center"/>
            </w:pPr>
            <w:r>
              <w:t>3</w:t>
            </w:r>
          </w:p>
        </w:tc>
        <w:tc>
          <w:tcPr>
            <w:tcW w:w="851" w:type="dxa"/>
          </w:tcPr>
          <w:p w:rsidR="00E26F8C" w:rsidRPr="007F03F1" w:rsidRDefault="00B218DD" w:rsidP="00225538">
            <w:pPr>
              <w:jc w:val="center"/>
            </w:pPr>
            <w:r>
              <w:t>2</w:t>
            </w:r>
          </w:p>
        </w:tc>
        <w:tc>
          <w:tcPr>
            <w:tcW w:w="959" w:type="dxa"/>
          </w:tcPr>
          <w:p w:rsidR="00E26F8C" w:rsidRPr="007F03F1" w:rsidRDefault="00B218DD" w:rsidP="00225538">
            <w:pPr>
              <w:jc w:val="center"/>
            </w:pPr>
            <w:r>
              <w:t>11</w:t>
            </w:r>
          </w:p>
        </w:tc>
      </w:tr>
      <w:tr w:rsidR="00BB57FD" w:rsidRPr="007F03F1" w:rsidTr="004C6B8A">
        <w:trPr>
          <w:trHeight w:val="361"/>
        </w:trPr>
        <w:tc>
          <w:tcPr>
            <w:tcW w:w="2943" w:type="dxa"/>
            <w:vMerge/>
          </w:tcPr>
          <w:p w:rsidR="004C6B8A" w:rsidRPr="007F03F1" w:rsidRDefault="004C6B8A" w:rsidP="00225538"/>
        </w:tc>
        <w:tc>
          <w:tcPr>
            <w:tcW w:w="3119" w:type="dxa"/>
          </w:tcPr>
          <w:p w:rsidR="004C6B8A" w:rsidRPr="007F03F1" w:rsidRDefault="004C6B8A" w:rsidP="004C6B8A">
            <w:r w:rsidRPr="007F03F1">
              <w:t>Литературное чтение</w:t>
            </w:r>
          </w:p>
        </w:tc>
        <w:tc>
          <w:tcPr>
            <w:tcW w:w="850" w:type="dxa"/>
          </w:tcPr>
          <w:p w:rsidR="004C6B8A" w:rsidRPr="007F03F1" w:rsidRDefault="00B218DD" w:rsidP="004C6B8A">
            <w:pPr>
              <w:jc w:val="center"/>
            </w:pPr>
            <w:r>
              <w:t>2</w:t>
            </w:r>
          </w:p>
        </w:tc>
        <w:tc>
          <w:tcPr>
            <w:tcW w:w="851" w:type="dxa"/>
          </w:tcPr>
          <w:p w:rsidR="004C6B8A" w:rsidRPr="007F03F1" w:rsidRDefault="00B218DD" w:rsidP="004C6B8A">
            <w:pPr>
              <w:jc w:val="center"/>
            </w:pPr>
            <w:r>
              <w:t>2</w:t>
            </w:r>
          </w:p>
        </w:tc>
        <w:tc>
          <w:tcPr>
            <w:tcW w:w="850" w:type="dxa"/>
          </w:tcPr>
          <w:p w:rsidR="004C6B8A" w:rsidRPr="007F03F1" w:rsidRDefault="00B218DD" w:rsidP="004C6B8A">
            <w:pPr>
              <w:jc w:val="center"/>
            </w:pPr>
            <w:r>
              <w:t>2</w:t>
            </w:r>
          </w:p>
        </w:tc>
        <w:tc>
          <w:tcPr>
            <w:tcW w:w="851" w:type="dxa"/>
          </w:tcPr>
          <w:p w:rsidR="004C6B8A" w:rsidRPr="007F03F1" w:rsidRDefault="00B218DD" w:rsidP="004C6B8A">
            <w:pPr>
              <w:jc w:val="center"/>
            </w:pPr>
            <w:r>
              <w:t>2</w:t>
            </w:r>
          </w:p>
        </w:tc>
        <w:tc>
          <w:tcPr>
            <w:tcW w:w="959" w:type="dxa"/>
          </w:tcPr>
          <w:p w:rsidR="004C6B8A" w:rsidRPr="007F03F1" w:rsidRDefault="00B218DD" w:rsidP="004C6B8A">
            <w:pPr>
              <w:jc w:val="center"/>
            </w:pPr>
            <w:r>
              <w:t>8</w:t>
            </w:r>
          </w:p>
        </w:tc>
      </w:tr>
      <w:tr w:rsidR="00BB57FD" w:rsidRPr="007F03F1" w:rsidTr="00343C9A">
        <w:tc>
          <w:tcPr>
            <w:tcW w:w="2943" w:type="dxa"/>
          </w:tcPr>
          <w:p w:rsidR="004C6B8A" w:rsidRPr="007F03F1" w:rsidRDefault="004C6B8A" w:rsidP="00225538">
            <w:r w:rsidRPr="007F03F1">
              <w:t>Иностранный язык</w:t>
            </w:r>
          </w:p>
        </w:tc>
        <w:tc>
          <w:tcPr>
            <w:tcW w:w="3119" w:type="dxa"/>
          </w:tcPr>
          <w:p w:rsidR="004C6B8A" w:rsidRPr="007F03F1" w:rsidRDefault="004C6B8A" w:rsidP="00225538">
            <w:r w:rsidRPr="007F03F1">
              <w:t>Иностранный язык</w:t>
            </w:r>
          </w:p>
          <w:p w:rsidR="004C6B8A" w:rsidRPr="007F03F1" w:rsidRDefault="004C6B8A" w:rsidP="00225538"/>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2</w:t>
            </w:r>
          </w:p>
        </w:tc>
        <w:tc>
          <w:tcPr>
            <w:tcW w:w="850" w:type="dxa"/>
          </w:tcPr>
          <w:p w:rsidR="004C6B8A" w:rsidRPr="007F03F1" w:rsidRDefault="004C6B8A" w:rsidP="00225538">
            <w:pPr>
              <w:jc w:val="center"/>
            </w:pPr>
            <w:r w:rsidRPr="007F03F1">
              <w:t>2</w:t>
            </w:r>
          </w:p>
        </w:tc>
        <w:tc>
          <w:tcPr>
            <w:tcW w:w="851" w:type="dxa"/>
          </w:tcPr>
          <w:p w:rsidR="004C6B8A" w:rsidRPr="007F03F1" w:rsidRDefault="004C6B8A" w:rsidP="00225538">
            <w:pPr>
              <w:jc w:val="center"/>
            </w:pPr>
            <w:r w:rsidRPr="007F03F1">
              <w:t>2</w:t>
            </w:r>
          </w:p>
        </w:tc>
        <w:tc>
          <w:tcPr>
            <w:tcW w:w="959" w:type="dxa"/>
          </w:tcPr>
          <w:p w:rsidR="004C6B8A" w:rsidRPr="007F03F1" w:rsidRDefault="004C6B8A" w:rsidP="00225538">
            <w:pPr>
              <w:jc w:val="center"/>
            </w:pPr>
            <w:r w:rsidRPr="007F03F1">
              <w:t>6</w:t>
            </w:r>
          </w:p>
        </w:tc>
      </w:tr>
      <w:tr w:rsidR="00BB57FD" w:rsidRPr="007F03F1" w:rsidTr="00343C9A">
        <w:tc>
          <w:tcPr>
            <w:tcW w:w="2943" w:type="dxa"/>
            <w:vMerge w:val="restart"/>
          </w:tcPr>
          <w:p w:rsidR="004C6B8A" w:rsidRPr="007F03F1" w:rsidRDefault="004C6B8A" w:rsidP="00225538">
            <w:r w:rsidRPr="007F03F1">
              <w:t>Математика и информатика</w:t>
            </w:r>
          </w:p>
        </w:tc>
        <w:tc>
          <w:tcPr>
            <w:tcW w:w="3119" w:type="dxa"/>
          </w:tcPr>
          <w:p w:rsidR="004C6B8A" w:rsidRPr="007F03F1" w:rsidRDefault="004C6B8A" w:rsidP="00225538">
            <w:r w:rsidRPr="007F03F1">
              <w:t>Математика</w:t>
            </w:r>
          </w:p>
          <w:p w:rsidR="004C6B8A" w:rsidRPr="007F03F1" w:rsidRDefault="004C6B8A" w:rsidP="00225538"/>
        </w:tc>
        <w:tc>
          <w:tcPr>
            <w:tcW w:w="850" w:type="dxa"/>
          </w:tcPr>
          <w:p w:rsidR="004C6B8A" w:rsidRPr="007F03F1" w:rsidRDefault="004C6B8A" w:rsidP="00225538">
            <w:pPr>
              <w:jc w:val="center"/>
            </w:pPr>
            <w:r w:rsidRPr="007F03F1">
              <w:t>4</w:t>
            </w:r>
          </w:p>
        </w:tc>
        <w:tc>
          <w:tcPr>
            <w:tcW w:w="851" w:type="dxa"/>
          </w:tcPr>
          <w:p w:rsidR="004C6B8A" w:rsidRPr="007F03F1" w:rsidRDefault="004C6B8A" w:rsidP="00225538">
            <w:pPr>
              <w:jc w:val="center"/>
            </w:pPr>
            <w:r w:rsidRPr="007F03F1">
              <w:t>3</w:t>
            </w:r>
          </w:p>
        </w:tc>
        <w:tc>
          <w:tcPr>
            <w:tcW w:w="850" w:type="dxa"/>
          </w:tcPr>
          <w:p w:rsidR="004C6B8A" w:rsidRPr="007F03F1" w:rsidRDefault="004C6B8A" w:rsidP="00225538">
            <w:pPr>
              <w:jc w:val="center"/>
            </w:pPr>
            <w:r w:rsidRPr="007F03F1">
              <w:t>3</w:t>
            </w:r>
          </w:p>
        </w:tc>
        <w:tc>
          <w:tcPr>
            <w:tcW w:w="851" w:type="dxa"/>
          </w:tcPr>
          <w:p w:rsidR="004C6B8A" w:rsidRPr="007F03F1" w:rsidRDefault="004C6B8A" w:rsidP="00225538">
            <w:pPr>
              <w:jc w:val="center"/>
            </w:pPr>
            <w:r w:rsidRPr="007F03F1">
              <w:t>3</w:t>
            </w:r>
          </w:p>
        </w:tc>
        <w:tc>
          <w:tcPr>
            <w:tcW w:w="959" w:type="dxa"/>
          </w:tcPr>
          <w:p w:rsidR="004C6B8A" w:rsidRPr="007F03F1" w:rsidRDefault="004C6B8A" w:rsidP="00225538">
            <w:pPr>
              <w:jc w:val="center"/>
            </w:pPr>
            <w:r w:rsidRPr="007F03F1">
              <w:t>13</w:t>
            </w:r>
          </w:p>
        </w:tc>
      </w:tr>
      <w:tr w:rsidR="00BB57FD" w:rsidRPr="007F03F1" w:rsidTr="00343C9A">
        <w:tc>
          <w:tcPr>
            <w:tcW w:w="2943" w:type="dxa"/>
            <w:vMerge/>
          </w:tcPr>
          <w:p w:rsidR="004C6B8A" w:rsidRPr="007F03F1" w:rsidRDefault="004C6B8A" w:rsidP="00225538"/>
        </w:tc>
        <w:tc>
          <w:tcPr>
            <w:tcW w:w="3119" w:type="dxa"/>
          </w:tcPr>
          <w:p w:rsidR="004C6B8A" w:rsidRPr="007F03F1" w:rsidRDefault="004C6B8A" w:rsidP="00225538">
            <w:r w:rsidRPr="007F03F1">
              <w:t>Информатика</w:t>
            </w:r>
          </w:p>
          <w:p w:rsidR="004C6B8A" w:rsidRPr="007F03F1" w:rsidRDefault="004C6B8A" w:rsidP="00225538"/>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w:t>
            </w:r>
          </w:p>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w:t>
            </w:r>
          </w:p>
        </w:tc>
        <w:tc>
          <w:tcPr>
            <w:tcW w:w="959" w:type="dxa"/>
          </w:tcPr>
          <w:p w:rsidR="004C6B8A" w:rsidRPr="007F03F1" w:rsidRDefault="004C6B8A" w:rsidP="00225538">
            <w:pPr>
              <w:jc w:val="center"/>
            </w:pPr>
            <w:r w:rsidRPr="007F03F1">
              <w:t>-</w:t>
            </w:r>
          </w:p>
        </w:tc>
      </w:tr>
      <w:tr w:rsidR="00BB57FD" w:rsidRPr="007F03F1" w:rsidTr="00343C9A">
        <w:tc>
          <w:tcPr>
            <w:tcW w:w="2943" w:type="dxa"/>
          </w:tcPr>
          <w:p w:rsidR="004C6B8A" w:rsidRPr="007F03F1" w:rsidRDefault="004C6B8A" w:rsidP="00225538">
            <w:r w:rsidRPr="007F03F1">
              <w:t>Обществознание  и естествознание</w:t>
            </w:r>
          </w:p>
        </w:tc>
        <w:tc>
          <w:tcPr>
            <w:tcW w:w="3119" w:type="dxa"/>
          </w:tcPr>
          <w:p w:rsidR="004C6B8A" w:rsidRPr="007F03F1" w:rsidRDefault="004C6B8A" w:rsidP="00225538">
            <w:r w:rsidRPr="007F03F1">
              <w:t>Окружающий мир (человек, природа, общество)</w:t>
            </w:r>
          </w:p>
        </w:tc>
        <w:tc>
          <w:tcPr>
            <w:tcW w:w="850" w:type="dxa"/>
          </w:tcPr>
          <w:p w:rsidR="004C6B8A" w:rsidRPr="007F03F1" w:rsidRDefault="004C6B8A" w:rsidP="00225538">
            <w:pPr>
              <w:jc w:val="center"/>
            </w:pPr>
            <w:r w:rsidRPr="007F03F1">
              <w:t>2</w:t>
            </w:r>
          </w:p>
        </w:tc>
        <w:tc>
          <w:tcPr>
            <w:tcW w:w="851" w:type="dxa"/>
          </w:tcPr>
          <w:p w:rsidR="004C6B8A" w:rsidRPr="007F03F1" w:rsidRDefault="004C6B8A" w:rsidP="00225538">
            <w:pPr>
              <w:jc w:val="center"/>
            </w:pPr>
            <w:r w:rsidRPr="007F03F1">
              <w:t>2</w:t>
            </w:r>
          </w:p>
        </w:tc>
        <w:tc>
          <w:tcPr>
            <w:tcW w:w="850" w:type="dxa"/>
          </w:tcPr>
          <w:p w:rsidR="004C6B8A" w:rsidRPr="007F03F1" w:rsidRDefault="004C6B8A" w:rsidP="00225538">
            <w:pPr>
              <w:jc w:val="center"/>
            </w:pPr>
            <w:r w:rsidRPr="007F03F1">
              <w:t>2</w:t>
            </w:r>
          </w:p>
        </w:tc>
        <w:tc>
          <w:tcPr>
            <w:tcW w:w="851" w:type="dxa"/>
          </w:tcPr>
          <w:p w:rsidR="004C6B8A" w:rsidRPr="007F03F1" w:rsidRDefault="004C6B8A" w:rsidP="00225538">
            <w:pPr>
              <w:jc w:val="center"/>
            </w:pPr>
            <w:r w:rsidRPr="007F03F1">
              <w:t>2</w:t>
            </w:r>
          </w:p>
        </w:tc>
        <w:tc>
          <w:tcPr>
            <w:tcW w:w="959" w:type="dxa"/>
          </w:tcPr>
          <w:p w:rsidR="004C6B8A" w:rsidRPr="007F03F1" w:rsidRDefault="004C6B8A" w:rsidP="00225538">
            <w:pPr>
              <w:jc w:val="center"/>
            </w:pPr>
            <w:r w:rsidRPr="007F03F1">
              <w:t>8</w:t>
            </w:r>
          </w:p>
        </w:tc>
      </w:tr>
      <w:tr w:rsidR="00BB57FD" w:rsidRPr="007F03F1" w:rsidTr="00343C9A">
        <w:tc>
          <w:tcPr>
            <w:tcW w:w="2943" w:type="dxa"/>
          </w:tcPr>
          <w:p w:rsidR="004C6B8A" w:rsidRPr="007F03F1" w:rsidRDefault="004C6B8A" w:rsidP="00225538">
            <w:r w:rsidRPr="007F03F1">
              <w:t>Основы религиозных культур и светской этики</w:t>
            </w:r>
          </w:p>
        </w:tc>
        <w:tc>
          <w:tcPr>
            <w:tcW w:w="3119" w:type="dxa"/>
          </w:tcPr>
          <w:p w:rsidR="004C6B8A" w:rsidRPr="007F03F1" w:rsidRDefault="004C6B8A" w:rsidP="00225538">
            <w:r w:rsidRPr="007F03F1">
              <w:t>Светская этика</w:t>
            </w:r>
          </w:p>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w:t>
            </w:r>
          </w:p>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1</w:t>
            </w:r>
          </w:p>
        </w:tc>
        <w:tc>
          <w:tcPr>
            <w:tcW w:w="959" w:type="dxa"/>
          </w:tcPr>
          <w:p w:rsidR="004C6B8A" w:rsidRPr="007F03F1" w:rsidRDefault="004C6B8A" w:rsidP="00225538">
            <w:pPr>
              <w:jc w:val="center"/>
            </w:pPr>
            <w:r w:rsidRPr="007F03F1">
              <w:t>1</w:t>
            </w:r>
          </w:p>
        </w:tc>
      </w:tr>
      <w:tr w:rsidR="00C237A6" w:rsidRPr="007F03F1" w:rsidTr="00C237A6">
        <w:trPr>
          <w:trHeight w:val="255"/>
        </w:trPr>
        <w:tc>
          <w:tcPr>
            <w:tcW w:w="2943" w:type="dxa"/>
            <w:vMerge w:val="restart"/>
          </w:tcPr>
          <w:p w:rsidR="00C237A6" w:rsidRPr="007F03F1" w:rsidRDefault="00C237A6" w:rsidP="00225538">
            <w:r w:rsidRPr="007F03F1">
              <w:t>Искусство</w:t>
            </w:r>
          </w:p>
        </w:tc>
        <w:tc>
          <w:tcPr>
            <w:tcW w:w="3119" w:type="dxa"/>
          </w:tcPr>
          <w:p w:rsidR="00C237A6" w:rsidRPr="007F03F1" w:rsidRDefault="00C237A6" w:rsidP="00225538">
            <w:r w:rsidRPr="007F03F1">
              <w:t>Музыка</w:t>
            </w:r>
          </w:p>
        </w:tc>
        <w:tc>
          <w:tcPr>
            <w:tcW w:w="850" w:type="dxa"/>
          </w:tcPr>
          <w:p w:rsidR="00C237A6" w:rsidRPr="007F03F1" w:rsidRDefault="00C237A6" w:rsidP="00225538">
            <w:pPr>
              <w:jc w:val="center"/>
            </w:pPr>
            <w:r w:rsidRPr="007F03F1">
              <w:t>1</w:t>
            </w:r>
          </w:p>
        </w:tc>
        <w:tc>
          <w:tcPr>
            <w:tcW w:w="851" w:type="dxa"/>
          </w:tcPr>
          <w:p w:rsidR="00C237A6" w:rsidRPr="007F03F1" w:rsidRDefault="00C237A6" w:rsidP="00225538">
            <w:pPr>
              <w:jc w:val="center"/>
            </w:pPr>
            <w:r w:rsidRPr="007F03F1">
              <w:t>1</w:t>
            </w:r>
          </w:p>
        </w:tc>
        <w:tc>
          <w:tcPr>
            <w:tcW w:w="850" w:type="dxa"/>
          </w:tcPr>
          <w:p w:rsidR="00C237A6" w:rsidRPr="007F03F1" w:rsidRDefault="00C237A6" w:rsidP="00225538">
            <w:pPr>
              <w:jc w:val="center"/>
            </w:pPr>
            <w:r w:rsidRPr="007F03F1">
              <w:t>1</w:t>
            </w:r>
          </w:p>
        </w:tc>
        <w:tc>
          <w:tcPr>
            <w:tcW w:w="851" w:type="dxa"/>
          </w:tcPr>
          <w:p w:rsidR="00C237A6" w:rsidRPr="007F03F1" w:rsidRDefault="00C237A6" w:rsidP="00225538">
            <w:pPr>
              <w:jc w:val="center"/>
            </w:pPr>
            <w:r w:rsidRPr="007F03F1">
              <w:t>1</w:t>
            </w:r>
          </w:p>
        </w:tc>
        <w:tc>
          <w:tcPr>
            <w:tcW w:w="959" w:type="dxa"/>
          </w:tcPr>
          <w:p w:rsidR="00C237A6" w:rsidRPr="007F03F1" w:rsidRDefault="00C237A6" w:rsidP="00225538">
            <w:pPr>
              <w:jc w:val="center"/>
            </w:pPr>
            <w:r w:rsidRPr="007F03F1">
              <w:t>4</w:t>
            </w:r>
          </w:p>
        </w:tc>
      </w:tr>
      <w:tr w:rsidR="00C237A6" w:rsidRPr="007F03F1" w:rsidTr="00343C9A">
        <w:trPr>
          <w:trHeight w:val="300"/>
        </w:trPr>
        <w:tc>
          <w:tcPr>
            <w:tcW w:w="2943" w:type="dxa"/>
            <w:vMerge/>
          </w:tcPr>
          <w:p w:rsidR="00C237A6" w:rsidRPr="007F03F1" w:rsidRDefault="00C237A6" w:rsidP="00225538"/>
        </w:tc>
        <w:tc>
          <w:tcPr>
            <w:tcW w:w="3119" w:type="dxa"/>
          </w:tcPr>
          <w:p w:rsidR="00C237A6" w:rsidRPr="007F03F1" w:rsidRDefault="00C237A6" w:rsidP="00225538">
            <w:r w:rsidRPr="007F03F1">
              <w:t>Изобразительное искусство</w:t>
            </w:r>
          </w:p>
        </w:tc>
        <w:tc>
          <w:tcPr>
            <w:tcW w:w="850" w:type="dxa"/>
          </w:tcPr>
          <w:p w:rsidR="00C237A6" w:rsidRPr="007F03F1" w:rsidRDefault="00C237A6" w:rsidP="00225538">
            <w:pPr>
              <w:jc w:val="center"/>
            </w:pPr>
            <w:r w:rsidRPr="007F03F1">
              <w:t>1</w:t>
            </w:r>
          </w:p>
        </w:tc>
        <w:tc>
          <w:tcPr>
            <w:tcW w:w="851" w:type="dxa"/>
          </w:tcPr>
          <w:p w:rsidR="00C237A6" w:rsidRPr="007F03F1" w:rsidRDefault="00C237A6" w:rsidP="00225538">
            <w:pPr>
              <w:jc w:val="center"/>
            </w:pPr>
            <w:r w:rsidRPr="007F03F1">
              <w:t>1</w:t>
            </w:r>
          </w:p>
        </w:tc>
        <w:tc>
          <w:tcPr>
            <w:tcW w:w="850" w:type="dxa"/>
          </w:tcPr>
          <w:p w:rsidR="00C237A6" w:rsidRPr="007F03F1" w:rsidRDefault="00C237A6" w:rsidP="00225538">
            <w:pPr>
              <w:jc w:val="center"/>
            </w:pPr>
            <w:r w:rsidRPr="007F03F1">
              <w:t>1</w:t>
            </w:r>
          </w:p>
        </w:tc>
        <w:tc>
          <w:tcPr>
            <w:tcW w:w="851" w:type="dxa"/>
          </w:tcPr>
          <w:p w:rsidR="00C237A6" w:rsidRPr="007F03F1" w:rsidRDefault="00C237A6" w:rsidP="00225538">
            <w:pPr>
              <w:jc w:val="center"/>
            </w:pPr>
            <w:r w:rsidRPr="007F03F1">
              <w:t>1</w:t>
            </w:r>
          </w:p>
        </w:tc>
        <w:tc>
          <w:tcPr>
            <w:tcW w:w="959" w:type="dxa"/>
          </w:tcPr>
          <w:p w:rsidR="00C237A6" w:rsidRPr="007F03F1" w:rsidRDefault="00C237A6" w:rsidP="00225538">
            <w:pPr>
              <w:jc w:val="center"/>
            </w:pPr>
            <w:r w:rsidRPr="007F03F1">
              <w:t>4</w:t>
            </w:r>
          </w:p>
        </w:tc>
      </w:tr>
      <w:tr w:rsidR="00BB57FD" w:rsidRPr="007F03F1" w:rsidTr="00C237A6">
        <w:trPr>
          <w:trHeight w:val="348"/>
        </w:trPr>
        <w:tc>
          <w:tcPr>
            <w:tcW w:w="2943" w:type="dxa"/>
          </w:tcPr>
          <w:p w:rsidR="004C6B8A" w:rsidRPr="007F03F1" w:rsidRDefault="004C6B8A" w:rsidP="00225538">
            <w:r w:rsidRPr="007F03F1">
              <w:t>Технология</w:t>
            </w:r>
          </w:p>
          <w:p w:rsidR="004C6B8A" w:rsidRPr="007F03F1" w:rsidRDefault="004C6B8A" w:rsidP="00225538"/>
        </w:tc>
        <w:tc>
          <w:tcPr>
            <w:tcW w:w="3119" w:type="dxa"/>
          </w:tcPr>
          <w:p w:rsidR="004C6B8A" w:rsidRPr="007F03F1" w:rsidRDefault="004C6B8A" w:rsidP="00225538">
            <w:r w:rsidRPr="007F03F1">
              <w:rPr>
                <w:bCs/>
                <w:lang w:eastAsia="ru-RU"/>
              </w:rPr>
              <w:t>Технология</w:t>
            </w:r>
          </w:p>
        </w:tc>
        <w:tc>
          <w:tcPr>
            <w:tcW w:w="850" w:type="dxa"/>
          </w:tcPr>
          <w:p w:rsidR="004C6B8A" w:rsidRPr="007F03F1" w:rsidRDefault="00C237A6" w:rsidP="00225538">
            <w:pPr>
              <w:jc w:val="center"/>
            </w:pPr>
            <w:r w:rsidRPr="007F03F1">
              <w:t>1</w:t>
            </w:r>
          </w:p>
        </w:tc>
        <w:tc>
          <w:tcPr>
            <w:tcW w:w="851" w:type="dxa"/>
          </w:tcPr>
          <w:p w:rsidR="004C6B8A" w:rsidRPr="007F03F1" w:rsidRDefault="00C237A6" w:rsidP="00225538">
            <w:pPr>
              <w:jc w:val="center"/>
            </w:pPr>
            <w:r w:rsidRPr="007F03F1">
              <w:t>1</w:t>
            </w:r>
          </w:p>
        </w:tc>
        <w:tc>
          <w:tcPr>
            <w:tcW w:w="850" w:type="dxa"/>
          </w:tcPr>
          <w:p w:rsidR="004C6B8A" w:rsidRPr="007F03F1" w:rsidRDefault="00C237A6" w:rsidP="00225538">
            <w:pPr>
              <w:jc w:val="center"/>
            </w:pPr>
            <w:r w:rsidRPr="007F03F1">
              <w:t>1</w:t>
            </w:r>
          </w:p>
        </w:tc>
        <w:tc>
          <w:tcPr>
            <w:tcW w:w="851" w:type="dxa"/>
          </w:tcPr>
          <w:p w:rsidR="004C6B8A" w:rsidRPr="007F03F1" w:rsidRDefault="00C237A6" w:rsidP="00225538">
            <w:pPr>
              <w:jc w:val="center"/>
            </w:pPr>
            <w:r w:rsidRPr="007F03F1">
              <w:t>1</w:t>
            </w:r>
          </w:p>
        </w:tc>
        <w:tc>
          <w:tcPr>
            <w:tcW w:w="959" w:type="dxa"/>
          </w:tcPr>
          <w:p w:rsidR="004C6B8A" w:rsidRPr="007F03F1" w:rsidRDefault="00C237A6" w:rsidP="00225538">
            <w:pPr>
              <w:jc w:val="center"/>
            </w:pPr>
            <w:r w:rsidRPr="007F03F1">
              <w:t>4</w:t>
            </w:r>
          </w:p>
        </w:tc>
      </w:tr>
      <w:tr w:rsidR="00BB57FD" w:rsidRPr="007F03F1" w:rsidTr="00343C9A">
        <w:tc>
          <w:tcPr>
            <w:tcW w:w="2943" w:type="dxa"/>
          </w:tcPr>
          <w:p w:rsidR="004C6B8A" w:rsidRPr="007F03F1" w:rsidRDefault="004C6B8A" w:rsidP="00225538">
            <w:r w:rsidRPr="007F03F1">
              <w:t>Физическая культура</w:t>
            </w:r>
          </w:p>
          <w:p w:rsidR="004C6B8A" w:rsidRPr="007F03F1" w:rsidRDefault="004C6B8A" w:rsidP="00225538"/>
        </w:tc>
        <w:tc>
          <w:tcPr>
            <w:tcW w:w="3119" w:type="dxa"/>
          </w:tcPr>
          <w:p w:rsidR="004C6B8A" w:rsidRPr="007F03F1" w:rsidRDefault="004C6B8A" w:rsidP="00225538">
            <w:r w:rsidRPr="007F03F1">
              <w:t>Физическая культура</w:t>
            </w:r>
          </w:p>
          <w:p w:rsidR="004C6B8A" w:rsidRPr="007F03F1" w:rsidRDefault="004C6B8A" w:rsidP="00225538"/>
        </w:tc>
        <w:tc>
          <w:tcPr>
            <w:tcW w:w="850" w:type="dxa"/>
          </w:tcPr>
          <w:p w:rsidR="004C6B8A" w:rsidRPr="007F03F1" w:rsidRDefault="004C6B8A" w:rsidP="00225538">
            <w:pPr>
              <w:jc w:val="center"/>
            </w:pPr>
            <w:r w:rsidRPr="007F03F1">
              <w:t>3</w:t>
            </w:r>
          </w:p>
        </w:tc>
        <w:tc>
          <w:tcPr>
            <w:tcW w:w="851" w:type="dxa"/>
          </w:tcPr>
          <w:p w:rsidR="004C6B8A" w:rsidRPr="007F03F1" w:rsidRDefault="004C6B8A" w:rsidP="00225538">
            <w:pPr>
              <w:jc w:val="center"/>
            </w:pPr>
            <w:r w:rsidRPr="007F03F1">
              <w:t>3</w:t>
            </w:r>
          </w:p>
        </w:tc>
        <w:tc>
          <w:tcPr>
            <w:tcW w:w="850" w:type="dxa"/>
          </w:tcPr>
          <w:p w:rsidR="004C6B8A" w:rsidRPr="007F03F1" w:rsidRDefault="004C6B8A" w:rsidP="00225538">
            <w:pPr>
              <w:jc w:val="center"/>
            </w:pPr>
            <w:r w:rsidRPr="007F03F1">
              <w:t>3</w:t>
            </w:r>
          </w:p>
        </w:tc>
        <w:tc>
          <w:tcPr>
            <w:tcW w:w="851" w:type="dxa"/>
          </w:tcPr>
          <w:p w:rsidR="004C6B8A" w:rsidRPr="007F03F1" w:rsidRDefault="004C6B8A" w:rsidP="00225538">
            <w:pPr>
              <w:jc w:val="center"/>
            </w:pPr>
            <w:r w:rsidRPr="007F03F1">
              <w:t>3</w:t>
            </w:r>
          </w:p>
        </w:tc>
        <w:tc>
          <w:tcPr>
            <w:tcW w:w="959" w:type="dxa"/>
          </w:tcPr>
          <w:p w:rsidR="004C6B8A" w:rsidRPr="007F03F1" w:rsidRDefault="004C6B8A" w:rsidP="00225538">
            <w:pPr>
              <w:jc w:val="center"/>
            </w:pPr>
            <w:r w:rsidRPr="007F03F1">
              <w:t>12</w:t>
            </w:r>
          </w:p>
        </w:tc>
      </w:tr>
      <w:tr w:rsidR="00BB57FD" w:rsidRPr="007F03F1" w:rsidTr="00343C9A">
        <w:tc>
          <w:tcPr>
            <w:tcW w:w="6062" w:type="dxa"/>
            <w:gridSpan w:val="2"/>
          </w:tcPr>
          <w:p w:rsidR="004C6B8A" w:rsidRPr="007F03F1" w:rsidRDefault="004C6B8A" w:rsidP="00225538">
            <w:pPr>
              <w:jc w:val="center"/>
              <w:rPr>
                <w:b/>
              </w:rPr>
            </w:pPr>
            <w:r w:rsidRPr="007F03F1">
              <w:rPr>
                <w:b/>
              </w:rPr>
              <w:t>Итого при 5-дневной неделе</w:t>
            </w:r>
          </w:p>
          <w:p w:rsidR="004C6B8A" w:rsidRPr="007F03F1" w:rsidRDefault="004C6B8A" w:rsidP="00225538">
            <w:pPr>
              <w:jc w:val="center"/>
              <w:rPr>
                <w:b/>
              </w:rPr>
            </w:pPr>
          </w:p>
        </w:tc>
        <w:tc>
          <w:tcPr>
            <w:tcW w:w="850" w:type="dxa"/>
          </w:tcPr>
          <w:p w:rsidR="004C6B8A" w:rsidRPr="007F03F1" w:rsidRDefault="004C6B8A" w:rsidP="00225538">
            <w:pPr>
              <w:jc w:val="center"/>
              <w:rPr>
                <w:b/>
              </w:rPr>
            </w:pPr>
            <w:r w:rsidRPr="007F03F1">
              <w:rPr>
                <w:b/>
              </w:rPr>
              <w:t>17</w:t>
            </w:r>
          </w:p>
        </w:tc>
        <w:tc>
          <w:tcPr>
            <w:tcW w:w="851" w:type="dxa"/>
          </w:tcPr>
          <w:p w:rsidR="004C6B8A" w:rsidRPr="007F03F1" w:rsidRDefault="004C6B8A" w:rsidP="00225538">
            <w:pPr>
              <w:jc w:val="center"/>
              <w:rPr>
                <w:b/>
              </w:rPr>
            </w:pPr>
            <w:r w:rsidRPr="007F03F1">
              <w:rPr>
                <w:b/>
              </w:rPr>
              <w:t>18</w:t>
            </w:r>
          </w:p>
        </w:tc>
        <w:tc>
          <w:tcPr>
            <w:tcW w:w="850" w:type="dxa"/>
          </w:tcPr>
          <w:p w:rsidR="004C6B8A" w:rsidRPr="007F03F1" w:rsidRDefault="004C6B8A" w:rsidP="00225538">
            <w:pPr>
              <w:jc w:val="center"/>
              <w:rPr>
                <w:b/>
              </w:rPr>
            </w:pPr>
            <w:r w:rsidRPr="007F03F1">
              <w:rPr>
                <w:b/>
              </w:rPr>
              <w:t>18</w:t>
            </w:r>
          </w:p>
        </w:tc>
        <w:tc>
          <w:tcPr>
            <w:tcW w:w="851" w:type="dxa"/>
          </w:tcPr>
          <w:p w:rsidR="004C6B8A" w:rsidRPr="007F03F1" w:rsidRDefault="004C6B8A" w:rsidP="00225538">
            <w:pPr>
              <w:jc w:val="center"/>
              <w:rPr>
                <w:b/>
              </w:rPr>
            </w:pPr>
            <w:r w:rsidRPr="007F03F1">
              <w:rPr>
                <w:b/>
              </w:rPr>
              <w:t>18</w:t>
            </w:r>
          </w:p>
        </w:tc>
        <w:tc>
          <w:tcPr>
            <w:tcW w:w="959" w:type="dxa"/>
          </w:tcPr>
          <w:p w:rsidR="004C6B8A" w:rsidRPr="007F03F1" w:rsidRDefault="004C6B8A" w:rsidP="00225538">
            <w:pPr>
              <w:jc w:val="center"/>
              <w:rPr>
                <w:b/>
              </w:rPr>
            </w:pPr>
            <w:r w:rsidRPr="007F03F1">
              <w:rPr>
                <w:b/>
              </w:rPr>
              <w:t>71</w:t>
            </w:r>
          </w:p>
        </w:tc>
      </w:tr>
      <w:tr w:rsidR="00BB57FD" w:rsidRPr="007F03F1" w:rsidTr="00343C9A">
        <w:tc>
          <w:tcPr>
            <w:tcW w:w="10423" w:type="dxa"/>
            <w:gridSpan w:val="7"/>
          </w:tcPr>
          <w:p w:rsidR="004C6B8A" w:rsidRPr="007F03F1" w:rsidRDefault="004C6B8A" w:rsidP="00225538">
            <w:pPr>
              <w:jc w:val="center"/>
              <w:rPr>
                <w:b/>
              </w:rPr>
            </w:pPr>
            <w:r w:rsidRPr="007F03F1">
              <w:rPr>
                <w:b/>
              </w:rPr>
              <w:t>Часть, формируемая участниками образовательных отношений</w:t>
            </w:r>
          </w:p>
          <w:p w:rsidR="004C6B8A" w:rsidRPr="007F03F1" w:rsidRDefault="004C6B8A" w:rsidP="00225538">
            <w:pPr>
              <w:jc w:val="center"/>
              <w:rPr>
                <w:b/>
              </w:rPr>
            </w:pPr>
          </w:p>
        </w:tc>
      </w:tr>
      <w:tr w:rsidR="00BB57FD" w:rsidRPr="007F03F1" w:rsidTr="00343C9A">
        <w:tc>
          <w:tcPr>
            <w:tcW w:w="6062" w:type="dxa"/>
            <w:gridSpan w:val="2"/>
          </w:tcPr>
          <w:p w:rsidR="004C6B8A" w:rsidRPr="007F03F1" w:rsidRDefault="004C6B8A" w:rsidP="00225538">
            <w:r w:rsidRPr="007F03F1">
              <w:t>Учебные занятия для изучения отдельных обязательных учебных предметов:</w:t>
            </w:r>
          </w:p>
        </w:tc>
        <w:tc>
          <w:tcPr>
            <w:tcW w:w="850" w:type="dxa"/>
          </w:tcPr>
          <w:p w:rsidR="004C6B8A" w:rsidRPr="007F03F1" w:rsidRDefault="004C6B8A" w:rsidP="00225538"/>
        </w:tc>
        <w:tc>
          <w:tcPr>
            <w:tcW w:w="851" w:type="dxa"/>
          </w:tcPr>
          <w:p w:rsidR="004C6B8A" w:rsidRPr="007F03F1" w:rsidRDefault="004C6B8A" w:rsidP="00225538"/>
        </w:tc>
        <w:tc>
          <w:tcPr>
            <w:tcW w:w="850" w:type="dxa"/>
          </w:tcPr>
          <w:p w:rsidR="004C6B8A" w:rsidRPr="007F03F1" w:rsidRDefault="004C6B8A" w:rsidP="00225538"/>
        </w:tc>
        <w:tc>
          <w:tcPr>
            <w:tcW w:w="851" w:type="dxa"/>
          </w:tcPr>
          <w:p w:rsidR="004C6B8A" w:rsidRPr="007F03F1" w:rsidRDefault="004C6B8A" w:rsidP="00225538"/>
        </w:tc>
        <w:tc>
          <w:tcPr>
            <w:tcW w:w="959" w:type="dxa"/>
          </w:tcPr>
          <w:p w:rsidR="004C6B8A" w:rsidRPr="007F03F1" w:rsidRDefault="004C6B8A" w:rsidP="00225538"/>
        </w:tc>
      </w:tr>
      <w:tr w:rsidR="00BB57FD" w:rsidRPr="007F03F1" w:rsidTr="00E26F8C">
        <w:trPr>
          <w:trHeight w:val="263"/>
        </w:trPr>
        <w:tc>
          <w:tcPr>
            <w:tcW w:w="2943" w:type="dxa"/>
            <w:vMerge w:val="restart"/>
          </w:tcPr>
          <w:p w:rsidR="004C6B8A" w:rsidRPr="007F03F1" w:rsidRDefault="004C6B8A" w:rsidP="00225538">
            <w:r w:rsidRPr="007F03F1">
              <w:t>Русский язык и литературное чтение</w:t>
            </w:r>
          </w:p>
        </w:tc>
        <w:tc>
          <w:tcPr>
            <w:tcW w:w="3119" w:type="dxa"/>
          </w:tcPr>
          <w:p w:rsidR="004C6B8A" w:rsidRPr="007F03F1" w:rsidRDefault="004C6B8A" w:rsidP="00225538">
            <w:r w:rsidRPr="007F03F1">
              <w:t>Русский язык</w:t>
            </w:r>
          </w:p>
        </w:tc>
        <w:tc>
          <w:tcPr>
            <w:tcW w:w="850" w:type="dxa"/>
          </w:tcPr>
          <w:p w:rsidR="004C6B8A" w:rsidRPr="007F03F1" w:rsidRDefault="004C6B8A" w:rsidP="00225538">
            <w:pPr>
              <w:jc w:val="center"/>
            </w:pPr>
            <w:r w:rsidRPr="007F03F1">
              <w:t>2</w:t>
            </w:r>
          </w:p>
        </w:tc>
        <w:tc>
          <w:tcPr>
            <w:tcW w:w="851" w:type="dxa"/>
          </w:tcPr>
          <w:p w:rsidR="004C6B8A" w:rsidRPr="007F03F1" w:rsidRDefault="004C6B8A" w:rsidP="00225538">
            <w:pPr>
              <w:jc w:val="center"/>
            </w:pPr>
            <w:r w:rsidRPr="007F03F1">
              <w:t>2</w:t>
            </w:r>
          </w:p>
        </w:tc>
        <w:tc>
          <w:tcPr>
            <w:tcW w:w="850" w:type="dxa"/>
          </w:tcPr>
          <w:p w:rsidR="004C6B8A" w:rsidRPr="007F03F1" w:rsidRDefault="004C6B8A" w:rsidP="00225538">
            <w:pPr>
              <w:jc w:val="center"/>
            </w:pPr>
            <w:r w:rsidRPr="007F03F1">
              <w:t>2</w:t>
            </w:r>
          </w:p>
        </w:tc>
        <w:tc>
          <w:tcPr>
            <w:tcW w:w="851" w:type="dxa"/>
          </w:tcPr>
          <w:p w:rsidR="004C6B8A" w:rsidRPr="007F03F1" w:rsidRDefault="004C6B8A" w:rsidP="00225538">
            <w:pPr>
              <w:jc w:val="center"/>
            </w:pPr>
            <w:r w:rsidRPr="007F03F1">
              <w:t>3</w:t>
            </w:r>
          </w:p>
        </w:tc>
        <w:tc>
          <w:tcPr>
            <w:tcW w:w="959" w:type="dxa"/>
          </w:tcPr>
          <w:p w:rsidR="004C6B8A" w:rsidRPr="007F03F1" w:rsidRDefault="004C6B8A" w:rsidP="00225538">
            <w:pPr>
              <w:jc w:val="center"/>
            </w:pPr>
            <w:r w:rsidRPr="007F03F1">
              <w:t>9</w:t>
            </w:r>
          </w:p>
        </w:tc>
      </w:tr>
      <w:tr w:rsidR="00BB57FD" w:rsidRPr="007F03F1" w:rsidTr="00E26F8C">
        <w:trPr>
          <w:trHeight w:val="253"/>
        </w:trPr>
        <w:tc>
          <w:tcPr>
            <w:tcW w:w="2943" w:type="dxa"/>
            <w:vMerge/>
          </w:tcPr>
          <w:p w:rsidR="004C6B8A" w:rsidRPr="007F03F1" w:rsidRDefault="004C6B8A" w:rsidP="00225538"/>
        </w:tc>
        <w:tc>
          <w:tcPr>
            <w:tcW w:w="3119" w:type="dxa"/>
          </w:tcPr>
          <w:p w:rsidR="004C6B8A" w:rsidRPr="007F03F1" w:rsidRDefault="004C6B8A" w:rsidP="00225538">
            <w:r w:rsidRPr="007F03F1">
              <w:t>Литературное чтение</w:t>
            </w:r>
          </w:p>
        </w:tc>
        <w:tc>
          <w:tcPr>
            <w:tcW w:w="850" w:type="dxa"/>
          </w:tcPr>
          <w:p w:rsidR="004C6B8A" w:rsidRPr="007F03F1" w:rsidRDefault="004C6B8A" w:rsidP="00522567">
            <w:pPr>
              <w:jc w:val="center"/>
            </w:pPr>
            <w:r w:rsidRPr="007F03F1">
              <w:t>2</w:t>
            </w:r>
          </w:p>
        </w:tc>
        <w:tc>
          <w:tcPr>
            <w:tcW w:w="851" w:type="dxa"/>
          </w:tcPr>
          <w:p w:rsidR="004C6B8A" w:rsidRPr="007F03F1" w:rsidRDefault="004C6B8A" w:rsidP="00522567">
            <w:pPr>
              <w:jc w:val="center"/>
            </w:pPr>
            <w:r w:rsidRPr="007F03F1">
              <w:t>2</w:t>
            </w:r>
          </w:p>
        </w:tc>
        <w:tc>
          <w:tcPr>
            <w:tcW w:w="850" w:type="dxa"/>
          </w:tcPr>
          <w:p w:rsidR="004C6B8A" w:rsidRPr="007F03F1" w:rsidRDefault="004C6B8A" w:rsidP="00522567">
            <w:pPr>
              <w:jc w:val="center"/>
            </w:pPr>
            <w:r w:rsidRPr="007F03F1">
              <w:t>2</w:t>
            </w:r>
          </w:p>
        </w:tc>
        <w:tc>
          <w:tcPr>
            <w:tcW w:w="851" w:type="dxa"/>
          </w:tcPr>
          <w:p w:rsidR="004C6B8A" w:rsidRPr="007F03F1" w:rsidRDefault="004C6B8A" w:rsidP="00522567">
            <w:pPr>
              <w:jc w:val="center"/>
            </w:pPr>
            <w:r w:rsidRPr="007F03F1">
              <w:t>1</w:t>
            </w:r>
          </w:p>
        </w:tc>
        <w:tc>
          <w:tcPr>
            <w:tcW w:w="959" w:type="dxa"/>
          </w:tcPr>
          <w:p w:rsidR="004C6B8A" w:rsidRPr="007F03F1" w:rsidRDefault="004C6B8A" w:rsidP="00225538">
            <w:pPr>
              <w:jc w:val="center"/>
            </w:pPr>
            <w:r w:rsidRPr="007F03F1">
              <w:t>7</w:t>
            </w:r>
          </w:p>
        </w:tc>
      </w:tr>
      <w:tr w:rsidR="00BB57FD" w:rsidRPr="007F03F1" w:rsidTr="00343C9A">
        <w:tc>
          <w:tcPr>
            <w:tcW w:w="2943" w:type="dxa"/>
            <w:vMerge w:val="restart"/>
          </w:tcPr>
          <w:p w:rsidR="004C6B8A" w:rsidRPr="007F03F1" w:rsidRDefault="004C6B8A" w:rsidP="00225538">
            <w:r w:rsidRPr="007F03F1">
              <w:t>Математика и информатика</w:t>
            </w:r>
          </w:p>
        </w:tc>
        <w:tc>
          <w:tcPr>
            <w:tcW w:w="3119" w:type="dxa"/>
          </w:tcPr>
          <w:p w:rsidR="004C6B8A" w:rsidRPr="007F03F1" w:rsidRDefault="004C6B8A" w:rsidP="00225538">
            <w:r w:rsidRPr="007F03F1">
              <w:t>Математика</w:t>
            </w:r>
          </w:p>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1</w:t>
            </w:r>
          </w:p>
        </w:tc>
        <w:tc>
          <w:tcPr>
            <w:tcW w:w="850" w:type="dxa"/>
          </w:tcPr>
          <w:p w:rsidR="004C6B8A" w:rsidRPr="007F03F1" w:rsidRDefault="004C6B8A" w:rsidP="00225538">
            <w:pPr>
              <w:jc w:val="center"/>
            </w:pPr>
            <w:r w:rsidRPr="007F03F1">
              <w:t>1</w:t>
            </w:r>
          </w:p>
        </w:tc>
        <w:tc>
          <w:tcPr>
            <w:tcW w:w="851" w:type="dxa"/>
          </w:tcPr>
          <w:p w:rsidR="004C6B8A" w:rsidRPr="007F03F1" w:rsidRDefault="004C6B8A" w:rsidP="00225538">
            <w:pPr>
              <w:jc w:val="center"/>
            </w:pPr>
            <w:r w:rsidRPr="007F03F1">
              <w:t>1</w:t>
            </w:r>
          </w:p>
        </w:tc>
        <w:tc>
          <w:tcPr>
            <w:tcW w:w="959" w:type="dxa"/>
          </w:tcPr>
          <w:p w:rsidR="004C6B8A" w:rsidRPr="007F03F1" w:rsidRDefault="004C6B8A" w:rsidP="00225538">
            <w:pPr>
              <w:jc w:val="center"/>
            </w:pPr>
            <w:r w:rsidRPr="007F03F1">
              <w:t>3</w:t>
            </w:r>
          </w:p>
        </w:tc>
      </w:tr>
      <w:tr w:rsidR="00BB57FD" w:rsidRPr="007F03F1" w:rsidTr="00343C9A">
        <w:tc>
          <w:tcPr>
            <w:tcW w:w="2943" w:type="dxa"/>
            <w:vMerge/>
          </w:tcPr>
          <w:p w:rsidR="004C6B8A" w:rsidRPr="007F03F1" w:rsidRDefault="004C6B8A" w:rsidP="00225538"/>
        </w:tc>
        <w:tc>
          <w:tcPr>
            <w:tcW w:w="3119" w:type="dxa"/>
          </w:tcPr>
          <w:p w:rsidR="004C6B8A" w:rsidRPr="007F03F1" w:rsidRDefault="004C6B8A" w:rsidP="00225538">
            <w:r w:rsidRPr="007F03F1">
              <w:t>Информатика</w:t>
            </w:r>
          </w:p>
          <w:p w:rsidR="004C6B8A" w:rsidRPr="007F03F1" w:rsidRDefault="004C6B8A" w:rsidP="00225538"/>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w:t>
            </w:r>
          </w:p>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w:t>
            </w:r>
          </w:p>
        </w:tc>
        <w:tc>
          <w:tcPr>
            <w:tcW w:w="959" w:type="dxa"/>
          </w:tcPr>
          <w:p w:rsidR="004C6B8A" w:rsidRPr="007F03F1" w:rsidRDefault="004C6B8A" w:rsidP="00225538">
            <w:pPr>
              <w:jc w:val="center"/>
            </w:pPr>
            <w:r w:rsidRPr="007F03F1">
              <w:t>-</w:t>
            </w:r>
          </w:p>
        </w:tc>
      </w:tr>
      <w:tr w:rsidR="00BB57FD" w:rsidRPr="007F03F1" w:rsidTr="00343C9A">
        <w:tc>
          <w:tcPr>
            <w:tcW w:w="6062" w:type="dxa"/>
            <w:gridSpan w:val="2"/>
          </w:tcPr>
          <w:p w:rsidR="004C6B8A" w:rsidRPr="007F03F1" w:rsidRDefault="004C6B8A" w:rsidP="00225538">
            <w:r w:rsidRPr="007F03F1">
              <w:t>Учебные занятия, обеспечивающие различные интересы обучающихся, в том числе этнокультурные</w:t>
            </w:r>
          </w:p>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w:t>
            </w:r>
          </w:p>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w:t>
            </w:r>
          </w:p>
        </w:tc>
        <w:tc>
          <w:tcPr>
            <w:tcW w:w="959" w:type="dxa"/>
          </w:tcPr>
          <w:p w:rsidR="004C6B8A" w:rsidRPr="007F03F1" w:rsidRDefault="004C6B8A" w:rsidP="00225538">
            <w:pPr>
              <w:jc w:val="center"/>
            </w:pPr>
            <w:r w:rsidRPr="007F03F1">
              <w:t>-</w:t>
            </w:r>
          </w:p>
        </w:tc>
      </w:tr>
      <w:tr w:rsidR="00BB57FD" w:rsidRPr="007F03F1" w:rsidTr="00343C9A">
        <w:tc>
          <w:tcPr>
            <w:tcW w:w="6062" w:type="dxa"/>
            <w:gridSpan w:val="2"/>
          </w:tcPr>
          <w:p w:rsidR="004C6B8A" w:rsidRPr="007F03F1" w:rsidRDefault="004C6B8A" w:rsidP="00225538">
            <w:r w:rsidRPr="007F03F1">
              <w:t>Шахматный всеобуч</w:t>
            </w:r>
          </w:p>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w:t>
            </w:r>
          </w:p>
        </w:tc>
        <w:tc>
          <w:tcPr>
            <w:tcW w:w="850" w:type="dxa"/>
          </w:tcPr>
          <w:p w:rsidR="004C6B8A" w:rsidRPr="007F03F1" w:rsidRDefault="004C6B8A" w:rsidP="00225538">
            <w:pPr>
              <w:jc w:val="center"/>
            </w:pPr>
            <w:r w:rsidRPr="007F03F1">
              <w:t>-</w:t>
            </w:r>
          </w:p>
        </w:tc>
        <w:tc>
          <w:tcPr>
            <w:tcW w:w="851" w:type="dxa"/>
          </w:tcPr>
          <w:p w:rsidR="004C6B8A" w:rsidRPr="007F03F1" w:rsidRDefault="004C6B8A" w:rsidP="00225538">
            <w:pPr>
              <w:jc w:val="center"/>
            </w:pPr>
            <w:r w:rsidRPr="007F03F1">
              <w:t>-</w:t>
            </w:r>
          </w:p>
        </w:tc>
        <w:tc>
          <w:tcPr>
            <w:tcW w:w="959" w:type="dxa"/>
          </w:tcPr>
          <w:p w:rsidR="004C6B8A" w:rsidRPr="007F03F1" w:rsidRDefault="004C6B8A" w:rsidP="00225538">
            <w:pPr>
              <w:jc w:val="center"/>
            </w:pPr>
            <w:r w:rsidRPr="007F03F1">
              <w:t>-</w:t>
            </w:r>
          </w:p>
        </w:tc>
      </w:tr>
      <w:tr w:rsidR="00BB57FD" w:rsidRPr="007F03F1" w:rsidTr="00343C9A">
        <w:tc>
          <w:tcPr>
            <w:tcW w:w="6062" w:type="dxa"/>
            <w:gridSpan w:val="2"/>
          </w:tcPr>
          <w:p w:rsidR="004C6B8A" w:rsidRPr="007F03F1" w:rsidRDefault="004C6B8A" w:rsidP="00225538">
            <w:pPr>
              <w:rPr>
                <w:b/>
              </w:rPr>
            </w:pPr>
            <w:r w:rsidRPr="007F03F1">
              <w:rPr>
                <w:b/>
              </w:rPr>
              <w:t>Итого:</w:t>
            </w:r>
          </w:p>
        </w:tc>
        <w:tc>
          <w:tcPr>
            <w:tcW w:w="850" w:type="dxa"/>
          </w:tcPr>
          <w:p w:rsidR="004C6B8A" w:rsidRPr="007F03F1" w:rsidRDefault="004C6B8A" w:rsidP="00225538">
            <w:pPr>
              <w:jc w:val="center"/>
              <w:rPr>
                <w:b/>
              </w:rPr>
            </w:pPr>
            <w:r w:rsidRPr="007F03F1">
              <w:rPr>
                <w:b/>
              </w:rPr>
              <w:t>4</w:t>
            </w:r>
          </w:p>
        </w:tc>
        <w:tc>
          <w:tcPr>
            <w:tcW w:w="851" w:type="dxa"/>
          </w:tcPr>
          <w:p w:rsidR="004C6B8A" w:rsidRPr="007F03F1" w:rsidRDefault="004C6B8A" w:rsidP="00225538">
            <w:pPr>
              <w:jc w:val="center"/>
              <w:rPr>
                <w:b/>
              </w:rPr>
            </w:pPr>
            <w:r w:rsidRPr="007F03F1">
              <w:rPr>
                <w:b/>
              </w:rPr>
              <w:t>5</w:t>
            </w:r>
          </w:p>
        </w:tc>
        <w:tc>
          <w:tcPr>
            <w:tcW w:w="850" w:type="dxa"/>
          </w:tcPr>
          <w:p w:rsidR="004C6B8A" w:rsidRPr="007F03F1" w:rsidRDefault="004C6B8A" w:rsidP="00225538">
            <w:pPr>
              <w:jc w:val="center"/>
              <w:rPr>
                <w:b/>
              </w:rPr>
            </w:pPr>
            <w:r w:rsidRPr="007F03F1">
              <w:rPr>
                <w:b/>
              </w:rPr>
              <w:t>5</w:t>
            </w:r>
          </w:p>
        </w:tc>
        <w:tc>
          <w:tcPr>
            <w:tcW w:w="851" w:type="dxa"/>
          </w:tcPr>
          <w:p w:rsidR="004C6B8A" w:rsidRPr="007F03F1" w:rsidRDefault="004C6B8A" w:rsidP="00225538">
            <w:pPr>
              <w:jc w:val="center"/>
              <w:rPr>
                <w:b/>
              </w:rPr>
            </w:pPr>
            <w:r w:rsidRPr="007F03F1">
              <w:rPr>
                <w:b/>
              </w:rPr>
              <w:t>5</w:t>
            </w:r>
          </w:p>
        </w:tc>
        <w:tc>
          <w:tcPr>
            <w:tcW w:w="959" w:type="dxa"/>
          </w:tcPr>
          <w:p w:rsidR="004C6B8A" w:rsidRPr="007F03F1" w:rsidRDefault="004C6B8A" w:rsidP="00225538">
            <w:pPr>
              <w:jc w:val="center"/>
              <w:rPr>
                <w:b/>
              </w:rPr>
            </w:pPr>
            <w:r w:rsidRPr="007F03F1">
              <w:rPr>
                <w:b/>
              </w:rPr>
              <w:t>19</w:t>
            </w:r>
          </w:p>
        </w:tc>
      </w:tr>
      <w:tr w:rsidR="00BB57FD" w:rsidRPr="007F03F1" w:rsidTr="00343C9A">
        <w:trPr>
          <w:trHeight w:val="639"/>
        </w:trPr>
        <w:tc>
          <w:tcPr>
            <w:tcW w:w="6062" w:type="dxa"/>
            <w:gridSpan w:val="2"/>
          </w:tcPr>
          <w:p w:rsidR="004C6B8A" w:rsidRPr="007F03F1" w:rsidRDefault="004C6B8A" w:rsidP="00225538">
            <w:pPr>
              <w:rPr>
                <w:b/>
              </w:rPr>
            </w:pPr>
            <w:r w:rsidRPr="007F03F1">
              <w:rPr>
                <w:b/>
              </w:rPr>
              <w:t>Всего:</w:t>
            </w:r>
          </w:p>
          <w:p w:rsidR="004C6B8A" w:rsidRPr="007F03F1" w:rsidRDefault="004C6B8A" w:rsidP="00225538">
            <w:pPr>
              <w:rPr>
                <w:b/>
              </w:rPr>
            </w:pPr>
          </w:p>
          <w:p w:rsidR="004C6B8A" w:rsidRPr="007F03F1" w:rsidRDefault="004C6B8A" w:rsidP="00225538">
            <w:pPr>
              <w:rPr>
                <w:b/>
              </w:rPr>
            </w:pPr>
          </w:p>
        </w:tc>
        <w:tc>
          <w:tcPr>
            <w:tcW w:w="850" w:type="dxa"/>
          </w:tcPr>
          <w:p w:rsidR="004C6B8A" w:rsidRPr="007F03F1" w:rsidRDefault="004C6B8A" w:rsidP="00225538">
            <w:pPr>
              <w:jc w:val="center"/>
              <w:rPr>
                <w:b/>
              </w:rPr>
            </w:pPr>
            <w:r w:rsidRPr="007F03F1">
              <w:rPr>
                <w:b/>
              </w:rPr>
              <w:t>21</w:t>
            </w:r>
          </w:p>
        </w:tc>
        <w:tc>
          <w:tcPr>
            <w:tcW w:w="851" w:type="dxa"/>
          </w:tcPr>
          <w:p w:rsidR="004C6B8A" w:rsidRPr="007F03F1" w:rsidRDefault="004C6B8A" w:rsidP="00225538">
            <w:pPr>
              <w:jc w:val="center"/>
              <w:rPr>
                <w:b/>
              </w:rPr>
            </w:pPr>
            <w:r w:rsidRPr="007F03F1">
              <w:rPr>
                <w:b/>
              </w:rPr>
              <w:t>23</w:t>
            </w:r>
          </w:p>
        </w:tc>
        <w:tc>
          <w:tcPr>
            <w:tcW w:w="850" w:type="dxa"/>
          </w:tcPr>
          <w:p w:rsidR="004C6B8A" w:rsidRPr="007F03F1" w:rsidRDefault="004C6B8A" w:rsidP="00225538">
            <w:pPr>
              <w:jc w:val="center"/>
              <w:rPr>
                <w:b/>
              </w:rPr>
            </w:pPr>
            <w:r w:rsidRPr="007F03F1">
              <w:rPr>
                <w:b/>
              </w:rPr>
              <w:t>23</w:t>
            </w:r>
          </w:p>
        </w:tc>
        <w:tc>
          <w:tcPr>
            <w:tcW w:w="851" w:type="dxa"/>
          </w:tcPr>
          <w:p w:rsidR="004C6B8A" w:rsidRPr="007F03F1" w:rsidRDefault="004C6B8A" w:rsidP="00225538">
            <w:pPr>
              <w:jc w:val="center"/>
              <w:rPr>
                <w:b/>
              </w:rPr>
            </w:pPr>
            <w:r w:rsidRPr="007F03F1">
              <w:rPr>
                <w:b/>
              </w:rPr>
              <w:t>23</w:t>
            </w:r>
          </w:p>
        </w:tc>
        <w:tc>
          <w:tcPr>
            <w:tcW w:w="959" w:type="dxa"/>
          </w:tcPr>
          <w:p w:rsidR="004C6B8A" w:rsidRPr="007F03F1" w:rsidRDefault="004C6B8A" w:rsidP="00225538">
            <w:pPr>
              <w:jc w:val="center"/>
              <w:rPr>
                <w:b/>
              </w:rPr>
            </w:pPr>
            <w:r w:rsidRPr="007F03F1">
              <w:rPr>
                <w:b/>
              </w:rPr>
              <w:t>90</w:t>
            </w:r>
          </w:p>
        </w:tc>
      </w:tr>
      <w:tr w:rsidR="004C6B8A" w:rsidRPr="007F03F1" w:rsidTr="00B218DD">
        <w:trPr>
          <w:trHeight w:val="670"/>
        </w:trPr>
        <w:tc>
          <w:tcPr>
            <w:tcW w:w="6062" w:type="dxa"/>
            <w:gridSpan w:val="2"/>
          </w:tcPr>
          <w:p w:rsidR="004C6B8A" w:rsidRDefault="004C6B8A" w:rsidP="00225538">
            <w:pPr>
              <w:rPr>
                <w:b/>
              </w:rPr>
            </w:pPr>
            <w:r w:rsidRPr="007F03F1">
              <w:rPr>
                <w:b/>
              </w:rPr>
              <w:t>Максимально допустимая недельная нагрузка при 5-дневной учебной неделе</w:t>
            </w:r>
          </w:p>
          <w:p w:rsidR="00B218DD" w:rsidRDefault="00B218DD" w:rsidP="00225538">
            <w:pPr>
              <w:rPr>
                <w:b/>
              </w:rPr>
            </w:pPr>
          </w:p>
          <w:p w:rsidR="00B218DD" w:rsidRDefault="00B218DD" w:rsidP="00225538">
            <w:pPr>
              <w:rPr>
                <w:b/>
              </w:rPr>
            </w:pPr>
          </w:p>
          <w:p w:rsidR="00B218DD" w:rsidRDefault="00B218DD" w:rsidP="00225538">
            <w:pPr>
              <w:rPr>
                <w:b/>
              </w:rPr>
            </w:pPr>
          </w:p>
          <w:p w:rsidR="00B218DD" w:rsidRPr="007F03F1" w:rsidRDefault="00B218DD" w:rsidP="00225538">
            <w:pPr>
              <w:rPr>
                <w:b/>
              </w:rPr>
            </w:pPr>
          </w:p>
        </w:tc>
        <w:tc>
          <w:tcPr>
            <w:tcW w:w="850" w:type="dxa"/>
          </w:tcPr>
          <w:p w:rsidR="004C6B8A" w:rsidRPr="007F03F1" w:rsidRDefault="004C6B8A" w:rsidP="00225538">
            <w:pPr>
              <w:jc w:val="center"/>
              <w:rPr>
                <w:b/>
              </w:rPr>
            </w:pPr>
            <w:r w:rsidRPr="007F03F1">
              <w:rPr>
                <w:b/>
              </w:rPr>
              <w:t>21</w:t>
            </w:r>
          </w:p>
        </w:tc>
        <w:tc>
          <w:tcPr>
            <w:tcW w:w="851" w:type="dxa"/>
          </w:tcPr>
          <w:p w:rsidR="004C6B8A" w:rsidRPr="007F03F1" w:rsidRDefault="004C6B8A" w:rsidP="00225538">
            <w:pPr>
              <w:jc w:val="center"/>
              <w:rPr>
                <w:b/>
              </w:rPr>
            </w:pPr>
            <w:r w:rsidRPr="007F03F1">
              <w:rPr>
                <w:b/>
              </w:rPr>
              <w:t>23</w:t>
            </w:r>
          </w:p>
        </w:tc>
        <w:tc>
          <w:tcPr>
            <w:tcW w:w="850" w:type="dxa"/>
          </w:tcPr>
          <w:p w:rsidR="004C6B8A" w:rsidRPr="007F03F1" w:rsidRDefault="004C6B8A" w:rsidP="00225538">
            <w:pPr>
              <w:jc w:val="center"/>
              <w:rPr>
                <w:b/>
              </w:rPr>
            </w:pPr>
            <w:r w:rsidRPr="007F03F1">
              <w:rPr>
                <w:b/>
              </w:rPr>
              <w:t>23</w:t>
            </w:r>
          </w:p>
        </w:tc>
        <w:tc>
          <w:tcPr>
            <w:tcW w:w="851" w:type="dxa"/>
          </w:tcPr>
          <w:p w:rsidR="004C6B8A" w:rsidRPr="007F03F1" w:rsidRDefault="004C6B8A" w:rsidP="00225538">
            <w:pPr>
              <w:jc w:val="center"/>
              <w:rPr>
                <w:b/>
              </w:rPr>
            </w:pPr>
            <w:r w:rsidRPr="007F03F1">
              <w:rPr>
                <w:b/>
              </w:rPr>
              <w:t>23</w:t>
            </w:r>
          </w:p>
        </w:tc>
        <w:tc>
          <w:tcPr>
            <w:tcW w:w="959" w:type="dxa"/>
          </w:tcPr>
          <w:p w:rsidR="004C6B8A" w:rsidRPr="007F03F1" w:rsidRDefault="004C6B8A" w:rsidP="00225538">
            <w:pPr>
              <w:jc w:val="center"/>
              <w:rPr>
                <w:b/>
              </w:rPr>
            </w:pPr>
            <w:r w:rsidRPr="007F03F1">
              <w:rPr>
                <w:b/>
              </w:rPr>
              <w:t>91</w:t>
            </w:r>
          </w:p>
        </w:tc>
      </w:tr>
    </w:tbl>
    <w:p w:rsidR="00343C9A" w:rsidRPr="007F03F1" w:rsidRDefault="00343C9A" w:rsidP="005A1453">
      <w:pPr>
        <w:pStyle w:val="aa"/>
        <w:numPr>
          <w:ilvl w:val="1"/>
          <w:numId w:val="31"/>
        </w:numPr>
        <w:suppressAutoHyphens w:val="0"/>
        <w:spacing w:before="100" w:beforeAutospacing="1" w:after="100" w:afterAutospacing="1"/>
        <w:rPr>
          <w:b/>
          <w:lang w:eastAsia="ru-RU"/>
        </w:rPr>
      </w:pPr>
      <w:r w:rsidRPr="007F03F1">
        <w:rPr>
          <w:b/>
          <w:lang w:eastAsia="ru-RU"/>
        </w:rPr>
        <w:lastRenderedPageBreak/>
        <w:t xml:space="preserve">План-сетка </w:t>
      </w:r>
      <w:proofErr w:type="gramStart"/>
      <w:r w:rsidRPr="007F03F1">
        <w:rPr>
          <w:b/>
          <w:lang w:eastAsia="ru-RU"/>
        </w:rPr>
        <w:t>внеурочной</w:t>
      </w:r>
      <w:proofErr w:type="gramEnd"/>
      <w:r w:rsidRPr="007F03F1">
        <w:rPr>
          <w:b/>
          <w:lang w:eastAsia="ru-RU"/>
        </w:rPr>
        <w:t xml:space="preserve"> деятельности в 1-4 классах</w:t>
      </w:r>
      <w:r w:rsidR="002D14C9" w:rsidRPr="007F03F1">
        <w:rPr>
          <w:b/>
          <w:lang w:eastAsia="ru-RU"/>
        </w:rPr>
        <w:t xml:space="preserve"> на 202</w:t>
      </w:r>
      <w:r w:rsidR="00B218DD">
        <w:rPr>
          <w:b/>
          <w:lang w:eastAsia="ru-RU"/>
        </w:rPr>
        <w:t>3</w:t>
      </w:r>
      <w:r w:rsidR="009C7CB6" w:rsidRPr="007F03F1">
        <w:rPr>
          <w:b/>
          <w:lang w:eastAsia="ru-RU"/>
        </w:rPr>
        <w:t>-202</w:t>
      </w:r>
      <w:r w:rsidR="00B218DD">
        <w:rPr>
          <w:b/>
          <w:lang w:eastAsia="ru-RU"/>
        </w:rPr>
        <w:t>4</w:t>
      </w:r>
      <w:r w:rsidR="00437F68" w:rsidRPr="007F03F1">
        <w:rPr>
          <w:b/>
          <w:lang w:eastAsia="ru-RU"/>
        </w:rPr>
        <w:t xml:space="preserve"> </w:t>
      </w:r>
      <w:proofErr w:type="spellStart"/>
      <w:r w:rsidR="00437F68" w:rsidRPr="007F03F1">
        <w:rPr>
          <w:b/>
          <w:lang w:eastAsia="ru-RU"/>
        </w:rPr>
        <w:t>уч.г</w:t>
      </w:r>
      <w:proofErr w:type="spellEnd"/>
      <w:r w:rsidR="00437F68" w:rsidRPr="007F03F1">
        <w:rPr>
          <w:b/>
          <w:lang w:eastAsia="ru-RU"/>
        </w:rPr>
        <w:t>.</w:t>
      </w:r>
    </w:p>
    <w:tbl>
      <w:tblPr>
        <w:tblStyle w:val="a7"/>
        <w:tblW w:w="10632" w:type="dxa"/>
        <w:tblInd w:w="-34" w:type="dxa"/>
        <w:tblLayout w:type="fixed"/>
        <w:tblLook w:val="04A0" w:firstRow="1" w:lastRow="0" w:firstColumn="1" w:lastColumn="0" w:noHBand="0" w:noVBand="1"/>
      </w:tblPr>
      <w:tblGrid>
        <w:gridCol w:w="1109"/>
        <w:gridCol w:w="1301"/>
        <w:gridCol w:w="1418"/>
        <w:gridCol w:w="1622"/>
        <w:gridCol w:w="1355"/>
        <w:gridCol w:w="1417"/>
        <w:gridCol w:w="1134"/>
        <w:gridCol w:w="1276"/>
      </w:tblGrid>
      <w:tr w:rsidR="00526BC1" w:rsidRPr="007F03F1" w:rsidTr="00526BC1">
        <w:tc>
          <w:tcPr>
            <w:tcW w:w="1109" w:type="dxa"/>
            <w:vMerge w:val="restart"/>
          </w:tcPr>
          <w:p w:rsidR="00526BC1" w:rsidRPr="007F03F1" w:rsidRDefault="00526BC1" w:rsidP="00225538">
            <w:pPr>
              <w:suppressAutoHyphens w:val="0"/>
              <w:spacing w:before="100" w:beforeAutospacing="1" w:after="100" w:afterAutospacing="1"/>
              <w:jc w:val="both"/>
              <w:rPr>
                <w:lang w:eastAsia="ru-RU"/>
              </w:rPr>
            </w:pPr>
            <w:r w:rsidRPr="007F03F1">
              <w:rPr>
                <w:lang w:eastAsia="ru-RU"/>
              </w:rPr>
              <w:t>Дни недели</w:t>
            </w:r>
          </w:p>
        </w:tc>
        <w:tc>
          <w:tcPr>
            <w:tcW w:w="9523" w:type="dxa"/>
            <w:gridSpan w:val="7"/>
          </w:tcPr>
          <w:p w:rsidR="00526BC1" w:rsidRPr="007F03F1" w:rsidRDefault="00526BC1" w:rsidP="00437F68">
            <w:pPr>
              <w:suppressAutoHyphens w:val="0"/>
              <w:spacing w:before="100" w:beforeAutospacing="1" w:after="100" w:afterAutospacing="1"/>
              <w:jc w:val="center"/>
              <w:rPr>
                <w:lang w:eastAsia="ru-RU"/>
              </w:rPr>
            </w:pPr>
            <w:r w:rsidRPr="007F03F1">
              <w:rPr>
                <w:lang w:eastAsia="ru-RU"/>
              </w:rPr>
              <w:t>Название кружков</w:t>
            </w:r>
          </w:p>
        </w:tc>
      </w:tr>
      <w:tr w:rsidR="00526BC1" w:rsidRPr="007F03F1" w:rsidTr="00526BC1">
        <w:tc>
          <w:tcPr>
            <w:tcW w:w="1109" w:type="dxa"/>
            <w:vMerge/>
          </w:tcPr>
          <w:p w:rsidR="00526BC1" w:rsidRPr="007F03F1" w:rsidRDefault="00526BC1" w:rsidP="00A85078">
            <w:pPr>
              <w:suppressAutoHyphens w:val="0"/>
              <w:jc w:val="both"/>
              <w:rPr>
                <w:lang w:eastAsia="ru-RU"/>
              </w:rPr>
            </w:pPr>
          </w:p>
        </w:tc>
        <w:tc>
          <w:tcPr>
            <w:tcW w:w="1301" w:type="dxa"/>
          </w:tcPr>
          <w:p w:rsidR="00526BC1" w:rsidRPr="00526BC1" w:rsidRDefault="00526BC1" w:rsidP="00A85078">
            <w:pPr>
              <w:suppressAutoHyphens w:val="0"/>
              <w:jc w:val="both"/>
              <w:rPr>
                <w:sz w:val="22"/>
                <w:lang w:eastAsia="ru-RU"/>
              </w:rPr>
            </w:pPr>
            <w:r w:rsidRPr="00526BC1">
              <w:rPr>
                <w:sz w:val="22"/>
                <w:lang w:eastAsia="ru-RU"/>
              </w:rPr>
              <w:t>Шахматы</w:t>
            </w:r>
          </w:p>
          <w:p w:rsidR="00526BC1" w:rsidRPr="00526BC1" w:rsidRDefault="00526BC1" w:rsidP="00A85078">
            <w:pPr>
              <w:suppressAutoHyphens w:val="0"/>
              <w:jc w:val="both"/>
              <w:rPr>
                <w:sz w:val="22"/>
                <w:lang w:eastAsia="ru-RU"/>
              </w:rPr>
            </w:pPr>
            <w:r w:rsidRPr="00526BC1">
              <w:rPr>
                <w:sz w:val="22"/>
                <w:lang w:eastAsia="ru-RU"/>
              </w:rPr>
              <w:t>(</w:t>
            </w:r>
            <w:proofErr w:type="spellStart"/>
            <w:r w:rsidRPr="00526BC1">
              <w:rPr>
                <w:sz w:val="22"/>
                <w:lang w:eastAsia="ru-RU"/>
              </w:rPr>
              <w:t>общеинтелл</w:t>
            </w:r>
            <w:proofErr w:type="spellEnd"/>
            <w:r w:rsidRPr="00526BC1">
              <w:rPr>
                <w:sz w:val="22"/>
                <w:lang w:eastAsia="ru-RU"/>
              </w:rPr>
              <w:t>.)</w:t>
            </w:r>
          </w:p>
        </w:tc>
        <w:tc>
          <w:tcPr>
            <w:tcW w:w="1418" w:type="dxa"/>
          </w:tcPr>
          <w:p w:rsidR="00526BC1" w:rsidRPr="00526BC1" w:rsidRDefault="00526BC1" w:rsidP="00A85078">
            <w:pPr>
              <w:suppressAutoHyphens w:val="0"/>
              <w:jc w:val="both"/>
              <w:rPr>
                <w:sz w:val="22"/>
                <w:lang w:eastAsia="ru-RU"/>
              </w:rPr>
            </w:pPr>
            <w:r w:rsidRPr="00526BC1">
              <w:rPr>
                <w:sz w:val="22"/>
                <w:lang w:eastAsia="ru-RU"/>
              </w:rPr>
              <w:t>Здоровячок</w:t>
            </w:r>
          </w:p>
          <w:p w:rsidR="00526BC1" w:rsidRPr="00526BC1" w:rsidRDefault="00526BC1" w:rsidP="00A85078">
            <w:pPr>
              <w:suppressAutoHyphens w:val="0"/>
              <w:jc w:val="both"/>
              <w:rPr>
                <w:sz w:val="22"/>
                <w:lang w:eastAsia="ru-RU"/>
              </w:rPr>
            </w:pPr>
            <w:r w:rsidRPr="00526BC1">
              <w:rPr>
                <w:sz w:val="22"/>
                <w:lang w:eastAsia="ru-RU"/>
              </w:rPr>
              <w:t>(спорт</w:t>
            </w:r>
            <w:proofErr w:type="gramStart"/>
            <w:r w:rsidRPr="00526BC1">
              <w:rPr>
                <w:sz w:val="22"/>
                <w:lang w:eastAsia="ru-RU"/>
              </w:rPr>
              <w:t>.-</w:t>
            </w:r>
            <w:proofErr w:type="gramEnd"/>
            <w:r w:rsidRPr="00526BC1">
              <w:rPr>
                <w:sz w:val="22"/>
                <w:lang w:eastAsia="ru-RU"/>
              </w:rPr>
              <w:t>оздоровит)</w:t>
            </w:r>
          </w:p>
        </w:tc>
        <w:tc>
          <w:tcPr>
            <w:tcW w:w="1622" w:type="dxa"/>
          </w:tcPr>
          <w:p w:rsidR="00526BC1" w:rsidRPr="00526BC1" w:rsidRDefault="00526BC1" w:rsidP="00A85078">
            <w:pPr>
              <w:suppressAutoHyphens w:val="0"/>
              <w:jc w:val="both"/>
              <w:rPr>
                <w:sz w:val="22"/>
                <w:lang w:eastAsia="ru-RU"/>
              </w:rPr>
            </w:pPr>
            <w:r w:rsidRPr="00526BC1">
              <w:rPr>
                <w:sz w:val="22"/>
                <w:lang w:eastAsia="ru-RU"/>
              </w:rPr>
              <w:t>Умелые ручки</w:t>
            </w:r>
          </w:p>
          <w:p w:rsidR="00526BC1" w:rsidRPr="00526BC1" w:rsidRDefault="00526BC1" w:rsidP="00A85078">
            <w:pPr>
              <w:suppressAutoHyphens w:val="0"/>
              <w:jc w:val="both"/>
              <w:rPr>
                <w:sz w:val="22"/>
                <w:lang w:eastAsia="ru-RU"/>
              </w:rPr>
            </w:pPr>
            <w:proofErr w:type="gramStart"/>
            <w:r w:rsidRPr="00526BC1">
              <w:rPr>
                <w:sz w:val="22"/>
                <w:lang w:eastAsia="ru-RU"/>
              </w:rPr>
              <w:t>(духовно-</w:t>
            </w:r>
            <w:proofErr w:type="spellStart"/>
            <w:r w:rsidRPr="00526BC1">
              <w:rPr>
                <w:sz w:val="22"/>
                <w:lang w:eastAsia="ru-RU"/>
              </w:rPr>
              <w:t>нравств</w:t>
            </w:r>
            <w:proofErr w:type="spellEnd"/>
            <w:r w:rsidRPr="00526BC1">
              <w:rPr>
                <w:sz w:val="22"/>
                <w:lang w:eastAsia="ru-RU"/>
              </w:rPr>
              <w:t>))</w:t>
            </w:r>
            <w:proofErr w:type="gramEnd"/>
          </w:p>
          <w:p w:rsidR="00526BC1" w:rsidRPr="00526BC1" w:rsidRDefault="00526BC1" w:rsidP="00A85078">
            <w:pPr>
              <w:suppressAutoHyphens w:val="0"/>
              <w:jc w:val="both"/>
              <w:rPr>
                <w:sz w:val="22"/>
                <w:lang w:eastAsia="ru-RU"/>
              </w:rPr>
            </w:pPr>
          </w:p>
        </w:tc>
        <w:tc>
          <w:tcPr>
            <w:tcW w:w="1355" w:type="dxa"/>
          </w:tcPr>
          <w:p w:rsidR="00526BC1" w:rsidRPr="00526BC1" w:rsidRDefault="00526BC1" w:rsidP="00A85078">
            <w:pPr>
              <w:suppressAutoHyphens w:val="0"/>
              <w:jc w:val="both"/>
              <w:rPr>
                <w:sz w:val="22"/>
                <w:lang w:eastAsia="ru-RU"/>
              </w:rPr>
            </w:pPr>
            <w:r w:rsidRPr="00526BC1">
              <w:rPr>
                <w:sz w:val="22"/>
                <w:lang w:eastAsia="ru-RU"/>
              </w:rPr>
              <w:t>Уютная мастерская</w:t>
            </w:r>
          </w:p>
          <w:p w:rsidR="00526BC1" w:rsidRPr="00526BC1" w:rsidRDefault="00526BC1" w:rsidP="00A85078">
            <w:pPr>
              <w:suppressAutoHyphens w:val="0"/>
              <w:jc w:val="both"/>
              <w:rPr>
                <w:sz w:val="22"/>
                <w:lang w:eastAsia="ru-RU"/>
              </w:rPr>
            </w:pPr>
            <w:r w:rsidRPr="00526BC1">
              <w:rPr>
                <w:sz w:val="22"/>
                <w:lang w:eastAsia="ru-RU"/>
              </w:rPr>
              <w:t>(</w:t>
            </w:r>
            <w:proofErr w:type="spellStart"/>
            <w:r w:rsidRPr="00526BC1">
              <w:rPr>
                <w:sz w:val="22"/>
                <w:lang w:eastAsia="ru-RU"/>
              </w:rPr>
              <w:t>социальн</w:t>
            </w:r>
            <w:proofErr w:type="spellEnd"/>
            <w:r w:rsidRPr="00526BC1">
              <w:rPr>
                <w:sz w:val="22"/>
                <w:lang w:eastAsia="ru-RU"/>
              </w:rPr>
              <w:t>)</w:t>
            </w:r>
          </w:p>
        </w:tc>
        <w:tc>
          <w:tcPr>
            <w:tcW w:w="1417" w:type="dxa"/>
          </w:tcPr>
          <w:p w:rsidR="00526BC1" w:rsidRPr="00526BC1" w:rsidRDefault="00526BC1" w:rsidP="00A85078">
            <w:pPr>
              <w:suppressAutoHyphens w:val="0"/>
              <w:jc w:val="both"/>
              <w:rPr>
                <w:sz w:val="22"/>
                <w:lang w:eastAsia="ru-RU"/>
              </w:rPr>
            </w:pPr>
            <w:r w:rsidRPr="00526BC1">
              <w:rPr>
                <w:sz w:val="22"/>
                <w:lang w:eastAsia="ru-RU"/>
              </w:rPr>
              <w:t>Домовёнок</w:t>
            </w:r>
          </w:p>
          <w:p w:rsidR="00526BC1" w:rsidRPr="00526BC1" w:rsidRDefault="00526BC1" w:rsidP="00A85078">
            <w:pPr>
              <w:suppressAutoHyphens w:val="0"/>
              <w:jc w:val="both"/>
              <w:rPr>
                <w:sz w:val="22"/>
                <w:lang w:eastAsia="ru-RU"/>
              </w:rPr>
            </w:pPr>
            <w:r w:rsidRPr="00526BC1">
              <w:rPr>
                <w:sz w:val="22"/>
                <w:lang w:eastAsia="ru-RU"/>
              </w:rPr>
              <w:t>(</w:t>
            </w:r>
            <w:proofErr w:type="spellStart"/>
            <w:r w:rsidRPr="00526BC1">
              <w:rPr>
                <w:sz w:val="22"/>
                <w:lang w:eastAsia="ru-RU"/>
              </w:rPr>
              <w:t>общекультурн</w:t>
            </w:r>
            <w:proofErr w:type="spellEnd"/>
            <w:r w:rsidRPr="00526BC1">
              <w:rPr>
                <w:sz w:val="22"/>
                <w:lang w:eastAsia="ru-RU"/>
              </w:rPr>
              <w:t>)</w:t>
            </w:r>
          </w:p>
        </w:tc>
        <w:tc>
          <w:tcPr>
            <w:tcW w:w="1134" w:type="dxa"/>
          </w:tcPr>
          <w:p w:rsidR="00526BC1" w:rsidRPr="00526BC1" w:rsidRDefault="00526BC1" w:rsidP="00A85078">
            <w:pPr>
              <w:suppressAutoHyphens w:val="0"/>
              <w:jc w:val="both"/>
              <w:rPr>
                <w:sz w:val="22"/>
                <w:lang w:eastAsia="ru-RU"/>
              </w:rPr>
            </w:pPr>
            <w:r>
              <w:rPr>
                <w:sz w:val="22"/>
                <w:lang w:eastAsia="ru-RU"/>
              </w:rPr>
              <w:t>ЮИДД</w:t>
            </w:r>
          </w:p>
        </w:tc>
        <w:tc>
          <w:tcPr>
            <w:tcW w:w="1276" w:type="dxa"/>
          </w:tcPr>
          <w:p w:rsidR="00526BC1" w:rsidRPr="00526BC1" w:rsidRDefault="00526BC1" w:rsidP="00526BC1">
            <w:pPr>
              <w:suppressAutoHyphens w:val="0"/>
              <w:rPr>
                <w:sz w:val="22"/>
                <w:lang w:eastAsia="ru-RU"/>
              </w:rPr>
            </w:pPr>
            <w:r w:rsidRPr="00526BC1">
              <w:rPr>
                <w:sz w:val="22"/>
                <w:lang w:eastAsia="ru-RU"/>
              </w:rPr>
              <w:t xml:space="preserve">Разговоры о </w:t>
            </w:r>
            <w:proofErr w:type="gramStart"/>
            <w:r w:rsidRPr="00526BC1">
              <w:rPr>
                <w:sz w:val="22"/>
                <w:lang w:eastAsia="ru-RU"/>
              </w:rPr>
              <w:t>важном</w:t>
            </w:r>
            <w:proofErr w:type="gramEnd"/>
          </w:p>
        </w:tc>
      </w:tr>
      <w:tr w:rsidR="00526BC1" w:rsidRPr="007F03F1" w:rsidTr="00526BC1">
        <w:tc>
          <w:tcPr>
            <w:tcW w:w="1109" w:type="dxa"/>
          </w:tcPr>
          <w:p w:rsidR="00526BC1" w:rsidRPr="007F03F1" w:rsidRDefault="00526BC1" w:rsidP="00437F68">
            <w:pPr>
              <w:suppressAutoHyphens w:val="0"/>
              <w:spacing w:before="100" w:beforeAutospacing="1" w:after="100" w:afterAutospacing="1"/>
              <w:jc w:val="both"/>
              <w:rPr>
                <w:lang w:eastAsia="ru-RU"/>
              </w:rPr>
            </w:pPr>
            <w:proofErr w:type="gramStart"/>
            <w:r w:rsidRPr="007F03F1">
              <w:rPr>
                <w:lang w:eastAsia="ru-RU"/>
              </w:rPr>
              <w:t>ПН</w:t>
            </w:r>
            <w:proofErr w:type="gramEnd"/>
          </w:p>
        </w:tc>
        <w:tc>
          <w:tcPr>
            <w:tcW w:w="1301" w:type="dxa"/>
          </w:tcPr>
          <w:p w:rsidR="00526BC1" w:rsidRPr="007F03F1" w:rsidRDefault="00526BC1" w:rsidP="00225538">
            <w:pPr>
              <w:suppressAutoHyphens w:val="0"/>
              <w:spacing w:before="100" w:beforeAutospacing="1" w:after="100" w:afterAutospacing="1"/>
              <w:jc w:val="both"/>
              <w:rPr>
                <w:lang w:eastAsia="ru-RU"/>
              </w:rPr>
            </w:pPr>
          </w:p>
        </w:tc>
        <w:tc>
          <w:tcPr>
            <w:tcW w:w="1418" w:type="dxa"/>
          </w:tcPr>
          <w:p w:rsidR="00526BC1" w:rsidRPr="007F03F1" w:rsidRDefault="00526BC1" w:rsidP="00526BC1">
            <w:pPr>
              <w:suppressAutoHyphens w:val="0"/>
              <w:spacing w:before="100" w:beforeAutospacing="1" w:after="100" w:afterAutospacing="1"/>
              <w:jc w:val="both"/>
              <w:rPr>
                <w:lang w:eastAsia="ru-RU"/>
              </w:rPr>
            </w:pPr>
            <w:r w:rsidRPr="007F03F1">
              <w:rPr>
                <w:lang w:eastAsia="ru-RU"/>
              </w:rPr>
              <w:t xml:space="preserve">1-4 </w:t>
            </w:r>
            <w:proofErr w:type="spellStart"/>
            <w:r w:rsidRPr="007F03F1">
              <w:rPr>
                <w:lang w:eastAsia="ru-RU"/>
              </w:rPr>
              <w:t>кл</w:t>
            </w:r>
            <w:proofErr w:type="spellEnd"/>
            <w:r>
              <w:rPr>
                <w:lang w:eastAsia="ru-RU"/>
              </w:rPr>
              <w:t>.</w:t>
            </w:r>
            <w:r w:rsidRPr="007F03F1">
              <w:rPr>
                <w:lang w:eastAsia="ru-RU"/>
              </w:rPr>
              <w:t xml:space="preserve"> – </w:t>
            </w:r>
            <w:r>
              <w:rPr>
                <w:lang w:eastAsia="ru-RU"/>
              </w:rPr>
              <w:t>2</w:t>
            </w:r>
            <w:r w:rsidRPr="007F03F1">
              <w:rPr>
                <w:lang w:eastAsia="ru-RU"/>
              </w:rPr>
              <w:t xml:space="preserve"> ч</w:t>
            </w:r>
          </w:p>
        </w:tc>
        <w:tc>
          <w:tcPr>
            <w:tcW w:w="1622" w:type="dxa"/>
          </w:tcPr>
          <w:p w:rsidR="00526BC1" w:rsidRPr="007F03F1" w:rsidRDefault="00526BC1" w:rsidP="00225538">
            <w:pPr>
              <w:suppressAutoHyphens w:val="0"/>
              <w:spacing w:before="100" w:beforeAutospacing="1" w:after="100" w:afterAutospacing="1"/>
              <w:jc w:val="both"/>
              <w:rPr>
                <w:lang w:eastAsia="ru-RU"/>
              </w:rPr>
            </w:pPr>
          </w:p>
        </w:tc>
        <w:tc>
          <w:tcPr>
            <w:tcW w:w="1355" w:type="dxa"/>
          </w:tcPr>
          <w:p w:rsidR="00526BC1" w:rsidRPr="007F03F1" w:rsidRDefault="00526BC1" w:rsidP="00225538">
            <w:pPr>
              <w:suppressAutoHyphens w:val="0"/>
              <w:spacing w:before="100" w:beforeAutospacing="1" w:after="100" w:afterAutospacing="1"/>
              <w:jc w:val="both"/>
              <w:rPr>
                <w:lang w:eastAsia="ru-RU"/>
              </w:rPr>
            </w:pPr>
          </w:p>
        </w:tc>
        <w:tc>
          <w:tcPr>
            <w:tcW w:w="1417" w:type="dxa"/>
          </w:tcPr>
          <w:p w:rsidR="00526BC1" w:rsidRPr="007F03F1" w:rsidRDefault="00526BC1" w:rsidP="00225538">
            <w:pPr>
              <w:suppressAutoHyphens w:val="0"/>
              <w:spacing w:before="100" w:beforeAutospacing="1" w:after="100" w:afterAutospacing="1"/>
              <w:jc w:val="both"/>
              <w:rPr>
                <w:lang w:eastAsia="ru-RU"/>
              </w:rPr>
            </w:pPr>
          </w:p>
        </w:tc>
        <w:tc>
          <w:tcPr>
            <w:tcW w:w="1134" w:type="dxa"/>
          </w:tcPr>
          <w:p w:rsidR="00526BC1" w:rsidRPr="007F03F1" w:rsidRDefault="00526BC1" w:rsidP="00225538">
            <w:pPr>
              <w:suppressAutoHyphens w:val="0"/>
              <w:spacing w:before="100" w:beforeAutospacing="1" w:after="100" w:afterAutospacing="1"/>
              <w:jc w:val="both"/>
              <w:rPr>
                <w:lang w:eastAsia="ru-RU"/>
              </w:rPr>
            </w:pPr>
          </w:p>
        </w:tc>
        <w:tc>
          <w:tcPr>
            <w:tcW w:w="1276" w:type="dxa"/>
          </w:tcPr>
          <w:p w:rsidR="00526BC1" w:rsidRPr="007F03F1" w:rsidRDefault="00526BC1" w:rsidP="00225538">
            <w:pPr>
              <w:suppressAutoHyphens w:val="0"/>
              <w:spacing w:before="100" w:beforeAutospacing="1" w:after="100" w:afterAutospacing="1"/>
              <w:jc w:val="both"/>
              <w:rPr>
                <w:lang w:eastAsia="ru-RU"/>
              </w:rPr>
            </w:pPr>
            <w:r>
              <w:rPr>
                <w:lang w:eastAsia="ru-RU"/>
              </w:rPr>
              <w:t xml:space="preserve">1-4 </w:t>
            </w:r>
            <w:proofErr w:type="spellStart"/>
            <w:r>
              <w:rPr>
                <w:lang w:eastAsia="ru-RU"/>
              </w:rPr>
              <w:t>кл</w:t>
            </w:r>
            <w:proofErr w:type="spellEnd"/>
            <w:r>
              <w:rPr>
                <w:lang w:eastAsia="ru-RU"/>
              </w:rPr>
              <w:t>. – 1ч</w:t>
            </w:r>
          </w:p>
        </w:tc>
      </w:tr>
      <w:tr w:rsidR="00526BC1" w:rsidRPr="007F03F1" w:rsidTr="00526BC1">
        <w:tc>
          <w:tcPr>
            <w:tcW w:w="1109" w:type="dxa"/>
          </w:tcPr>
          <w:p w:rsidR="00526BC1" w:rsidRPr="007F03F1" w:rsidRDefault="00526BC1" w:rsidP="00437F68">
            <w:pPr>
              <w:suppressAutoHyphens w:val="0"/>
              <w:spacing w:before="100" w:beforeAutospacing="1" w:after="100" w:afterAutospacing="1"/>
              <w:jc w:val="both"/>
              <w:rPr>
                <w:lang w:eastAsia="ru-RU"/>
              </w:rPr>
            </w:pPr>
            <w:r w:rsidRPr="007F03F1">
              <w:rPr>
                <w:lang w:eastAsia="ru-RU"/>
              </w:rPr>
              <w:t>ВТ</w:t>
            </w:r>
          </w:p>
        </w:tc>
        <w:tc>
          <w:tcPr>
            <w:tcW w:w="1301" w:type="dxa"/>
          </w:tcPr>
          <w:p w:rsidR="00526BC1" w:rsidRPr="007F03F1" w:rsidRDefault="00526BC1" w:rsidP="00225538">
            <w:pPr>
              <w:suppressAutoHyphens w:val="0"/>
              <w:spacing w:before="100" w:beforeAutospacing="1" w:after="100" w:afterAutospacing="1"/>
              <w:jc w:val="both"/>
              <w:rPr>
                <w:lang w:eastAsia="ru-RU"/>
              </w:rPr>
            </w:pPr>
          </w:p>
        </w:tc>
        <w:tc>
          <w:tcPr>
            <w:tcW w:w="1418" w:type="dxa"/>
          </w:tcPr>
          <w:p w:rsidR="00526BC1" w:rsidRPr="007F03F1" w:rsidRDefault="00526BC1" w:rsidP="00225538">
            <w:pPr>
              <w:suppressAutoHyphens w:val="0"/>
              <w:spacing w:before="100" w:beforeAutospacing="1" w:after="100" w:afterAutospacing="1"/>
              <w:jc w:val="both"/>
              <w:rPr>
                <w:lang w:eastAsia="ru-RU"/>
              </w:rPr>
            </w:pPr>
          </w:p>
        </w:tc>
        <w:tc>
          <w:tcPr>
            <w:tcW w:w="1622" w:type="dxa"/>
          </w:tcPr>
          <w:p w:rsidR="00526BC1" w:rsidRPr="007F03F1" w:rsidRDefault="00526BC1" w:rsidP="00225538">
            <w:pPr>
              <w:suppressAutoHyphens w:val="0"/>
              <w:spacing w:before="100" w:beforeAutospacing="1" w:after="100" w:afterAutospacing="1"/>
              <w:jc w:val="both"/>
              <w:rPr>
                <w:lang w:eastAsia="ru-RU"/>
              </w:rPr>
            </w:pPr>
          </w:p>
        </w:tc>
        <w:tc>
          <w:tcPr>
            <w:tcW w:w="1355" w:type="dxa"/>
          </w:tcPr>
          <w:p w:rsidR="00526BC1" w:rsidRPr="007F03F1" w:rsidRDefault="00526BC1" w:rsidP="00526BC1">
            <w:pPr>
              <w:suppressAutoHyphens w:val="0"/>
              <w:spacing w:before="100" w:beforeAutospacing="1" w:after="100" w:afterAutospacing="1"/>
              <w:jc w:val="both"/>
              <w:rPr>
                <w:lang w:eastAsia="ru-RU"/>
              </w:rPr>
            </w:pPr>
            <w:r>
              <w:rPr>
                <w:lang w:eastAsia="ru-RU"/>
              </w:rPr>
              <w:t xml:space="preserve">1-4 </w:t>
            </w:r>
            <w:proofErr w:type="spellStart"/>
            <w:r>
              <w:rPr>
                <w:lang w:eastAsia="ru-RU"/>
              </w:rPr>
              <w:t>кл</w:t>
            </w:r>
            <w:proofErr w:type="spellEnd"/>
            <w:r>
              <w:rPr>
                <w:lang w:eastAsia="ru-RU"/>
              </w:rPr>
              <w:t>.</w:t>
            </w:r>
            <w:r w:rsidRPr="007F03F1">
              <w:rPr>
                <w:lang w:eastAsia="ru-RU"/>
              </w:rPr>
              <w:t xml:space="preserve"> – 1 ч</w:t>
            </w:r>
          </w:p>
        </w:tc>
        <w:tc>
          <w:tcPr>
            <w:tcW w:w="1417" w:type="dxa"/>
          </w:tcPr>
          <w:p w:rsidR="00526BC1" w:rsidRPr="007F03F1" w:rsidRDefault="00526BC1" w:rsidP="00225538">
            <w:pPr>
              <w:suppressAutoHyphens w:val="0"/>
              <w:spacing w:before="100" w:beforeAutospacing="1" w:after="100" w:afterAutospacing="1"/>
              <w:jc w:val="both"/>
              <w:rPr>
                <w:lang w:eastAsia="ru-RU"/>
              </w:rPr>
            </w:pPr>
          </w:p>
        </w:tc>
        <w:tc>
          <w:tcPr>
            <w:tcW w:w="1134" w:type="dxa"/>
          </w:tcPr>
          <w:p w:rsidR="00526BC1" w:rsidRPr="007F03F1" w:rsidRDefault="00526BC1" w:rsidP="00225538">
            <w:pPr>
              <w:suppressAutoHyphens w:val="0"/>
              <w:spacing w:before="100" w:beforeAutospacing="1" w:after="100" w:afterAutospacing="1"/>
              <w:jc w:val="both"/>
              <w:rPr>
                <w:lang w:eastAsia="ru-RU"/>
              </w:rPr>
            </w:pPr>
          </w:p>
        </w:tc>
        <w:tc>
          <w:tcPr>
            <w:tcW w:w="1276" w:type="dxa"/>
          </w:tcPr>
          <w:p w:rsidR="00526BC1" w:rsidRPr="007F03F1" w:rsidRDefault="00526BC1" w:rsidP="00225538">
            <w:pPr>
              <w:suppressAutoHyphens w:val="0"/>
              <w:spacing w:before="100" w:beforeAutospacing="1" w:after="100" w:afterAutospacing="1"/>
              <w:jc w:val="both"/>
              <w:rPr>
                <w:lang w:eastAsia="ru-RU"/>
              </w:rPr>
            </w:pPr>
          </w:p>
        </w:tc>
      </w:tr>
      <w:tr w:rsidR="00526BC1" w:rsidRPr="007F03F1" w:rsidTr="00526BC1">
        <w:tc>
          <w:tcPr>
            <w:tcW w:w="1109" w:type="dxa"/>
          </w:tcPr>
          <w:p w:rsidR="00526BC1" w:rsidRPr="007F03F1" w:rsidRDefault="00526BC1" w:rsidP="00437F68">
            <w:pPr>
              <w:suppressAutoHyphens w:val="0"/>
              <w:spacing w:before="100" w:beforeAutospacing="1" w:after="100" w:afterAutospacing="1"/>
              <w:jc w:val="both"/>
              <w:rPr>
                <w:lang w:eastAsia="ru-RU"/>
              </w:rPr>
            </w:pPr>
            <w:r w:rsidRPr="007F03F1">
              <w:rPr>
                <w:lang w:eastAsia="ru-RU"/>
              </w:rPr>
              <w:t>СР</w:t>
            </w:r>
          </w:p>
        </w:tc>
        <w:tc>
          <w:tcPr>
            <w:tcW w:w="1301" w:type="dxa"/>
          </w:tcPr>
          <w:p w:rsidR="00526BC1" w:rsidRPr="007F03F1" w:rsidRDefault="00526BC1" w:rsidP="00225538">
            <w:pPr>
              <w:suppressAutoHyphens w:val="0"/>
              <w:spacing w:before="100" w:beforeAutospacing="1" w:after="100" w:afterAutospacing="1"/>
              <w:jc w:val="both"/>
              <w:rPr>
                <w:lang w:eastAsia="ru-RU"/>
              </w:rPr>
            </w:pPr>
          </w:p>
        </w:tc>
        <w:tc>
          <w:tcPr>
            <w:tcW w:w="1418" w:type="dxa"/>
          </w:tcPr>
          <w:p w:rsidR="00526BC1" w:rsidRPr="007F03F1" w:rsidRDefault="00526BC1" w:rsidP="00225538">
            <w:pPr>
              <w:suppressAutoHyphens w:val="0"/>
              <w:spacing w:before="100" w:beforeAutospacing="1" w:after="100" w:afterAutospacing="1"/>
              <w:jc w:val="both"/>
              <w:rPr>
                <w:lang w:eastAsia="ru-RU"/>
              </w:rPr>
            </w:pPr>
          </w:p>
        </w:tc>
        <w:tc>
          <w:tcPr>
            <w:tcW w:w="1622" w:type="dxa"/>
          </w:tcPr>
          <w:p w:rsidR="00526BC1" w:rsidRPr="007F03F1" w:rsidRDefault="00526BC1" w:rsidP="00526BC1">
            <w:pPr>
              <w:suppressAutoHyphens w:val="0"/>
              <w:spacing w:before="100" w:beforeAutospacing="1" w:after="100" w:afterAutospacing="1"/>
              <w:jc w:val="both"/>
              <w:rPr>
                <w:lang w:eastAsia="ru-RU"/>
              </w:rPr>
            </w:pPr>
            <w:r w:rsidRPr="007F03F1">
              <w:rPr>
                <w:lang w:eastAsia="ru-RU"/>
              </w:rPr>
              <w:t xml:space="preserve">1-4 </w:t>
            </w:r>
            <w:proofErr w:type="spellStart"/>
            <w:r w:rsidRPr="007F03F1">
              <w:rPr>
                <w:lang w:eastAsia="ru-RU"/>
              </w:rPr>
              <w:t>кл</w:t>
            </w:r>
            <w:proofErr w:type="spellEnd"/>
            <w:r>
              <w:rPr>
                <w:lang w:eastAsia="ru-RU"/>
              </w:rPr>
              <w:t>.</w:t>
            </w:r>
            <w:r w:rsidRPr="007F03F1">
              <w:rPr>
                <w:lang w:eastAsia="ru-RU"/>
              </w:rPr>
              <w:t xml:space="preserve"> – 1 ч</w:t>
            </w:r>
          </w:p>
        </w:tc>
        <w:tc>
          <w:tcPr>
            <w:tcW w:w="1355" w:type="dxa"/>
          </w:tcPr>
          <w:p w:rsidR="00526BC1" w:rsidRPr="007F03F1" w:rsidRDefault="00526BC1" w:rsidP="00225538">
            <w:pPr>
              <w:suppressAutoHyphens w:val="0"/>
              <w:spacing w:before="100" w:beforeAutospacing="1" w:after="100" w:afterAutospacing="1"/>
              <w:jc w:val="both"/>
              <w:rPr>
                <w:lang w:eastAsia="ru-RU"/>
              </w:rPr>
            </w:pPr>
          </w:p>
        </w:tc>
        <w:tc>
          <w:tcPr>
            <w:tcW w:w="1417" w:type="dxa"/>
          </w:tcPr>
          <w:p w:rsidR="00526BC1" w:rsidRPr="007F03F1" w:rsidRDefault="00526BC1" w:rsidP="00225538">
            <w:pPr>
              <w:suppressAutoHyphens w:val="0"/>
              <w:spacing w:before="100" w:beforeAutospacing="1" w:after="100" w:afterAutospacing="1"/>
              <w:jc w:val="both"/>
              <w:rPr>
                <w:lang w:eastAsia="ru-RU"/>
              </w:rPr>
            </w:pPr>
          </w:p>
        </w:tc>
        <w:tc>
          <w:tcPr>
            <w:tcW w:w="1134" w:type="dxa"/>
          </w:tcPr>
          <w:p w:rsidR="00526BC1" w:rsidRPr="007F03F1" w:rsidRDefault="00526BC1" w:rsidP="00225538">
            <w:pPr>
              <w:suppressAutoHyphens w:val="0"/>
              <w:spacing w:before="100" w:beforeAutospacing="1" w:after="100" w:afterAutospacing="1"/>
              <w:jc w:val="both"/>
              <w:rPr>
                <w:lang w:eastAsia="ru-RU"/>
              </w:rPr>
            </w:pPr>
          </w:p>
        </w:tc>
        <w:tc>
          <w:tcPr>
            <w:tcW w:w="1276" w:type="dxa"/>
          </w:tcPr>
          <w:p w:rsidR="00526BC1" w:rsidRPr="007F03F1" w:rsidRDefault="00526BC1" w:rsidP="00225538">
            <w:pPr>
              <w:suppressAutoHyphens w:val="0"/>
              <w:spacing w:before="100" w:beforeAutospacing="1" w:after="100" w:afterAutospacing="1"/>
              <w:jc w:val="both"/>
              <w:rPr>
                <w:lang w:eastAsia="ru-RU"/>
              </w:rPr>
            </w:pPr>
          </w:p>
        </w:tc>
      </w:tr>
      <w:tr w:rsidR="00526BC1" w:rsidRPr="007F03F1" w:rsidTr="00526BC1">
        <w:tc>
          <w:tcPr>
            <w:tcW w:w="1109" w:type="dxa"/>
          </w:tcPr>
          <w:p w:rsidR="00526BC1" w:rsidRPr="007F03F1" w:rsidRDefault="00526BC1" w:rsidP="00437F68">
            <w:pPr>
              <w:suppressAutoHyphens w:val="0"/>
              <w:spacing w:before="100" w:beforeAutospacing="1" w:after="100" w:afterAutospacing="1"/>
              <w:jc w:val="both"/>
              <w:rPr>
                <w:lang w:eastAsia="ru-RU"/>
              </w:rPr>
            </w:pPr>
            <w:r w:rsidRPr="007F03F1">
              <w:rPr>
                <w:lang w:eastAsia="ru-RU"/>
              </w:rPr>
              <w:t>ЧТ</w:t>
            </w:r>
          </w:p>
        </w:tc>
        <w:tc>
          <w:tcPr>
            <w:tcW w:w="1301" w:type="dxa"/>
          </w:tcPr>
          <w:p w:rsidR="00526BC1" w:rsidRPr="007F03F1" w:rsidRDefault="00526BC1" w:rsidP="00526BC1">
            <w:pPr>
              <w:suppressAutoHyphens w:val="0"/>
              <w:spacing w:before="100" w:beforeAutospacing="1" w:after="100" w:afterAutospacing="1"/>
              <w:jc w:val="both"/>
              <w:rPr>
                <w:lang w:eastAsia="ru-RU"/>
              </w:rPr>
            </w:pPr>
            <w:r w:rsidRPr="007F03F1">
              <w:rPr>
                <w:lang w:eastAsia="ru-RU"/>
              </w:rPr>
              <w:t xml:space="preserve">1-4 </w:t>
            </w:r>
            <w:proofErr w:type="spellStart"/>
            <w:r w:rsidRPr="007F03F1">
              <w:rPr>
                <w:lang w:eastAsia="ru-RU"/>
              </w:rPr>
              <w:t>кл</w:t>
            </w:r>
            <w:proofErr w:type="spellEnd"/>
            <w:r>
              <w:rPr>
                <w:lang w:eastAsia="ru-RU"/>
              </w:rPr>
              <w:t>.</w:t>
            </w:r>
            <w:r w:rsidRPr="007F03F1">
              <w:rPr>
                <w:lang w:eastAsia="ru-RU"/>
              </w:rPr>
              <w:t xml:space="preserve"> – </w:t>
            </w:r>
            <w:r>
              <w:rPr>
                <w:lang w:eastAsia="ru-RU"/>
              </w:rPr>
              <w:t>1</w:t>
            </w:r>
            <w:r w:rsidRPr="007F03F1">
              <w:rPr>
                <w:lang w:eastAsia="ru-RU"/>
              </w:rPr>
              <w:t xml:space="preserve"> ч</w:t>
            </w:r>
          </w:p>
        </w:tc>
        <w:tc>
          <w:tcPr>
            <w:tcW w:w="1418" w:type="dxa"/>
          </w:tcPr>
          <w:p w:rsidR="00526BC1" w:rsidRPr="007F03F1" w:rsidRDefault="00526BC1" w:rsidP="00225538">
            <w:pPr>
              <w:suppressAutoHyphens w:val="0"/>
              <w:spacing w:before="100" w:beforeAutospacing="1" w:after="100" w:afterAutospacing="1"/>
              <w:jc w:val="both"/>
              <w:rPr>
                <w:lang w:eastAsia="ru-RU"/>
              </w:rPr>
            </w:pPr>
          </w:p>
        </w:tc>
        <w:tc>
          <w:tcPr>
            <w:tcW w:w="1622" w:type="dxa"/>
          </w:tcPr>
          <w:p w:rsidR="00526BC1" w:rsidRPr="007F03F1" w:rsidRDefault="00526BC1" w:rsidP="00225538">
            <w:pPr>
              <w:suppressAutoHyphens w:val="0"/>
              <w:spacing w:before="100" w:beforeAutospacing="1" w:after="100" w:afterAutospacing="1"/>
              <w:jc w:val="both"/>
              <w:rPr>
                <w:lang w:eastAsia="ru-RU"/>
              </w:rPr>
            </w:pPr>
          </w:p>
        </w:tc>
        <w:tc>
          <w:tcPr>
            <w:tcW w:w="1355" w:type="dxa"/>
          </w:tcPr>
          <w:p w:rsidR="00526BC1" w:rsidRPr="007F03F1" w:rsidRDefault="00526BC1" w:rsidP="00225538">
            <w:pPr>
              <w:suppressAutoHyphens w:val="0"/>
              <w:spacing w:before="100" w:beforeAutospacing="1" w:after="100" w:afterAutospacing="1"/>
              <w:jc w:val="both"/>
              <w:rPr>
                <w:lang w:eastAsia="ru-RU"/>
              </w:rPr>
            </w:pPr>
          </w:p>
        </w:tc>
        <w:tc>
          <w:tcPr>
            <w:tcW w:w="1417" w:type="dxa"/>
          </w:tcPr>
          <w:p w:rsidR="00526BC1" w:rsidRPr="007F03F1" w:rsidRDefault="00526BC1" w:rsidP="00225538">
            <w:pPr>
              <w:suppressAutoHyphens w:val="0"/>
              <w:spacing w:before="100" w:beforeAutospacing="1" w:after="100" w:afterAutospacing="1"/>
              <w:jc w:val="both"/>
              <w:rPr>
                <w:lang w:eastAsia="ru-RU"/>
              </w:rPr>
            </w:pPr>
          </w:p>
        </w:tc>
        <w:tc>
          <w:tcPr>
            <w:tcW w:w="1134" w:type="dxa"/>
          </w:tcPr>
          <w:p w:rsidR="00526BC1" w:rsidRPr="007F03F1" w:rsidRDefault="00526BC1" w:rsidP="00225538">
            <w:pPr>
              <w:suppressAutoHyphens w:val="0"/>
              <w:spacing w:before="100" w:beforeAutospacing="1" w:after="100" w:afterAutospacing="1"/>
              <w:jc w:val="both"/>
              <w:rPr>
                <w:lang w:eastAsia="ru-RU"/>
              </w:rPr>
            </w:pPr>
            <w:r>
              <w:rPr>
                <w:lang w:eastAsia="ru-RU"/>
              </w:rPr>
              <w:t xml:space="preserve">4 </w:t>
            </w:r>
            <w:proofErr w:type="spellStart"/>
            <w:r>
              <w:rPr>
                <w:lang w:eastAsia="ru-RU"/>
              </w:rPr>
              <w:t>кл</w:t>
            </w:r>
            <w:proofErr w:type="spellEnd"/>
            <w:r>
              <w:rPr>
                <w:lang w:eastAsia="ru-RU"/>
              </w:rPr>
              <w:t>. – 1ч.</w:t>
            </w:r>
          </w:p>
        </w:tc>
        <w:tc>
          <w:tcPr>
            <w:tcW w:w="1276" w:type="dxa"/>
          </w:tcPr>
          <w:p w:rsidR="00526BC1" w:rsidRPr="007F03F1" w:rsidRDefault="00526BC1" w:rsidP="00225538">
            <w:pPr>
              <w:suppressAutoHyphens w:val="0"/>
              <w:spacing w:before="100" w:beforeAutospacing="1" w:after="100" w:afterAutospacing="1"/>
              <w:jc w:val="both"/>
              <w:rPr>
                <w:lang w:eastAsia="ru-RU"/>
              </w:rPr>
            </w:pPr>
          </w:p>
        </w:tc>
      </w:tr>
      <w:tr w:rsidR="00526BC1" w:rsidRPr="007F03F1" w:rsidTr="00526BC1">
        <w:tc>
          <w:tcPr>
            <w:tcW w:w="1109" w:type="dxa"/>
          </w:tcPr>
          <w:p w:rsidR="00526BC1" w:rsidRPr="007F03F1" w:rsidRDefault="00526BC1" w:rsidP="00437F68">
            <w:pPr>
              <w:suppressAutoHyphens w:val="0"/>
              <w:spacing w:before="100" w:beforeAutospacing="1" w:after="100" w:afterAutospacing="1"/>
              <w:jc w:val="both"/>
              <w:rPr>
                <w:lang w:eastAsia="ru-RU"/>
              </w:rPr>
            </w:pPr>
            <w:r w:rsidRPr="007F03F1">
              <w:rPr>
                <w:lang w:eastAsia="ru-RU"/>
              </w:rPr>
              <w:t>ПТ</w:t>
            </w:r>
          </w:p>
        </w:tc>
        <w:tc>
          <w:tcPr>
            <w:tcW w:w="1301" w:type="dxa"/>
          </w:tcPr>
          <w:p w:rsidR="00526BC1" w:rsidRPr="007F03F1" w:rsidRDefault="00526BC1" w:rsidP="00225538">
            <w:pPr>
              <w:suppressAutoHyphens w:val="0"/>
              <w:spacing w:before="100" w:beforeAutospacing="1" w:after="100" w:afterAutospacing="1"/>
              <w:jc w:val="both"/>
              <w:rPr>
                <w:lang w:eastAsia="ru-RU"/>
              </w:rPr>
            </w:pPr>
          </w:p>
        </w:tc>
        <w:tc>
          <w:tcPr>
            <w:tcW w:w="1418" w:type="dxa"/>
          </w:tcPr>
          <w:p w:rsidR="00526BC1" w:rsidRPr="007F03F1" w:rsidRDefault="00526BC1" w:rsidP="00225538">
            <w:pPr>
              <w:suppressAutoHyphens w:val="0"/>
              <w:spacing w:before="100" w:beforeAutospacing="1" w:after="100" w:afterAutospacing="1"/>
              <w:jc w:val="both"/>
              <w:rPr>
                <w:lang w:eastAsia="ru-RU"/>
              </w:rPr>
            </w:pPr>
          </w:p>
        </w:tc>
        <w:tc>
          <w:tcPr>
            <w:tcW w:w="1622" w:type="dxa"/>
          </w:tcPr>
          <w:p w:rsidR="00526BC1" w:rsidRPr="007F03F1" w:rsidRDefault="00526BC1" w:rsidP="00225538">
            <w:pPr>
              <w:suppressAutoHyphens w:val="0"/>
              <w:spacing w:before="100" w:beforeAutospacing="1" w:after="100" w:afterAutospacing="1"/>
              <w:jc w:val="both"/>
              <w:rPr>
                <w:lang w:eastAsia="ru-RU"/>
              </w:rPr>
            </w:pPr>
          </w:p>
        </w:tc>
        <w:tc>
          <w:tcPr>
            <w:tcW w:w="1355" w:type="dxa"/>
          </w:tcPr>
          <w:p w:rsidR="00526BC1" w:rsidRPr="007F03F1" w:rsidRDefault="00526BC1" w:rsidP="00225538">
            <w:pPr>
              <w:suppressAutoHyphens w:val="0"/>
              <w:spacing w:before="100" w:beforeAutospacing="1" w:after="100" w:afterAutospacing="1"/>
              <w:jc w:val="both"/>
              <w:rPr>
                <w:lang w:eastAsia="ru-RU"/>
              </w:rPr>
            </w:pPr>
          </w:p>
        </w:tc>
        <w:tc>
          <w:tcPr>
            <w:tcW w:w="1417" w:type="dxa"/>
          </w:tcPr>
          <w:p w:rsidR="00526BC1" w:rsidRPr="007F03F1" w:rsidRDefault="00526BC1" w:rsidP="00526BC1">
            <w:pPr>
              <w:suppressAutoHyphens w:val="0"/>
              <w:spacing w:before="100" w:beforeAutospacing="1" w:after="100" w:afterAutospacing="1"/>
              <w:jc w:val="both"/>
              <w:rPr>
                <w:lang w:eastAsia="ru-RU"/>
              </w:rPr>
            </w:pPr>
            <w:r w:rsidRPr="007F03F1">
              <w:rPr>
                <w:lang w:eastAsia="ru-RU"/>
              </w:rPr>
              <w:t xml:space="preserve">1-4 </w:t>
            </w:r>
            <w:proofErr w:type="spellStart"/>
            <w:r w:rsidRPr="007F03F1">
              <w:rPr>
                <w:lang w:eastAsia="ru-RU"/>
              </w:rPr>
              <w:t>кл</w:t>
            </w:r>
            <w:proofErr w:type="spellEnd"/>
            <w:r>
              <w:rPr>
                <w:lang w:eastAsia="ru-RU"/>
              </w:rPr>
              <w:t>.</w:t>
            </w:r>
            <w:r w:rsidRPr="007F03F1">
              <w:rPr>
                <w:lang w:eastAsia="ru-RU"/>
              </w:rPr>
              <w:t xml:space="preserve"> – 1 ч</w:t>
            </w:r>
          </w:p>
        </w:tc>
        <w:tc>
          <w:tcPr>
            <w:tcW w:w="1134" w:type="dxa"/>
          </w:tcPr>
          <w:p w:rsidR="00526BC1" w:rsidRPr="007F03F1" w:rsidRDefault="00526BC1" w:rsidP="00225538">
            <w:pPr>
              <w:suppressAutoHyphens w:val="0"/>
              <w:spacing w:before="100" w:beforeAutospacing="1" w:after="100" w:afterAutospacing="1"/>
              <w:jc w:val="both"/>
              <w:rPr>
                <w:lang w:eastAsia="ru-RU"/>
              </w:rPr>
            </w:pPr>
          </w:p>
        </w:tc>
        <w:tc>
          <w:tcPr>
            <w:tcW w:w="1276" w:type="dxa"/>
          </w:tcPr>
          <w:p w:rsidR="00526BC1" w:rsidRPr="007F03F1" w:rsidRDefault="00526BC1" w:rsidP="00225538">
            <w:pPr>
              <w:suppressAutoHyphens w:val="0"/>
              <w:spacing w:before="100" w:beforeAutospacing="1" w:after="100" w:afterAutospacing="1"/>
              <w:jc w:val="both"/>
              <w:rPr>
                <w:lang w:eastAsia="ru-RU"/>
              </w:rPr>
            </w:pPr>
          </w:p>
        </w:tc>
      </w:tr>
      <w:tr w:rsidR="00526BC1" w:rsidRPr="007F03F1" w:rsidTr="00526BC1">
        <w:tc>
          <w:tcPr>
            <w:tcW w:w="1109" w:type="dxa"/>
          </w:tcPr>
          <w:p w:rsidR="00526BC1" w:rsidRPr="007F03F1" w:rsidRDefault="00526BC1" w:rsidP="00437F68">
            <w:pPr>
              <w:suppressAutoHyphens w:val="0"/>
              <w:spacing w:before="100" w:beforeAutospacing="1" w:after="100" w:afterAutospacing="1"/>
              <w:jc w:val="both"/>
              <w:rPr>
                <w:lang w:eastAsia="ru-RU"/>
              </w:rPr>
            </w:pPr>
            <w:r w:rsidRPr="007F03F1">
              <w:rPr>
                <w:lang w:eastAsia="ru-RU"/>
              </w:rPr>
              <w:t>ИТОГО:</w:t>
            </w:r>
          </w:p>
        </w:tc>
        <w:tc>
          <w:tcPr>
            <w:tcW w:w="7113" w:type="dxa"/>
            <w:gridSpan w:val="5"/>
          </w:tcPr>
          <w:p w:rsidR="00526BC1" w:rsidRPr="007F03F1" w:rsidRDefault="00526BC1" w:rsidP="00225538">
            <w:pPr>
              <w:suppressAutoHyphens w:val="0"/>
              <w:spacing w:before="100" w:beforeAutospacing="1" w:after="100" w:afterAutospacing="1"/>
              <w:jc w:val="both"/>
              <w:rPr>
                <w:lang w:eastAsia="ru-RU"/>
              </w:rPr>
            </w:pPr>
            <w:r w:rsidRPr="007F03F1">
              <w:rPr>
                <w:lang w:eastAsia="ru-RU"/>
              </w:rPr>
              <w:t>5 часов в неделю</w:t>
            </w:r>
          </w:p>
        </w:tc>
        <w:tc>
          <w:tcPr>
            <w:tcW w:w="1134" w:type="dxa"/>
          </w:tcPr>
          <w:p w:rsidR="00526BC1" w:rsidRPr="007F03F1" w:rsidRDefault="00526BC1" w:rsidP="00225538">
            <w:pPr>
              <w:suppressAutoHyphens w:val="0"/>
              <w:spacing w:before="100" w:beforeAutospacing="1" w:after="100" w:afterAutospacing="1"/>
              <w:jc w:val="both"/>
              <w:rPr>
                <w:lang w:eastAsia="ru-RU"/>
              </w:rPr>
            </w:pPr>
          </w:p>
        </w:tc>
        <w:tc>
          <w:tcPr>
            <w:tcW w:w="1276" w:type="dxa"/>
          </w:tcPr>
          <w:p w:rsidR="00526BC1" w:rsidRPr="007F03F1" w:rsidRDefault="00526BC1" w:rsidP="00225538">
            <w:pPr>
              <w:suppressAutoHyphens w:val="0"/>
              <w:spacing w:before="100" w:beforeAutospacing="1" w:after="100" w:afterAutospacing="1"/>
              <w:jc w:val="both"/>
              <w:rPr>
                <w:lang w:eastAsia="ru-RU"/>
              </w:rPr>
            </w:pPr>
          </w:p>
        </w:tc>
      </w:tr>
    </w:tbl>
    <w:p w:rsidR="005B465F" w:rsidRPr="007F03F1" w:rsidRDefault="005B465F" w:rsidP="002D14C9">
      <w:pPr>
        <w:suppressAutoHyphens w:val="0"/>
        <w:spacing w:before="100" w:beforeAutospacing="1" w:after="100" w:afterAutospacing="1"/>
        <w:rPr>
          <w:b/>
          <w:lang w:eastAsia="ru-RU"/>
        </w:rPr>
      </w:pPr>
    </w:p>
    <w:p w:rsidR="005A1453" w:rsidRPr="007F03F1" w:rsidRDefault="005A1453" w:rsidP="00225538">
      <w:pPr>
        <w:pStyle w:val="Default"/>
        <w:rPr>
          <w:b/>
          <w:bCs/>
          <w:color w:val="auto"/>
        </w:rPr>
      </w:pPr>
    </w:p>
    <w:p w:rsidR="005A1453" w:rsidRPr="007F03F1" w:rsidRDefault="005A1453" w:rsidP="00225538">
      <w:pPr>
        <w:pStyle w:val="Default"/>
        <w:rPr>
          <w:b/>
          <w:bCs/>
          <w:color w:val="auto"/>
        </w:rPr>
      </w:pPr>
    </w:p>
    <w:p w:rsidR="005A1453" w:rsidRDefault="005A1453"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B218DD" w:rsidRDefault="00B218DD" w:rsidP="00225538">
      <w:pPr>
        <w:pStyle w:val="Default"/>
        <w:rPr>
          <w:b/>
          <w:bCs/>
          <w:color w:val="auto"/>
        </w:rPr>
      </w:pPr>
    </w:p>
    <w:p w:rsidR="00B218DD" w:rsidRDefault="00B218DD" w:rsidP="00225538">
      <w:pPr>
        <w:pStyle w:val="Default"/>
        <w:rPr>
          <w:b/>
          <w:bCs/>
          <w:color w:val="auto"/>
        </w:rPr>
      </w:pPr>
    </w:p>
    <w:p w:rsidR="00B218DD" w:rsidRDefault="00B218DD" w:rsidP="00225538">
      <w:pPr>
        <w:pStyle w:val="Default"/>
        <w:rPr>
          <w:b/>
          <w:bCs/>
          <w:color w:val="auto"/>
        </w:rPr>
      </w:pPr>
    </w:p>
    <w:p w:rsidR="00B218DD" w:rsidRDefault="00B218DD"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2D13B1" w:rsidRDefault="002D13B1" w:rsidP="00225538">
      <w:pPr>
        <w:pStyle w:val="Default"/>
        <w:rPr>
          <w:b/>
          <w:bCs/>
          <w:color w:val="auto"/>
        </w:rPr>
      </w:pPr>
    </w:p>
    <w:p w:rsidR="00894957" w:rsidRPr="007F03F1" w:rsidRDefault="0049217D" w:rsidP="00FA2C48">
      <w:pPr>
        <w:pStyle w:val="Default"/>
        <w:numPr>
          <w:ilvl w:val="0"/>
          <w:numId w:val="31"/>
        </w:numPr>
        <w:jc w:val="center"/>
        <w:rPr>
          <w:b/>
          <w:bCs/>
          <w:color w:val="auto"/>
        </w:rPr>
      </w:pPr>
      <w:r w:rsidRPr="007F03F1">
        <w:rPr>
          <w:b/>
          <w:bCs/>
          <w:color w:val="auto"/>
        </w:rPr>
        <w:lastRenderedPageBreak/>
        <w:t>Основное общее образование (5-9</w:t>
      </w:r>
      <w:r w:rsidR="00894957" w:rsidRPr="007F03F1">
        <w:rPr>
          <w:b/>
          <w:bCs/>
          <w:color w:val="auto"/>
        </w:rPr>
        <w:t xml:space="preserve"> классы ФГОС ООО)</w:t>
      </w:r>
    </w:p>
    <w:p w:rsidR="00894957" w:rsidRPr="007F03F1" w:rsidRDefault="00894957" w:rsidP="00876BFD">
      <w:pPr>
        <w:pStyle w:val="Default"/>
        <w:numPr>
          <w:ilvl w:val="1"/>
          <w:numId w:val="31"/>
        </w:numPr>
        <w:rPr>
          <w:b/>
          <w:bCs/>
          <w:color w:val="auto"/>
        </w:rPr>
      </w:pPr>
      <w:r w:rsidRPr="007F03F1">
        <w:rPr>
          <w:b/>
          <w:bCs/>
          <w:color w:val="auto"/>
        </w:rPr>
        <w:t>Пояснительная</w:t>
      </w:r>
      <w:r w:rsidR="00B87679" w:rsidRPr="007F03F1">
        <w:rPr>
          <w:b/>
          <w:bCs/>
          <w:color w:val="auto"/>
        </w:rPr>
        <w:t xml:space="preserve"> записка к учебному плану на 202</w:t>
      </w:r>
      <w:r w:rsidR="00B218DD">
        <w:rPr>
          <w:b/>
          <w:bCs/>
          <w:color w:val="auto"/>
        </w:rPr>
        <w:t>3</w:t>
      </w:r>
      <w:r w:rsidR="00B87679" w:rsidRPr="007F03F1">
        <w:rPr>
          <w:b/>
          <w:bCs/>
          <w:color w:val="auto"/>
        </w:rPr>
        <w:t>-202</w:t>
      </w:r>
      <w:r w:rsidR="00B218DD">
        <w:rPr>
          <w:b/>
          <w:bCs/>
          <w:color w:val="auto"/>
        </w:rPr>
        <w:t>4</w:t>
      </w:r>
      <w:r w:rsidRPr="007F03F1">
        <w:rPr>
          <w:b/>
          <w:bCs/>
          <w:color w:val="auto"/>
        </w:rPr>
        <w:t xml:space="preserve"> </w:t>
      </w:r>
      <w:proofErr w:type="spellStart"/>
      <w:r w:rsidRPr="007F03F1">
        <w:rPr>
          <w:b/>
          <w:bCs/>
          <w:color w:val="auto"/>
        </w:rPr>
        <w:t>уч.г</w:t>
      </w:r>
      <w:proofErr w:type="spellEnd"/>
      <w:r w:rsidRPr="007F03F1">
        <w:rPr>
          <w:b/>
          <w:bCs/>
          <w:color w:val="auto"/>
        </w:rPr>
        <w:t>. основного общего образования</w:t>
      </w:r>
      <w:r w:rsidR="00F157B6" w:rsidRPr="007F03F1">
        <w:rPr>
          <w:b/>
          <w:bCs/>
          <w:color w:val="auto"/>
        </w:rPr>
        <w:t xml:space="preserve"> с русским языком обучения</w:t>
      </w:r>
    </w:p>
    <w:p w:rsidR="00343C9A" w:rsidRPr="007F03F1" w:rsidRDefault="0049217D" w:rsidP="00894957">
      <w:pPr>
        <w:pStyle w:val="Default"/>
        <w:jc w:val="both"/>
        <w:rPr>
          <w:color w:val="auto"/>
        </w:rPr>
      </w:pPr>
      <w:r w:rsidRPr="007F03F1">
        <w:rPr>
          <w:color w:val="auto"/>
        </w:rPr>
        <w:t xml:space="preserve">   Настоящий учебный план для 5-9</w:t>
      </w:r>
      <w:r w:rsidR="00343C9A" w:rsidRPr="007F03F1">
        <w:rPr>
          <w:color w:val="auto"/>
        </w:rPr>
        <w:t xml:space="preserve"> классов является частью организационного раздела основной образовательной программы основного общего образования МКОУ «Дубровинская средняя общеобразовательная школа» (далее - учебный план), обеспечивающий реализацию ФГОС ООО. </w:t>
      </w:r>
    </w:p>
    <w:p w:rsidR="00343C9A" w:rsidRPr="007F03F1" w:rsidRDefault="00343C9A" w:rsidP="00894957">
      <w:pPr>
        <w:pStyle w:val="Default"/>
        <w:jc w:val="both"/>
        <w:rPr>
          <w:color w:val="auto"/>
        </w:rPr>
      </w:pPr>
      <w:r w:rsidRPr="007F03F1">
        <w:rPr>
          <w:color w:val="auto"/>
        </w:rPr>
        <w:t xml:space="preserve">Учебный план составлен в соответствие со следующими нормативными документами: </w:t>
      </w:r>
    </w:p>
    <w:p w:rsidR="00343C9A" w:rsidRPr="007F03F1" w:rsidRDefault="00343C9A" w:rsidP="00894957">
      <w:pPr>
        <w:pStyle w:val="Default"/>
        <w:numPr>
          <w:ilvl w:val="0"/>
          <w:numId w:val="17"/>
        </w:numPr>
        <w:spacing w:after="69"/>
        <w:jc w:val="both"/>
        <w:rPr>
          <w:color w:val="auto"/>
        </w:rPr>
      </w:pPr>
      <w:r w:rsidRPr="007F03F1">
        <w:rPr>
          <w:color w:val="auto"/>
        </w:rPr>
        <w:t xml:space="preserve">Федеральный закон «Об образовании в Российской Федерации» от 29 декабря 2012 года № 273 – ФЗ (с изменениями и дополнениями) </w:t>
      </w:r>
    </w:p>
    <w:p w:rsidR="00343C9A" w:rsidRPr="007F03F1" w:rsidRDefault="00343C9A" w:rsidP="00894957">
      <w:pPr>
        <w:pStyle w:val="Default"/>
        <w:numPr>
          <w:ilvl w:val="0"/>
          <w:numId w:val="17"/>
        </w:numPr>
        <w:spacing w:after="69"/>
        <w:jc w:val="both"/>
        <w:rPr>
          <w:color w:val="auto"/>
        </w:rPr>
      </w:pPr>
      <w:r w:rsidRPr="007F03F1">
        <w:rPr>
          <w:color w:val="auto"/>
        </w:rPr>
        <w:t xml:space="preserve">Приказ Министерства образования и науки Российской Федерации от 17 декабря 2010 года № 1897, зарегистрированным Минюстом России 1 февраля 2011 года № 19644 «Об утверждении и введении в действие федерального государственного образовательного стандарта основного общего образования»; </w:t>
      </w:r>
    </w:p>
    <w:p w:rsidR="00343C9A" w:rsidRPr="007F03F1" w:rsidRDefault="00343C9A" w:rsidP="00894957">
      <w:pPr>
        <w:pStyle w:val="Default"/>
        <w:numPr>
          <w:ilvl w:val="0"/>
          <w:numId w:val="17"/>
        </w:numPr>
        <w:spacing w:after="69"/>
        <w:jc w:val="both"/>
        <w:rPr>
          <w:color w:val="auto"/>
        </w:rPr>
      </w:pPr>
      <w:r w:rsidRPr="007F03F1">
        <w:rPr>
          <w:color w:val="auto"/>
        </w:rPr>
        <w:t xml:space="preserve">Приказ Министерства образования и науки Российской Федерации от 29 декабря 2014 года № 1644, зарегистрированным Минюстом России 6 февраля 2015 года № 354915 «О внесении изменений в приказ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w:t>
      </w:r>
    </w:p>
    <w:p w:rsidR="00343C9A" w:rsidRPr="007F03F1" w:rsidRDefault="00343C9A" w:rsidP="00894957">
      <w:pPr>
        <w:pStyle w:val="Default"/>
        <w:numPr>
          <w:ilvl w:val="0"/>
          <w:numId w:val="17"/>
        </w:numPr>
        <w:spacing w:after="69"/>
        <w:jc w:val="both"/>
        <w:rPr>
          <w:color w:val="auto"/>
        </w:rPr>
      </w:pPr>
      <w:r w:rsidRPr="007F03F1">
        <w:rPr>
          <w:color w:val="auto"/>
        </w:rPr>
        <w:t xml:space="preserve">Приказ Министерства образования и науки Российской Федерации от 31 декабря 2015 года № 1578, зарегистрированным Минюстом России 2 февраля 2016 года № 40937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p>
    <w:p w:rsidR="00343C9A" w:rsidRPr="007F03F1" w:rsidRDefault="00343C9A" w:rsidP="00894957">
      <w:pPr>
        <w:pStyle w:val="Default"/>
        <w:numPr>
          <w:ilvl w:val="0"/>
          <w:numId w:val="17"/>
        </w:numPr>
        <w:spacing w:after="69"/>
        <w:jc w:val="both"/>
        <w:rPr>
          <w:color w:val="auto"/>
        </w:rPr>
      </w:pPr>
      <w:r w:rsidRPr="007F03F1">
        <w:rPr>
          <w:color w:val="auto"/>
        </w:rPr>
        <w:t xml:space="preserve">Постановление Главного государственного санитарного врача Российской Федерации </w:t>
      </w:r>
      <w:proofErr w:type="gramStart"/>
      <w:r w:rsidRPr="007F03F1">
        <w:rPr>
          <w:color w:val="auto"/>
        </w:rPr>
        <w:t>от</w:t>
      </w:r>
      <w:proofErr w:type="gramEnd"/>
      <w:r w:rsidRPr="007F03F1">
        <w:rPr>
          <w:color w:val="auto"/>
        </w:rPr>
        <w:t xml:space="preserve"> «</w:t>
      </w:r>
      <w:proofErr w:type="gramStart"/>
      <w:r w:rsidRPr="007F03F1">
        <w:rPr>
          <w:color w:val="auto"/>
        </w:rPr>
        <w:t>Об</w:t>
      </w:r>
      <w:proofErr w:type="gramEnd"/>
      <w:r w:rsidRPr="007F03F1">
        <w:rPr>
          <w:color w:val="auto"/>
        </w:rPr>
        <w:t xml:space="preserve"> утверждении </w:t>
      </w:r>
      <w:proofErr w:type="spellStart"/>
      <w:r w:rsidRPr="007F03F1">
        <w:rPr>
          <w:color w:val="auto"/>
        </w:rPr>
        <w:t>СанПин</w:t>
      </w:r>
      <w:proofErr w:type="spellEnd"/>
      <w:r w:rsidRPr="007F03F1">
        <w:rPr>
          <w:color w:val="auto"/>
        </w:rPr>
        <w:t xml:space="preserve"> 2.4.2.2821-10 «Санитарно-эпидемиологические требования к условиям и организации обучения в общеобразовательных учреждениях» от 29.12.2010 года № 189, зарегистрированным в Минюсте Российской Федерации 3 марта 2011 года № 19993 (с изменениями и дополнениями); </w:t>
      </w:r>
    </w:p>
    <w:p w:rsidR="00343C9A" w:rsidRPr="007F03F1" w:rsidRDefault="00343C9A" w:rsidP="00894957">
      <w:pPr>
        <w:pStyle w:val="Default"/>
        <w:numPr>
          <w:ilvl w:val="0"/>
          <w:numId w:val="17"/>
        </w:numPr>
        <w:spacing w:after="69"/>
        <w:jc w:val="both"/>
        <w:rPr>
          <w:color w:val="auto"/>
        </w:rPr>
      </w:pPr>
      <w:r w:rsidRPr="007F03F1">
        <w:rPr>
          <w:color w:val="auto"/>
        </w:rPr>
        <w:t xml:space="preserve">Основная образовательная программа основного общего образования МКОУ «Дубровинская средняя общеобразовательная школа» </w:t>
      </w:r>
    </w:p>
    <w:p w:rsidR="00343C9A" w:rsidRPr="007F03F1" w:rsidRDefault="00343C9A" w:rsidP="00894957">
      <w:pPr>
        <w:pStyle w:val="Default"/>
        <w:jc w:val="both"/>
        <w:rPr>
          <w:color w:val="auto"/>
        </w:rPr>
      </w:pPr>
    </w:p>
    <w:p w:rsidR="00343C9A" w:rsidRPr="007F03F1" w:rsidRDefault="00343C9A" w:rsidP="00894957">
      <w:pPr>
        <w:pStyle w:val="Default"/>
        <w:jc w:val="both"/>
        <w:rPr>
          <w:color w:val="auto"/>
        </w:rPr>
      </w:pPr>
      <w:r w:rsidRPr="007F03F1">
        <w:rPr>
          <w:color w:val="auto"/>
        </w:rPr>
        <w:t xml:space="preserve">Учебный план: </w:t>
      </w:r>
    </w:p>
    <w:p w:rsidR="00343C9A" w:rsidRPr="007F03F1" w:rsidRDefault="00343C9A" w:rsidP="00894957">
      <w:pPr>
        <w:pStyle w:val="Default"/>
        <w:numPr>
          <w:ilvl w:val="0"/>
          <w:numId w:val="18"/>
        </w:numPr>
        <w:spacing w:after="68"/>
        <w:jc w:val="both"/>
        <w:rPr>
          <w:color w:val="auto"/>
        </w:rPr>
      </w:pPr>
      <w:r w:rsidRPr="007F03F1">
        <w:rPr>
          <w:color w:val="auto"/>
        </w:rPr>
        <w:t xml:space="preserve">фиксирует максимальный объём учебной нагрузки обучающихся; </w:t>
      </w:r>
    </w:p>
    <w:p w:rsidR="00343C9A" w:rsidRPr="007F03F1" w:rsidRDefault="00343C9A" w:rsidP="00894957">
      <w:pPr>
        <w:pStyle w:val="Default"/>
        <w:numPr>
          <w:ilvl w:val="0"/>
          <w:numId w:val="18"/>
        </w:numPr>
        <w:spacing w:after="68"/>
        <w:jc w:val="both"/>
        <w:rPr>
          <w:color w:val="auto"/>
        </w:rPr>
      </w:pPr>
      <w:r w:rsidRPr="007F03F1">
        <w:rPr>
          <w:color w:val="auto"/>
        </w:rPr>
        <w:t>определяет (регламентирует) перечень учебных предметов, курсов обязательных предметных областей, направлений внеурочной деятельности и время, отводимое на их освоение и организацию;</w:t>
      </w:r>
    </w:p>
    <w:p w:rsidR="00343C9A" w:rsidRPr="007F03F1" w:rsidRDefault="00343C9A" w:rsidP="00894957">
      <w:pPr>
        <w:pStyle w:val="Default"/>
        <w:numPr>
          <w:ilvl w:val="0"/>
          <w:numId w:val="18"/>
        </w:numPr>
        <w:spacing w:after="68"/>
        <w:jc w:val="both"/>
        <w:rPr>
          <w:color w:val="auto"/>
        </w:rPr>
      </w:pPr>
      <w:r w:rsidRPr="007F03F1">
        <w:rPr>
          <w:color w:val="auto"/>
        </w:rPr>
        <w:t xml:space="preserve">распределяет учебные предметы, курсы и направления внеурочной деятельности по классам и учебным годам. </w:t>
      </w:r>
    </w:p>
    <w:p w:rsidR="00343C9A" w:rsidRPr="007F03F1" w:rsidRDefault="00343C9A" w:rsidP="00894957">
      <w:pPr>
        <w:pStyle w:val="Default"/>
        <w:jc w:val="both"/>
        <w:rPr>
          <w:color w:val="auto"/>
        </w:rPr>
      </w:pPr>
    </w:p>
    <w:p w:rsidR="00343C9A" w:rsidRPr="007F03F1" w:rsidRDefault="0049217D" w:rsidP="00894957">
      <w:pPr>
        <w:pStyle w:val="Default"/>
        <w:jc w:val="both"/>
        <w:rPr>
          <w:color w:val="auto"/>
        </w:rPr>
      </w:pPr>
      <w:r w:rsidRPr="007F03F1">
        <w:rPr>
          <w:color w:val="auto"/>
        </w:rPr>
        <w:t xml:space="preserve">   </w:t>
      </w:r>
      <w:r w:rsidR="00343C9A" w:rsidRPr="007F03F1">
        <w:rPr>
          <w:color w:val="auto"/>
        </w:rPr>
        <w:t xml:space="preserve">Учебный план школы предусматривает 5-летний срок освоения образовательных программ основного общего образования. </w:t>
      </w:r>
    </w:p>
    <w:p w:rsidR="00343C9A" w:rsidRPr="007F03F1" w:rsidRDefault="0049217D" w:rsidP="00894957">
      <w:pPr>
        <w:pStyle w:val="Default"/>
        <w:jc w:val="both"/>
        <w:rPr>
          <w:color w:val="auto"/>
        </w:rPr>
      </w:pPr>
      <w:r w:rsidRPr="007F03F1">
        <w:rPr>
          <w:color w:val="auto"/>
        </w:rPr>
        <w:t xml:space="preserve">   </w:t>
      </w:r>
      <w:r w:rsidR="00343C9A" w:rsidRPr="007F03F1">
        <w:rPr>
          <w:color w:val="auto"/>
        </w:rPr>
        <w:t xml:space="preserve">Режим работы школы осуществляется по 5-дневной учебной неделе, продолжительность учебного года составляет 34 </w:t>
      </w:r>
      <w:proofErr w:type="gramStart"/>
      <w:r w:rsidR="00343C9A" w:rsidRPr="007F03F1">
        <w:rPr>
          <w:color w:val="auto"/>
        </w:rPr>
        <w:t>учебных</w:t>
      </w:r>
      <w:proofErr w:type="gramEnd"/>
      <w:r w:rsidR="00343C9A" w:rsidRPr="007F03F1">
        <w:rPr>
          <w:color w:val="auto"/>
        </w:rPr>
        <w:t xml:space="preserve"> недели (не включая летний экзаменационный период).  </w:t>
      </w:r>
    </w:p>
    <w:p w:rsidR="00343C9A" w:rsidRPr="007F03F1" w:rsidRDefault="0049217D" w:rsidP="00894957">
      <w:pPr>
        <w:pStyle w:val="Default"/>
        <w:pageBreakBefore/>
        <w:jc w:val="both"/>
        <w:rPr>
          <w:color w:val="auto"/>
        </w:rPr>
      </w:pPr>
      <w:r w:rsidRPr="007F03F1">
        <w:rPr>
          <w:color w:val="auto"/>
        </w:rPr>
        <w:lastRenderedPageBreak/>
        <w:t xml:space="preserve">  </w:t>
      </w:r>
      <w:r w:rsidR="00343C9A" w:rsidRPr="007F03F1">
        <w:rPr>
          <w:color w:val="auto"/>
        </w:rPr>
        <w:t xml:space="preserve">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40 минут. Учебные занятия начинаются в 9.00. часов. Проведение нулевых уроков не допускается. Обучение осуществляется в одну смену. </w:t>
      </w:r>
    </w:p>
    <w:p w:rsidR="00343C9A" w:rsidRPr="007F03F1" w:rsidRDefault="0049217D" w:rsidP="00894957">
      <w:pPr>
        <w:pStyle w:val="Default"/>
        <w:jc w:val="both"/>
        <w:rPr>
          <w:color w:val="auto"/>
        </w:rPr>
      </w:pPr>
      <w:r w:rsidRPr="007F03F1">
        <w:rPr>
          <w:color w:val="auto"/>
        </w:rPr>
        <w:t xml:space="preserve">   </w:t>
      </w:r>
      <w:r w:rsidR="00343C9A" w:rsidRPr="007F03F1">
        <w:rPr>
          <w:color w:val="auto"/>
        </w:rPr>
        <w:t xml:space="preserve">Количество часов, отведенных на освоение </w:t>
      </w:r>
      <w:proofErr w:type="gramStart"/>
      <w:r w:rsidR="00343C9A" w:rsidRPr="007F03F1">
        <w:rPr>
          <w:color w:val="auto"/>
        </w:rPr>
        <w:t>обучающимися</w:t>
      </w:r>
      <w:proofErr w:type="gramEnd"/>
      <w:r w:rsidR="00343C9A" w:rsidRPr="007F03F1">
        <w:rPr>
          <w:color w:val="auto"/>
        </w:rPr>
        <w:t xml:space="preserve"> учебного плана, не превышает величину недельной образовательной нагрузки (количество учебных занятий) </w:t>
      </w:r>
      <w:r w:rsidR="00C16BCA" w:rsidRPr="007F03F1">
        <w:rPr>
          <w:color w:val="auto"/>
        </w:rPr>
        <w:t>в 5 классе – 29 часа, в 6 – 30 часа, 7– 3</w:t>
      </w:r>
      <w:r w:rsidR="00D75061" w:rsidRPr="007F03F1">
        <w:rPr>
          <w:color w:val="auto"/>
        </w:rPr>
        <w:t>2</w:t>
      </w:r>
      <w:r w:rsidR="00343C9A" w:rsidRPr="007F03F1">
        <w:rPr>
          <w:color w:val="auto"/>
        </w:rPr>
        <w:t xml:space="preserve"> часа. </w:t>
      </w:r>
    </w:p>
    <w:p w:rsidR="00343C9A" w:rsidRPr="007F03F1" w:rsidRDefault="0049217D" w:rsidP="00894957">
      <w:pPr>
        <w:pStyle w:val="Default"/>
        <w:jc w:val="both"/>
        <w:rPr>
          <w:color w:val="auto"/>
        </w:rPr>
      </w:pPr>
      <w:r w:rsidRPr="007F03F1">
        <w:rPr>
          <w:color w:val="auto"/>
        </w:rPr>
        <w:t xml:space="preserve">   </w:t>
      </w:r>
      <w:r w:rsidR="00343C9A" w:rsidRPr="007F03F1">
        <w:rPr>
          <w:color w:val="auto"/>
        </w:rPr>
        <w:t xml:space="preserve">Образовательная недельная нагрузка равномерно распределена в течение учебной недели, объем максимальной допустимой аудиторной недельной нагрузки в течение дня составляет: </w:t>
      </w:r>
    </w:p>
    <w:p w:rsidR="00343C9A" w:rsidRPr="007F03F1" w:rsidRDefault="00343C9A" w:rsidP="00894957">
      <w:pPr>
        <w:pStyle w:val="Default"/>
        <w:jc w:val="both"/>
        <w:rPr>
          <w:color w:val="auto"/>
        </w:rPr>
      </w:pPr>
      <w:r w:rsidRPr="007F03F1">
        <w:rPr>
          <w:color w:val="auto"/>
        </w:rPr>
        <w:t xml:space="preserve">- для обучающихся 5-6 классов – не более 6 уроков; </w:t>
      </w:r>
    </w:p>
    <w:p w:rsidR="00343C9A" w:rsidRPr="007F03F1" w:rsidRDefault="00343C9A" w:rsidP="00894957">
      <w:pPr>
        <w:pStyle w:val="Default"/>
        <w:jc w:val="both"/>
        <w:rPr>
          <w:color w:val="auto"/>
        </w:rPr>
      </w:pPr>
      <w:r w:rsidRPr="007F03F1">
        <w:rPr>
          <w:color w:val="auto"/>
        </w:rPr>
        <w:t xml:space="preserve">- для обучающихся 7 </w:t>
      </w:r>
      <w:r w:rsidR="0049217D" w:rsidRPr="007F03F1">
        <w:rPr>
          <w:color w:val="auto"/>
        </w:rPr>
        <w:t>-9 классов</w:t>
      </w:r>
      <w:r w:rsidRPr="007F03F1">
        <w:rPr>
          <w:color w:val="auto"/>
        </w:rPr>
        <w:t xml:space="preserve"> – не более 7 уроков. </w:t>
      </w:r>
    </w:p>
    <w:p w:rsidR="00343C9A" w:rsidRPr="007F03F1" w:rsidRDefault="00343C9A" w:rsidP="00894957">
      <w:pPr>
        <w:pStyle w:val="Default"/>
        <w:jc w:val="both"/>
        <w:rPr>
          <w:color w:val="auto"/>
        </w:rPr>
      </w:pPr>
      <w:r w:rsidRPr="007F03F1">
        <w:rPr>
          <w:color w:val="auto"/>
        </w:rPr>
        <w:t>Объем домашних заданий (по всем предметам) предполагает затраты времени на его выполнение, не превышающие (в астрономических ч</w:t>
      </w:r>
      <w:r w:rsidR="0049217D" w:rsidRPr="007F03F1">
        <w:rPr>
          <w:color w:val="auto"/>
        </w:rPr>
        <w:t>асах) в 5 классе – 2 часа, в 6-8 классах – 2,5 часа, в 9 классе – до 3,5 часов.</w:t>
      </w:r>
    </w:p>
    <w:p w:rsidR="00343C9A" w:rsidRPr="007F03F1" w:rsidRDefault="00343C9A" w:rsidP="00894957">
      <w:pPr>
        <w:pStyle w:val="Default"/>
        <w:jc w:val="both"/>
        <w:rPr>
          <w:color w:val="auto"/>
        </w:rPr>
      </w:pPr>
      <w:r w:rsidRPr="007F03F1">
        <w:rPr>
          <w:color w:val="auto"/>
        </w:rPr>
        <w:t xml:space="preserve">При проведении занятий по иностранному языку, технологии, информатике осуществляется деление классов на две группы с учетом норм по предельно допустимой наполняемости групп. </w:t>
      </w:r>
    </w:p>
    <w:p w:rsidR="00343C9A" w:rsidRPr="007F03F1" w:rsidRDefault="00343C9A" w:rsidP="00894957">
      <w:pPr>
        <w:pStyle w:val="Default"/>
        <w:jc w:val="both"/>
        <w:rPr>
          <w:color w:val="auto"/>
        </w:rPr>
      </w:pPr>
      <w:r w:rsidRPr="007F03F1">
        <w:rPr>
          <w:color w:val="auto"/>
        </w:rPr>
        <w:t xml:space="preserve">Учебный план имеет необходимое кадровое и учебно-методическое обеспечение. </w:t>
      </w:r>
    </w:p>
    <w:p w:rsidR="00343C9A" w:rsidRPr="007F03F1" w:rsidRDefault="00343C9A" w:rsidP="00894957">
      <w:pPr>
        <w:pStyle w:val="Default"/>
        <w:jc w:val="both"/>
        <w:rPr>
          <w:color w:val="auto"/>
        </w:rPr>
      </w:pPr>
      <w:r w:rsidRPr="007F03F1">
        <w:rPr>
          <w:color w:val="auto"/>
        </w:rPr>
        <w:t xml:space="preserve">Учебный план состоит из двух частей: обязательной части и части, формируемой участниками образовательных отношений. </w:t>
      </w:r>
    </w:p>
    <w:p w:rsidR="00343C9A" w:rsidRPr="007F03F1" w:rsidRDefault="00343C9A" w:rsidP="00894957">
      <w:pPr>
        <w:pStyle w:val="Default"/>
        <w:jc w:val="both"/>
        <w:rPr>
          <w:color w:val="auto"/>
        </w:rPr>
      </w:pPr>
      <w:r w:rsidRPr="007F03F1">
        <w:rPr>
          <w:b/>
          <w:bCs/>
          <w:color w:val="auto"/>
        </w:rPr>
        <w:t xml:space="preserve">Обязательная часть </w:t>
      </w:r>
      <w:r w:rsidRPr="007F03F1">
        <w:rPr>
          <w:color w:val="auto"/>
        </w:rPr>
        <w:t xml:space="preserve">определена составом учебных предметов обязательных предметных областей и временем, отводимым на изучение в 5-6 классах (70%); часть, формируемая участниками образовательных отношений, включает курсы, предметы, модули, направленные на реализацию индивидуальных особенностей обучающихся в соответствии с их запросами, и отражает специфику школы и внеурочную деятельность (30%). </w:t>
      </w:r>
    </w:p>
    <w:p w:rsidR="00343C9A" w:rsidRPr="007F03F1" w:rsidRDefault="00343C9A" w:rsidP="00894957">
      <w:pPr>
        <w:pStyle w:val="Default"/>
        <w:jc w:val="both"/>
        <w:rPr>
          <w:color w:val="auto"/>
        </w:rPr>
      </w:pPr>
      <w:r w:rsidRPr="007F03F1">
        <w:rPr>
          <w:b/>
          <w:bCs/>
          <w:color w:val="auto"/>
        </w:rPr>
        <w:t>В обязательную</w:t>
      </w:r>
      <w:r w:rsidR="00E0779A" w:rsidRPr="007F03F1">
        <w:rPr>
          <w:b/>
          <w:bCs/>
          <w:color w:val="auto"/>
        </w:rPr>
        <w:t xml:space="preserve"> </w:t>
      </w:r>
      <w:r w:rsidRPr="007F03F1">
        <w:rPr>
          <w:b/>
          <w:bCs/>
          <w:color w:val="auto"/>
        </w:rPr>
        <w:t>часть</w:t>
      </w:r>
      <w:r w:rsidR="00E0779A" w:rsidRPr="007F03F1">
        <w:rPr>
          <w:b/>
          <w:bCs/>
          <w:color w:val="auto"/>
        </w:rPr>
        <w:t xml:space="preserve"> </w:t>
      </w:r>
      <w:r w:rsidRPr="007F03F1">
        <w:rPr>
          <w:color w:val="auto"/>
        </w:rPr>
        <w:t xml:space="preserve">учебного плана входят следующие обязательные предметные области и учебные предметы: </w:t>
      </w:r>
    </w:p>
    <w:p w:rsidR="00343C9A" w:rsidRPr="007F03F1" w:rsidRDefault="00343C9A" w:rsidP="00894957">
      <w:pPr>
        <w:pStyle w:val="Default"/>
        <w:numPr>
          <w:ilvl w:val="0"/>
          <w:numId w:val="19"/>
        </w:numPr>
        <w:spacing w:after="73"/>
        <w:jc w:val="both"/>
        <w:rPr>
          <w:color w:val="auto"/>
        </w:rPr>
      </w:pPr>
      <w:r w:rsidRPr="007F03F1">
        <w:rPr>
          <w:b/>
          <w:bCs/>
          <w:i/>
          <w:iCs/>
          <w:color w:val="auto"/>
        </w:rPr>
        <w:t xml:space="preserve">«Русский язык и литература» </w:t>
      </w:r>
      <w:r w:rsidRPr="007F03F1">
        <w:rPr>
          <w:color w:val="auto"/>
        </w:rPr>
        <w:t xml:space="preserve">(«Русский язык», «Литература»); </w:t>
      </w:r>
    </w:p>
    <w:p w:rsidR="00343C9A" w:rsidRPr="007F03F1" w:rsidRDefault="00D7667A" w:rsidP="00894957">
      <w:pPr>
        <w:pStyle w:val="Default"/>
        <w:numPr>
          <w:ilvl w:val="0"/>
          <w:numId w:val="19"/>
        </w:numPr>
        <w:spacing w:after="73"/>
        <w:jc w:val="both"/>
        <w:rPr>
          <w:color w:val="auto"/>
        </w:rPr>
      </w:pPr>
      <w:r w:rsidRPr="007F03F1">
        <w:rPr>
          <w:b/>
          <w:bCs/>
          <w:i/>
          <w:iCs/>
          <w:color w:val="auto"/>
        </w:rPr>
        <w:t xml:space="preserve"> </w:t>
      </w:r>
      <w:r w:rsidR="00343C9A" w:rsidRPr="007F03F1">
        <w:rPr>
          <w:b/>
          <w:bCs/>
          <w:i/>
          <w:iCs/>
          <w:color w:val="auto"/>
        </w:rPr>
        <w:t>«Иностранные языки» (</w:t>
      </w:r>
      <w:r w:rsidR="00343C9A" w:rsidRPr="007F03F1">
        <w:rPr>
          <w:color w:val="auto"/>
        </w:rPr>
        <w:t>«</w:t>
      </w:r>
      <w:proofErr w:type="gramStart"/>
      <w:r w:rsidR="00343C9A" w:rsidRPr="007F03F1">
        <w:rPr>
          <w:color w:val="auto"/>
        </w:rPr>
        <w:t>Иностранный</w:t>
      </w:r>
      <w:proofErr w:type="gramEnd"/>
      <w:r w:rsidR="00343C9A" w:rsidRPr="007F03F1">
        <w:rPr>
          <w:color w:val="auto"/>
        </w:rPr>
        <w:t xml:space="preserve"> язык»); </w:t>
      </w:r>
    </w:p>
    <w:p w:rsidR="00343C9A" w:rsidRPr="007F03F1" w:rsidRDefault="00343C9A" w:rsidP="00894957">
      <w:pPr>
        <w:pStyle w:val="Default"/>
        <w:numPr>
          <w:ilvl w:val="0"/>
          <w:numId w:val="19"/>
        </w:numPr>
        <w:spacing w:after="73"/>
        <w:jc w:val="both"/>
        <w:rPr>
          <w:color w:val="auto"/>
        </w:rPr>
      </w:pPr>
      <w:r w:rsidRPr="007F03F1">
        <w:rPr>
          <w:b/>
          <w:bCs/>
          <w:i/>
          <w:iCs/>
          <w:color w:val="auto"/>
        </w:rPr>
        <w:t xml:space="preserve">«Математика и информатика» </w:t>
      </w:r>
      <w:r w:rsidRPr="007F03F1">
        <w:rPr>
          <w:color w:val="auto"/>
        </w:rPr>
        <w:t>(«Математика», «Алгебра», «Геометрия», «Информатика»);</w:t>
      </w:r>
    </w:p>
    <w:p w:rsidR="00343C9A" w:rsidRPr="007F03F1" w:rsidRDefault="00343C9A" w:rsidP="002D280E">
      <w:pPr>
        <w:pStyle w:val="Default"/>
        <w:numPr>
          <w:ilvl w:val="0"/>
          <w:numId w:val="19"/>
        </w:numPr>
        <w:spacing w:after="73"/>
        <w:rPr>
          <w:color w:val="auto"/>
        </w:rPr>
      </w:pPr>
      <w:proofErr w:type="gramStart"/>
      <w:r w:rsidRPr="007F03F1">
        <w:rPr>
          <w:b/>
          <w:bCs/>
          <w:i/>
          <w:iCs/>
          <w:color w:val="auto"/>
        </w:rPr>
        <w:t xml:space="preserve">Общественно-научные предметы» </w:t>
      </w:r>
      <w:r w:rsidRPr="007F03F1">
        <w:rPr>
          <w:color w:val="auto"/>
        </w:rPr>
        <w:t>(«История России</w:t>
      </w:r>
      <w:r w:rsidR="002D280E">
        <w:rPr>
          <w:color w:val="auto"/>
        </w:rPr>
        <w:t>.</w:t>
      </w:r>
      <w:proofErr w:type="gramEnd"/>
      <w:r w:rsidR="002D280E">
        <w:rPr>
          <w:color w:val="auto"/>
        </w:rPr>
        <w:t xml:space="preserve"> Всеобщая история</w:t>
      </w:r>
      <w:r w:rsidRPr="007F03F1">
        <w:rPr>
          <w:color w:val="auto"/>
        </w:rPr>
        <w:t xml:space="preserve">», «Обществознание», «География»); </w:t>
      </w:r>
    </w:p>
    <w:p w:rsidR="00343C9A" w:rsidRPr="007F03F1" w:rsidRDefault="00343C9A" w:rsidP="00894957">
      <w:pPr>
        <w:pStyle w:val="Default"/>
        <w:numPr>
          <w:ilvl w:val="0"/>
          <w:numId w:val="19"/>
        </w:numPr>
        <w:spacing w:after="73"/>
        <w:jc w:val="both"/>
        <w:rPr>
          <w:color w:val="auto"/>
        </w:rPr>
      </w:pPr>
      <w:r w:rsidRPr="007F03F1">
        <w:rPr>
          <w:color w:val="auto"/>
        </w:rPr>
        <w:t xml:space="preserve"> </w:t>
      </w:r>
      <w:r w:rsidRPr="007F03F1">
        <w:rPr>
          <w:b/>
          <w:bCs/>
          <w:i/>
          <w:iCs/>
          <w:color w:val="auto"/>
        </w:rPr>
        <w:t>«</w:t>
      </w:r>
      <w:proofErr w:type="gramStart"/>
      <w:r w:rsidRPr="007F03F1">
        <w:rPr>
          <w:b/>
          <w:bCs/>
          <w:i/>
          <w:iCs/>
          <w:color w:val="auto"/>
        </w:rPr>
        <w:t>Естественно-научные</w:t>
      </w:r>
      <w:proofErr w:type="gramEnd"/>
      <w:r w:rsidRPr="007F03F1">
        <w:rPr>
          <w:b/>
          <w:bCs/>
          <w:i/>
          <w:iCs/>
          <w:color w:val="auto"/>
        </w:rPr>
        <w:t xml:space="preserve"> предметы» </w:t>
      </w:r>
      <w:r w:rsidRPr="007F03F1">
        <w:rPr>
          <w:color w:val="auto"/>
        </w:rPr>
        <w:t xml:space="preserve">(«Биология», «Физика», «Химия»); </w:t>
      </w:r>
    </w:p>
    <w:p w:rsidR="00343C9A" w:rsidRPr="007F03F1" w:rsidRDefault="00343C9A" w:rsidP="00894957">
      <w:pPr>
        <w:pStyle w:val="Default"/>
        <w:numPr>
          <w:ilvl w:val="0"/>
          <w:numId w:val="19"/>
        </w:numPr>
        <w:spacing w:after="73"/>
        <w:jc w:val="both"/>
        <w:rPr>
          <w:color w:val="auto"/>
        </w:rPr>
      </w:pPr>
      <w:r w:rsidRPr="007F03F1">
        <w:rPr>
          <w:b/>
          <w:bCs/>
          <w:i/>
          <w:iCs/>
          <w:color w:val="auto"/>
        </w:rPr>
        <w:t xml:space="preserve">«Искусство» </w:t>
      </w:r>
      <w:r w:rsidRPr="007F03F1">
        <w:rPr>
          <w:color w:val="auto"/>
        </w:rPr>
        <w:t xml:space="preserve">(«Изобразительное искусство», «Музыка»); </w:t>
      </w:r>
    </w:p>
    <w:p w:rsidR="00343C9A" w:rsidRPr="007F03F1" w:rsidRDefault="00343C9A" w:rsidP="00894957">
      <w:pPr>
        <w:pStyle w:val="Default"/>
        <w:numPr>
          <w:ilvl w:val="0"/>
          <w:numId w:val="19"/>
        </w:numPr>
        <w:spacing w:after="73"/>
        <w:jc w:val="both"/>
        <w:rPr>
          <w:color w:val="auto"/>
        </w:rPr>
      </w:pPr>
      <w:r w:rsidRPr="007F03F1">
        <w:rPr>
          <w:color w:val="auto"/>
        </w:rPr>
        <w:t xml:space="preserve"> </w:t>
      </w:r>
      <w:r w:rsidRPr="007F03F1">
        <w:rPr>
          <w:b/>
          <w:bCs/>
          <w:i/>
          <w:iCs/>
          <w:color w:val="auto"/>
        </w:rPr>
        <w:t xml:space="preserve">«Технология» </w:t>
      </w:r>
      <w:r w:rsidRPr="007F03F1">
        <w:rPr>
          <w:color w:val="auto"/>
        </w:rPr>
        <w:t xml:space="preserve">(«Технология»); </w:t>
      </w:r>
    </w:p>
    <w:p w:rsidR="00343C9A" w:rsidRPr="007F03F1" w:rsidRDefault="00343C9A" w:rsidP="00894957">
      <w:pPr>
        <w:pStyle w:val="Default"/>
        <w:numPr>
          <w:ilvl w:val="0"/>
          <w:numId w:val="19"/>
        </w:numPr>
        <w:spacing w:after="73"/>
        <w:jc w:val="both"/>
        <w:rPr>
          <w:color w:val="auto"/>
        </w:rPr>
      </w:pPr>
      <w:r w:rsidRPr="007F03F1">
        <w:rPr>
          <w:b/>
          <w:bCs/>
          <w:i/>
          <w:iCs/>
          <w:color w:val="auto"/>
        </w:rPr>
        <w:t xml:space="preserve">«Физическая культура и основы безопасности жизнедеятельности» </w:t>
      </w:r>
      <w:r w:rsidRPr="007F03F1">
        <w:rPr>
          <w:color w:val="auto"/>
        </w:rPr>
        <w:t xml:space="preserve">(«Физическая культура», «Основы безопасности жизнедеятельности»); </w:t>
      </w:r>
    </w:p>
    <w:p w:rsidR="00343C9A" w:rsidRPr="007F03F1" w:rsidRDefault="00343C9A" w:rsidP="00894957">
      <w:pPr>
        <w:pStyle w:val="Default"/>
        <w:numPr>
          <w:ilvl w:val="0"/>
          <w:numId w:val="19"/>
        </w:numPr>
        <w:spacing w:after="73"/>
        <w:jc w:val="both"/>
        <w:rPr>
          <w:color w:val="auto"/>
        </w:rPr>
      </w:pPr>
      <w:r w:rsidRPr="007F03F1">
        <w:rPr>
          <w:b/>
          <w:bCs/>
          <w:i/>
          <w:iCs/>
          <w:color w:val="auto"/>
        </w:rPr>
        <w:t xml:space="preserve">«Основы духовно-нравственной культуры народов России» </w:t>
      </w:r>
      <w:r w:rsidRPr="007F03F1">
        <w:rPr>
          <w:color w:val="auto"/>
        </w:rPr>
        <w:t xml:space="preserve">(реализуется во внеурочной деятельности через кружок ОДНКНР). </w:t>
      </w:r>
    </w:p>
    <w:p w:rsidR="00343C9A" w:rsidRPr="007F03F1" w:rsidRDefault="00343C9A" w:rsidP="00894957">
      <w:pPr>
        <w:pStyle w:val="Default"/>
        <w:jc w:val="both"/>
        <w:rPr>
          <w:color w:val="auto"/>
        </w:rPr>
      </w:pPr>
    </w:p>
    <w:p w:rsidR="00343C9A" w:rsidRPr="007F03F1" w:rsidRDefault="00343C9A" w:rsidP="00894957">
      <w:pPr>
        <w:pStyle w:val="Default"/>
        <w:jc w:val="both"/>
        <w:rPr>
          <w:color w:val="auto"/>
        </w:rPr>
      </w:pPr>
      <w:r w:rsidRPr="007F03F1">
        <w:rPr>
          <w:b/>
          <w:bCs/>
          <w:color w:val="auto"/>
        </w:rPr>
        <w:t xml:space="preserve">Часть учебного плана, формируемая участниками образовательных отношений, </w:t>
      </w:r>
      <w:r w:rsidRPr="007F03F1">
        <w:rPr>
          <w:color w:val="auto"/>
        </w:rPr>
        <w:t xml:space="preserve">определяет содержание образования, обеспечивающего реализацию интересов и потребностей обучающихся, их родителей (законных представителей), педагогического коллектива. </w:t>
      </w:r>
    </w:p>
    <w:p w:rsidR="00343C9A" w:rsidRPr="007F03F1" w:rsidRDefault="00343C9A" w:rsidP="00894957">
      <w:pPr>
        <w:pStyle w:val="Default"/>
        <w:jc w:val="both"/>
        <w:rPr>
          <w:color w:val="auto"/>
        </w:rPr>
      </w:pPr>
      <w:r w:rsidRPr="007F03F1">
        <w:rPr>
          <w:color w:val="auto"/>
        </w:rPr>
        <w:t xml:space="preserve">Время, отводимое на данную часть учебного плана, использовано на: 17 </w:t>
      </w:r>
    </w:p>
    <w:p w:rsidR="00343C9A" w:rsidRPr="007F03F1" w:rsidRDefault="00343C9A" w:rsidP="00894957">
      <w:pPr>
        <w:pStyle w:val="Default"/>
        <w:jc w:val="both"/>
        <w:rPr>
          <w:color w:val="auto"/>
        </w:rPr>
      </w:pPr>
    </w:p>
    <w:p w:rsidR="00343C9A" w:rsidRPr="007F03F1" w:rsidRDefault="00343C9A" w:rsidP="00894957">
      <w:pPr>
        <w:pStyle w:val="Default"/>
        <w:pageBreakBefore/>
        <w:jc w:val="both"/>
        <w:rPr>
          <w:color w:val="auto"/>
        </w:rPr>
      </w:pPr>
      <w:r w:rsidRPr="007F03F1">
        <w:rPr>
          <w:color w:val="auto"/>
        </w:rPr>
        <w:lastRenderedPageBreak/>
        <w:t xml:space="preserve">- введение специально разработанных учебных курсов, обеспечивающих интересы и потребности участников образовательных отношений. </w:t>
      </w:r>
    </w:p>
    <w:p w:rsidR="00343C9A" w:rsidRPr="007F03F1" w:rsidRDefault="00343C9A" w:rsidP="00894957">
      <w:pPr>
        <w:pStyle w:val="Default"/>
        <w:jc w:val="both"/>
        <w:rPr>
          <w:color w:val="auto"/>
        </w:rPr>
      </w:pPr>
      <w:r w:rsidRPr="007F03F1">
        <w:rPr>
          <w:color w:val="auto"/>
        </w:rPr>
        <w:t xml:space="preserve">    Одним из значимых направлений деятельности в системе образования по профилактике употребления </w:t>
      </w:r>
      <w:proofErr w:type="spellStart"/>
      <w:r w:rsidRPr="007F03F1">
        <w:rPr>
          <w:color w:val="auto"/>
        </w:rPr>
        <w:t>психоактивных</w:t>
      </w:r>
      <w:proofErr w:type="spellEnd"/>
      <w:r w:rsidRPr="007F03F1">
        <w:rPr>
          <w:color w:val="auto"/>
        </w:rPr>
        <w:t xml:space="preserve"> веществ является превентивное (предупреждающее) обучение. Целенаправленное осуществление превентивного обучения позволяет реализовать на практике два основных принципа профилактики: причинную </w:t>
      </w:r>
      <w:proofErr w:type="spellStart"/>
      <w:r w:rsidRPr="007F03F1">
        <w:rPr>
          <w:color w:val="auto"/>
        </w:rPr>
        <w:t>ориентационность</w:t>
      </w:r>
      <w:proofErr w:type="spellEnd"/>
      <w:r w:rsidRPr="007F03F1">
        <w:rPr>
          <w:color w:val="auto"/>
        </w:rPr>
        <w:t xml:space="preserve"> и позитивную направленность. Превентивный модульный курс «Профилактика злоупотребления </w:t>
      </w:r>
      <w:proofErr w:type="spellStart"/>
      <w:r w:rsidRPr="007F03F1">
        <w:rPr>
          <w:color w:val="auto"/>
        </w:rPr>
        <w:t>психоактивных</w:t>
      </w:r>
      <w:proofErr w:type="spellEnd"/>
      <w:r w:rsidRPr="007F03F1">
        <w:rPr>
          <w:color w:val="auto"/>
        </w:rPr>
        <w:t xml:space="preserve"> веществ, предупреждение распространения ВИЧ-инфекции» ведется с 5 класса в объеме 8 часов и интегрирован в предмет «Физическая культура», а также реализуется через классные часы и внеурочную деятельность. </w:t>
      </w:r>
    </w:p>
    <w:p w:rsidR="00972A6C" w:rsidRPr="007F03F1" w:rsidRDefault="00343C9A" w:rsidP="00894957">
      <w:pPr>
        <w:pStyle w:val="Default"/>
        <w:jc w:val="both"/>
        <w:rPr>
          <w:color w:val="auto"/>
        </w:rPr>
      </w:pPr>
      <w:r w:rsidRPr="007F03F1">
        <w:rPr>
          <w:color w:val="auto"/>
        </w:rPr>
        <w:t xml:space="preserve">В часть, </w:t>
      </w:r>
      <w:proofErr w:type="gramStart"/>
      <w:r w:rsidRPr="007F03F1">
        <w:rPr>
          <w:color w:val="auto"/>
        </w:rPr>
        <w:t>формируемой</w:t>
      </w:r>
      <w:proofErr w:type="gramEnd"/>
      <w:r w:rsidRPr="007F03F1">
        <w:rPr>
          <w:color w:val="auto"/>
        </w:rPr>
        <w:t xml:space="preserve"> участниками образовате</w:t>
      </w:r>
      <w:r w:rsidR="00972A6C" w:rsidRPr="007F03F1">
        <w:rPr>
          <w:color w:val="auto"/>
        </w:rPr>
        <w:t xml:space="preserve">льных отношений введены курсы: </w:t>
      </w:r>
    </w:p>
    <w:p w:rsidR="00343C9A" w:rsidRPr="007F03F1" w:rsidRDefault="00343C9A" w:rsidP="00894957">
      <w:pPr>
        <w:pStyle w:val="Default"/>
        <w:jc w:val="both"/>
        <w:rPr>
          <w:color w:val="auto"/>
        </w:rPr>
      </w:pPr>
      <w:r w:rsidRPr="007F03F1">
        <w:rPr>
          <w:color w:val="auto"/>
        </w:rPr>
        <w:t xml:space="preserve">- </w:t>
      </w:r>
      <w:proofErr w:type="spellStart"/>
      <w:r w:rsidRPr="007F03F1">
        <w:rPr>
          <w:color w:val="auto"/>
        </w:rPr>
        <w:t>метапред</w:t>
      </w:r>
      <w:r w:rsidR="00EE37D4" w:rsidRPr="007F03F1">
        <w:rPr>
          <w:color w:val="auto"/>
        </w:rPr>
        <w:t>метный</w:t>
      </w:r>
      <w:proofErr w:type="spellEnd"/>
      <w:r w:rsidR="00EE37D4" w:rsidRPr="007F03F1">
        <w:rPr>
          <w:color w:val="auto"/>
        </w:rPr>
        <w:t xml:space="preserve"> курс «Учимся учиться» в 7</w:t>
      </w:r>
      <w:r w:rsidRPr="007F03F1">
        <w:rPr>
          <w:color w:val="auto"/>
        </w:rPr>
        <w:t xml:space="preserve"> классе – 0,5 часа в неделю (17 часов в год) в </w:t>
      </w:r>
      <w:r w:rsidR="00EE37D4" w:rsidRPr="007F03F1">
        <w:rPr>
          <w:color w:val="auto"/>
        </w:rPr>
        <w:t>1,2</w:t>
      </w:r>
      <w:r w:rsidRPr="007F03F1">
        <w:rPr>
          <w:color w:val="auto"/>
        </w:rPr>
        <w:t xml:space="preserve"> четвертях, направленный на формирование УУД, которыми должны овладеть обучающиеся, развитие познавательных и творческих способностей и интересов.</w:t>
      </w:r>
    </w:p>
    <w:p w:rsidR="00876BFD" w:rsidRPr="007F03F1" w:rsidRDefault="00876BFD" w:rsidP="00876BFD">
      <w:pPr>
        <w:suppressAutoHyphens w:val="0"/>
        <w:autoSpaceDE w:val="0"/>
        <w:autoSpaceDN w:val="0"/>
        <w:adjustRightInd w:val="0"/>
        <w:rPr>
          <w:rFonts w:eastAsiaTheme="minorHAnsi"/>
          <w:lang w:eastAsia="en-US"/>
        </w:rPr>
      </w:pPr>
      <w:r w:rsidRPr="007F03F1">
        <w:rPr>
          <w:rFonts w:eastAsiaTheme="minorHAnsi"/>
          <w:b/>
          <w:bCs/>
          <w:i/>
          <w:iCs/>
          <w:lang w:eastAsia="en-US"/>
        </w:rPr>
        <w:t xml:space="preserve">Предпрофильная подготовка в 9 классе </w:t>
      </w:r>
    </w:p>
    <w:p w:rsidR="00876BFD" w:rsidRPr="007F03F1" w:rsidRDefault="00876BFD" w:rsidP="00876BFD">
      <w:pPr>
        <w:suppressAutoHyphens w:val="0"/>
        <w:spacing w:before="100" w:beforeAutospacing="1" w:after="100" w:afterAutospacing="1"/>
        <w:ind w:left="360"/>
        <w:jc w:val="both"/>
        <w:rPr>
          <w:rFonts w:eastAsiaTheme="minorHAnsi"/>
          <w:lang w:eastAsia="en-US"/>
        </w:rPr>
      </w:pPr>
      <w:r w:rsidRPr="007F03F1">
        <w:rPr>
          <w:rFonts w:eastAsiaTheme="minorHAnsi"/>
          <w:lang w:eastAsia="en-US"/>
        </w:rPr>
        <w:t xml:space="preserve">Важным введением, следующим из Концепции профильного обучения, становится предпрофильная подготовка. Это позволяет создать условия выпускникам основной школы для осознанного и ответственного выбора – предварительного самоопределения в отношении профильного обучения и профессионального образования. Для осуществления предпрофильной подготовки в 9 классах ведется предмет «Твоя профессиональная карьера» («ТПК») – 1 час в неделю (34 часа в год) </w:t>
      </w:r>
    </w:p>
    <w:p w:rsidR="00EE37D4" w:rsidRPr="007F03F1" w:rsidRDefault="00EE37D4"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C237A6" w:rsidRPr="007F03F1" w:rsidRDefault="00C237A6" w:rsidP="00225538"/>
    <w:p w:rsidR="00876BFD" w:rsidRPr="007F03F1" w:rsidRDefault="00894957" w:rsidP="00876BFD">
      <w:pPr>
        <w:pStyle w:val="aa"/>
        <w:numPr>
          <w:ilvl w:val="1"/>
          <w:numId w:val="31"/>
        </w:numPr>
        <w:suppressAutoHyphens w:val="0"/>
        <w:jc w:val="both"/>
        <w:rPr>
          <w:b/>
          <w:bCs/>
          <w:noProof/>
          <w:lang w:eastAsia="ru-RU"/>
        </w:rPr>
      </w:pPr>
      <w:r w:rsidRPr="007F03F1">
        <w:rPr>
          <w:b/>
          <w:bCs/>
          <w:noProof/>
          <w:lang w:eastAsia="ru-RU"/>
        </w:rPr>
        <w:lastRenderedPageBreak/>
        <w:t>П</w:t>
      </w:r>
      <w:r w:rsidR="00EE37D4" w:rsidRPr="007F03F1">
        <w:rPr>
          <w:b/>
          <w:bCs/>
          <w:noProof/>
          <w:lang w:eastAsia="ru-RU"/>
        </w:rPr>
        <w:t>лан</w:t>
      </w:r>
      <w:r w:rsidRPr="007F03F1">
        <w:rPr>
          <w:b/>
          <w:bCs/>
          <w:noProof/>
          <w:lang w:eastAsia="ru-RU"/>
        </w:rPr>
        <w:t>-сетка учебного плана</w:t>
      </w:r>
      <w:r w:rsidR="008E4215" w:rsidRPr="007F03F1">
        <w:rPr>
          <w:b/>
          <w:bCs/>
          <w:noProof/>
          <w:lang w:eastAsia="ru-RU"/>
        </w:rPr>
        <w:t xml:space="preserve"> основного общего обр</w:t>
      </w:r>
      <w:r w:rsidR="00EE37D4" w:rsidRPr="007F03F1">
        <w:rPr>
          <w:b/>
          <w:bCs/>
          <w:noProof/>
          <w:lang w:eastAsia="ru-RU"/>
        </w:rPr>
        <w:t>азования МКОУ «Дубровинская средняя общеобразовательная школа»</w:t>
      </w:r>
      <w:r w:rsidR="005A1453" w:rsidRPr="007F03F1">
        <w:rPr>
          <w:b/>
          <w:bCs/>
          <w:noProof/>
          <w:lang w:eastAsia="ru-RU"/>
        </w:rPr>
        <w:t xml:space="preserve"> </w:t>
      </w:r>
      <w:r w:rsidR="00F157B6" w:rsidRPr="007F03F1">
        <w:rPr>
          <w:b/>
          <w:bCs/>
          <w:noProof/>
          <w:lang w:eastAsia="ru-RU"/>
        </w:rPr>
        <w:t xml:space="preserve">с русским языком обучения </w:t>
      </w:r>
      <w:r w:rsidR="00EE37D4" w:rsidRPr="007F03F1">
        <w:rPr>
          <w:b/>
          <w:bCs/>
          <w:noProof/>
          <w:lang w:eastAsia="ru-RU"/>
        </w:rPr>
        <w:t>(</w:t>
      </w:r>
      <w:r w:rsidR="005A1453" w:rsidRPr="007F03F1">
        <w:rPr>
          <w:b/>
        </w:rPr>
        <w:t xml:space="preserve">по 5-дневной рабочей неделе </w:t>
      </w:r>
      <w:r w:rsidR="00EE37D4" w:rsidRPr="007F03F1">
        <w:rPr>
          <w:b/>
          <w:bCs/>
          <w:noProof/>
          <w:lang w:eastAsia="ru-RU"/>
        </w:rPr>
        <w:t xml:space="preserve">на весь период обучения) </w:t>
      </w:r>
    </w:p>
    <w:p w:rsidR="00876BFD" w:rsidRPr="007F03F1" w:rsidRDefault="00876BFD" w:rsidP="00876BFD">
      <w:pPr>
        <w:pStyle w:val="aa"/>
        <w:suppressAutoHyphens w:val="0"/>
        <w:jc w:val="both"/>
        <w:rPr>
          <w:b/>
          <w:bCs/>
          <w:noProof/>
          <w:lang w:eastAsia="ru-RU"/>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680"/>
        <w:gridCol w:w="721"/>
        <w:gridCol w:w="711"/>
        <w:gridCol w:w="684"/>
        <w:gridCol w:w="749"/>
        <w:gridCol w:w="674"/>
        <w:gridCol w:w="903"/>
      </w:tblGrid>
      <w:tr w:rsidR="00BB57FD" w:rsidRPr="007F03F1" w:rsidTr="00B0711F">
        <w:tc>
          <w:tcPr>
            <w:tcW w:w="2502" w:type="dxa"/>
            <w:vMerge w:val="restart"/>
          </w:tcPr>
          <w:p w:rsidR="00EE37D4" w:rsidRPr="007F03F1" w:rsidRDefault="00EE37D4" w:rsidP="00225538">
            <w:pPr>
              <w:suppressAutoHyphens w:val="0"/>
              <w:jc w:val="center"/>
              <w:rPr>
                <w:b/>
                <w:lang w:eastAsia="ru-RU"/>
              </w:rPr>
            </w:pPr>
            <w:r w:rsidRPr="007F03F1">
              <w:rPr>
                <w:b/>
                <w:lang w:eastAsia="ru-RU"/>
              </w:rPr>
              <w:t>Предметные области</w:t>
            </w:r>
          </w:p>
        </w:tc>
        <w:tc>
          <w:tcPr>
            <w:tcW w:w="2680" w:type="dxa"/>
            <w:vMerge w:val="restart"/>
            <w:tcBorders>
              <w:tr2bl w:val="single" w:sz="4" w:space="0" w:color="auto"/>
            </w:tcBorders>
          </w:tcPr>
          <w:p w:rsidR="00EE37D4" w:rsidRPr="007F03F1" w:rsidRDefault="00EE37D4" w:rsidP="00225538">
            <w:pPr>
              <w:suppressAutoHyphens w:val="0"/>
              <w:rPr>
                <w:b/>
                <w:lang w:eastAsia="ru-RU"/>
              </w:rPr>
            </w:pPr>
            <w:r w:rsidRPr="007F03F1">
              <w:rPr>
                <w:b/>
                <w:lang w:eastAsia="ru-RU"/>
              </w:rPr>
              <w:t>Учебные пред-</w:t>
            </w:r>
          </w:p>
          <w:p w:rsidR="00EE37D4" w:rsidRPr="007F03F1" w:rsidRDefault="00EE37D4" w:rsidP="00225538">
            <w:pPr>
              <w:suppressAutoHyphens w:val="0"/>
              <w:rPr>
                <w:b/>
                <w:lang w:eastAsia="ru-RU"/>
              </w:rPr>
            </w:pPr>
            <w:r w:rsidRPr="007F03F1">
              <w:rPr>
                <w:b/>
                <w:lang w:eastAsia="ru-RU"/>
              </w:rPr>
              <w:t>меты</w:t>
            </w:r>
          </w:p>
          <w:p w:rsidR="00EE37D4" w:rsidRPr="007F03F1" w:rsidRDefault="00EE37D4" w:rsidP="00225538">
            <w:pPr>
              <w:suppressAutoHyphens w:val="0"/>
              <w:jc w:val="right"/>
              <w:rPr>
                <w:b/>
                <w:lang w:eastAsia="ru-RU"/>
              </w:rPr>
            </w:pPr>
            <w:r w:rsidRPr="007F03F1">
              <w:rPr>
                <w:b/>
                <w:lang w:eastAsia="ru-RU"/>
              </w:rPr>
              <w:t>Классы</w:t>
            </w:r>
          </w:p>
        </w:tc>
        <w:tc>
          <w:tcPr>
            <w:tcW w:w="4442" w:type="dxa"/>
            <w:gridSpan w:val="6"/>
          </w:tcPr>
          <w:p w:rsidR="00EE37D4" w:rsidRPr="007F03F1" w:rsidRDefault="0039340C" w:rsidP="00225538">
            <w:pPr>
              <w:suppressAutoHyphens w:val="0"/>
              <w:jc w:val="center"/>
              <w:rPr>
                <w:b/>
                <w:lang w:eastAsia="ru-RU"/>
              </w:rPr>
            </w:pPr>
            <w:r w:rsidRPr="007F03F1">
              <w:rPr>
                <w:b/>
                <w:lang w:eastAsia="ru-RU"/>
              </w:rPr>
              <w:t>Количество часов в неделю</w:t>
            </w:r>
          </w:p>
        </w:tc>
      </w:tr>
      <w:tr w:rsidR="00BB57FD" w:rsidRPr="007F03F1" w:rsidTr="00B0711F">
        <w:tc>
          <w:tcPr>
            <w:tcW w:w="2502" w:type="dxa"/>
            <w:vMerge/>
          </w:tcPr>
          <w:p w:rsidR="00EE37D4" w:rsidRPr="007F03F1" w:rsidRDefault="00EE37D4" w:rsidP="00225538">
            <w:pPr>
              <w:suppressAutoHyphens w:val="0"/>
              <w:jc w:val="center"/>
              <w:rPr>
                <w:b/>
                <w:lang w:eastAsia="ru-RU"/>
              </w:rPr>
            </w:pPr>
          </w:p>
        </w:tc>
        <w:tc>
          <w:tcPr>
            <w:tcW w:w="2680" w:type="dxa"/>
            <w:vMerge/>
            <w:tcBorders>
              <w:tr2bl w:val="single" w:sz="4" w:space="0" w:color="auto"/>
            </w:tcBorders>
          </w:tcPr>
          <w:p w:rsidR="00EE37D4" w:rsidRPr="007F03F1" w:rsidRDefault="00EE37D4" w:rsidP="00225538">
            <w:pPr>
              <w:suppressAutoHyphens w:val="0"/>
              <w:jc w:val="center"/>
              <w:rPr>
                <w:b/>
                <w:lang w:eastAsia="ru-RU"/>
              </w:rPr>
            </w:pPr>
          </w:p>
        </w:tc>
        <w:tc>
          <w:tcPr>
            <w:tcW w:w="721" w:type="dxa"/>
          </w:tcPr>
          <w:p w:rsidR="00EE37D4" w:rsidRPr="007F03F1" w:rsidRDefault="00EE37D4" w:rsidP="00225538">
            <w:pPr>
              <w:suppressAutoHyphens w:val="0"/>
              <w:jc w:val="center"/>
              <w:rPr>
                <w:b/>
                <w:lang w:val="en-US" w:eastAsia="ru-RU"/>
              </w:rPr>
            </w:pPr>
            <w:r w:rsidRPr="007F03F1">
              <w:rPr>
                <w:b/>
                <w:lang w:val="en-US" w:eastAsia="ru-RU"/>
              </w:rPr>
              <w:t>V</w:t>
            </w:r>
          </w:p>
        </w:tc>
        <w:tc>
          <w:tcPr>
            <w:tcW w:w="711" w:type="dxa"/>
          </w:tcPr>
          <w:p w:rsidR="00EE37D4" w:rsidRPr="007F03F1" w:rsidRDefault="00EE37D4" w:rsidP="00225538">
            <w:pPr>
              <w:suppressAutoHyphens w:val="0"/>
              <w:jc w:val="center"/>
              <w:rPr>
                <w:b/>
                <w:lang w:val="en-US" w:eastAsia="ru-RU"/>
              </w:rPr>
            </w:pPr>
            <w:r w:rsidRPr="007F03F1">
              <w:rPr>
                <w:b/>
                <w:lang w:val="en-US" w:eastAsia="ru-RU"/>
              </w:rPr>
              <w:t>VI</w:t>
            </w:r>
          </w:p>
        </w:tc>
        <w:tc>
          <w:tcPr>
            <w:tcW w:w="684" w:type="dxa"/>
          </w:tcPr>
          <w:p w:rsidR="00EE37D4" w:rsidRPr="007F03F1" w:rsidRDefault="00EE37D4" w:rsidP="00225538">
            <w:pPr>
              <w:suppressAutoHyphens w:val="0"/>
              <w:jc w:val="center"/>
              <w:rPr>
                <w:b/>
                <w:lang w:val="en-US" w:eastAsia="ru-RU"/>
              </w:rPr>
            </w:pPr>
            <w:r w:rsidRPr="007F03F1">
              <w:rPr>
                <w:b/>
                <w:lang w:val="en-US" w:eastAsia="ru-RU"/>
              </w:rPr>
              <w:t>VII</w:t>
            </w:r>
          </w:p>
        </w:tc>
        <w:tc>
          <w:tcPr>
            <w:tcW w:w="749" w:type="dxa"/>
          </w:tcPr>
          <w:p w:rsidR="00EE37D4" w:rsidRPr="007F03F1" w:rsidRDefault="00EE37D4" w:rsidP="00225538">
            <w:pPr>
              <w:suppressAutoHyphens w:val="0"/>
              <w:jc w:val="center"/>
              <w:rPr>
                <w:b/>
                <w:lang w:val="en-US" w:eastAsia="ru-RU"/>
              </w:rPr>
            </w:pPr>
            <w:r w:rsidRPr="007F03F1">
              <w:rPr>
                <w:b/>
                <w:lang w:val="en-US" w:eastAsia="ru-RU"/>
              </w:rPr>
              <w:t>VIII</w:t>
            </w:r>
          </w:p>
        </w:tc>
        <w:tc>
          <w:tcPr>
            <w:tcW w:w="674" w:type="dxa"/>
          </w:tcPr>
          <w:p w:rsidR="00EE37D4" w:rsidRPr="007F03F1" w:rsidRDefault="00EE37D4" w:rsidP="00225538">
            <w:pPr>
              <w:suppressAutoHyphens w:val="0"/>
              <w:jc w:val="center"/>
              <w:rPr>
                <w:b/>
                <w:lang w:val="en-US" w:eastAsia="ru-RU"/>
              </w:rPr>
            </w:pPr>
            <w:r w:rsidRPr="007F03F1">
              <w:rPr>
                <w:b/>
                <w:lang w:val="en-US" w:eastAsia="ru-RU"/>
              </w:rPr>
              <w:t>IX</w:t>
            </w:r>
          </w:p>
        </w:tc>
        <w:tc>
          <w:tcPr>
            <w:tcW w:w="903" w:type="dxa"/>
          </w:tcPr>
          <w:p w:rsidR="00EE37D4" w:rsidRPr="007F03F1" w:rsidRDefault="00EE37D4" w:rsidP="00225538">
            <w:pPr>
              <w:suppressAutoHyphens w:val="0"/>
              <w:jc w:val="center"/>
              <w:rPr>
                <w:b/>
                <w:lang w:eastAsia="ru-RU"/>
              </w:rPr>
            </w:pPr>
            <w:r w:rsidRPr="007F03F1">
              <w:rPr>
                <w:b/>
                <w:lang w:eastAsia="ru-RU"/>
              </w:rPr>
              <w:t>Всего</w:t>
            </w:r>
          </w:p>
        </w:tc>
      </w:tr>
      <w:tr w:rsidR="00BB57FD" w:rsidRPr="007F03F1" w:rsidTr="00B0711F">
        <w:tc>
          <w:tcPr>
            <w:tcW w:w="9624" w:type="dxa"/>
            <w:gridSpan w:val="8"/>
          </w:tcPr>
          <w:p w:rsidR="00EE37D4" w:rsidRPr="007F03F1" w:rsidRDefault="00EE37D4" w:rsidP="00225538">
            <w:pPr>
              <w:suppressAutoHyphens w:val="0"/>
              <w:jc w:val="center"/>
              <w:rPr>
                <w:b/>
                <w:lang w:eastAsia="ru-RU"/>
              </w:rPr>
            </w:pPr>
            <w:r w:rsidRPr="007F03F1">
              <w:rPr>
                <w:b/>
                <w:i/>
                <w:lang w:eastAsia="ru-RU"/>
              </w:rPr>
              <w:t>Обязательная часть</w:t>
            </w:r>
          </w:p>
        </w:tc>
      </w:tr>
      <w:tr w:rsidR="00BB57FD" w:rsidRPr="007F03F1" w:rsidTr="00B0711F">
        <w:trPr>
          <w:trHeight w:val="285"/>
        </w:trPr>
        <w:tc>
          <w:tcPr>
            <w:tcW w:w="2502" w:type="dxa"/>
            <w:vMerge w:val="restart"/>
          </w:tcPr>
          <w:p w:rsidR="0072602D" w:rsidRPr="007F03F1" w:rsidRDefault="0072602D" w:rsidP="00225538">
            <w:pPr>
              <w:suppressAutoHyphens w:val="0"/>
              <w:rPr>
                <w:lang w:eastAsia="ru-RU"/>
              </w:rPr>
            </w:pPr>
            <w:r w:rsidRPr="007F03F1">
              <w:rPr>
                <w:lang w:eastAsia="ru-RU"/>
              </w:rPr>
              <w:t>Русский язык и литература</w:t>
            </w:r>
          </w:p>
        </w:tc>
        <w:tc>
          <w:tcPr>
            <w:tcW w:w="2680" w:type="dxa"/>
          </w:tcPr>
          <w:p w:rsidR="0072602D" w:rsidRPr="007F03F1" w:rsidRDefault="0072602D" w:rsidP="00225538">
            <w:pPr>
              <w:rPr>
                <w:lang w:eastAsia="ru-RU"/>
              </w:rPr>
            </w:pPr>
            <w:r w:rsidRPr="007F03F1">
              <w:rPr>
                <w:lang w:eastAsia="ru-RU"/>
              </w:rPr>
              <w:t>Русский язык</w:t>
            </w:r>
          </w:p>
        </w:tc>
        <w:tc>
          <w:tcPr>
            <w:tcW w:w="721" w:type="dxa"/>
          </w:tcPr>
          <w:p w:rsidR="0072602D" w:rsidRPr="007F03F1" w:rsidRDefault="00B0711F" w:rsidP="00225538">
            <w:pPr>
              <w:suppressAutoHyphens w:val="0"/>
              <w:jc w:val="center"/>
              <w:rPr>
                <w:lang w:eastAsia="ru-RU"/>
              </w:rPr>
            </w:pPr>
            <w:r>
              <w:rPr>
                <w:lang w:eastAsia="ru-RU"/>
              </w:rPr>
              <w:t>5</w:t>
            </w:r>
          </w:p>
        </w:tc>
        <w:tc>
          <w:tcPr>
            <w:tcW w:w="711" w:type="dxa"/>
          </w:tcPr>
          <w:p w:rsidR="0072602D" w:rsidRPr="007F03F1" w:rsidRDefault="00B0711F" w:rsidP="00225538">
            <w:pPr>
              <w:suppressAutoHyphens w:val="0"/>
              <w:jc w:val="center"/>
              <w:rPr>
                <w:lang w:eastAsia="ru-RU"/>
              </w:rPr>
            </w:pPr>
            <w:r>
              <w:rPr>
                <w:lang w:eastAsia="ru-RU"/>
              </w:rPr>
              <w:t>6</w:t>
            </w:r>
          </w:p>
        </w:tc>
        <w:tc>
          <w:tcPr>
            <w:tcW w:w="684" w:type="dxa"/>
          </w:tcPr>
          <w:p w:rsidR="0072602D" w:rsidRPr="007F03F1" w:rsidRDefault="00B0711F" w:rsidP="00225538">
            <w:pPr>
              <w:suppressAutoHyphens w:val="0"/>
              <w:jc w:val="center"/>
              <w:rPr>
                <w:lang w:eastAsia="ru-RU"/>
              </w:rPr>
            </w:pPr>
            <w:r>
              <w:rPr>
                <w:lang w:eastAsia="ru-RU"/>
              </w:rPr>
              <w:t>4</w:t>
            </w:r>
          </w:p>
        </w:tc>
        <w:tc>
          <w:tcPr>
            <w:tcW w:w="749" w:type="dxa"/>
          </w:tcPr>
          <w:p w:rsidR="0072602D" w:rsidRPr="007F03F1" w:rsidRDefault="00B0711F" w:rsidP="00225538">
            <w:pPr>
              <w:suppressAutoHyphens w:val="0"/>
              <w:jc w:val="center"/>
              <w:rPr>
                <w:lang w:eastAsia="ru-RU"/>
              </w:rPr>
            </w:pPr>
            <w:r>
              <w:rPr>
                <w:lang w:eastAsia="ru-RU"/>
              </w:rPr>
              <w:t>3</w:t>
            </w:r>
          </w:p>
        </w:tc>
        <w:tc>
          <w:tcPr>
            <w:tcW w:w="674" w:type="dxa"/>
          </w:tcPr>
          <w:p w:rsidR="0072602D" w:rsidRPr="007F03F1" w:rsidRDefault="00B0711F" w:rsidP="00225538">
            <w:pPr>
              <w:suppressAutoHyphens w:val="0"/>
              <w:jc w:val="center"/>
              <w:rPr>
                <w:lang w:eastAsia="ru-RU"/>
              </w:rPr>
            </w:pPr>
            <w:r>
              <w:rPr>
                <w:lang w:eastAsia="ru-RU"/>
              </w:rPr>
              <w:t>3</w:t>
            </w:r>
          </w:p>
        </w:tc>
        <w:tc>
          <w:tcPr>
            <w:tcW w:w="903" w:type="dxa"/>
          </w:tcPr>
          <w:p w:rsidR="0072602D" w:rsidRPr="007F03F1" w:rsidRDefault="00B0711F" w:rsidP="00225538">
            <w:pPr>
              <w:suppressAutoHyphens w:val="0"/>
              <w:jc w:val="center"/>
              <w:rPr>
                <w:lang w:eastAsia="ru-RU"/>
              </w:rPr>
            </w:pPr>
            <w:r>
              <w:rPr>
                <w:lang w:eastAsia="ru-RU"/>
              </w:rPr>
              <w:t>21</w:t>
            </w:r>
          </w:p>
        </w:tc>
      </w:tr>
      <w:tr w:rsidR="00BB57FD" w:rsidRPr="007F03F1" w:rsidTr="00B0711F">
        <w:trPr>
          <w:trHeight w:val="271"/>
        </w:trPr>
        <w:tc>
          <w:tcPr>
            <w:tcW w:w="2502" w:type="dxa"/>
            <w:vMerge/>
          </w:tcPr>
          <w:p w:rsidR="004C6B8A" w:rsidRPr="007F03F1" w:rsidRDefault="004C6B8A" w:rsidP="00225538">
            <w:pPr>
              <w:suppressAutoHyphens w:val="0"/>
              <w:rPr>
                <w:lang w:eastAsia="ru-RU"/>
              </w:rPr>
            </w:pPr>
          </w:p>
        </w:tc>
        <w:tc>
          <w:tcPr>
            <w:tcW w:w="2680" w:type="dxa"/>
          </w:tcPr>
          <w:p w:rsidR="004C6B8A" w:rsidRPr="007F03F1" w:rsidRDefault="004C6B8A" w:rsidP="004C6B8A">
            <w:pPr>
              <w:rPr>
                <w:lang w:eastAsia="ru-RU"/>
              </w:rPr>
            </w:pPr>
            <w:r w:rsidRPr="007F03F1">
              <w:rPr>
                <w:lang w:eastAsia="ru-RU"/>
              </w:rPr>
              <w:t>Литература</w:t>
            </w:r>
          </w:p>
        </w:tc>
        <w:tc>
          <w:tcPr>
            <w:tcW w:w="721" w:type="dxa"/>
          </w:tcPr>
          <w:p w:rsidR="004C6B8A" w:rsidRPr="007F03F1" w:rsidRDefault="00B0711F" w:rsidP="004C6B8A">
            <w:pPr>
              <w:suppressAutoHyphens w:val="0"/>
              <w:jc w:val="center"/>
              <w:rPr>
                <w:lang w:eastAsia="ru-RU"/>
              </w:rPr>
            </w:pPr>
            <w:r>
              <w:rPr>
                <w:lang w:eastAsia="ru-RU"/>
              </w:rPr>
              <w:t>3</w:t>
            </w:r>
          </w:p>
        </w:tc>
        <w:tc>
          <w:tcPr>
            <w:tcW w:w="711" w:type="dxa"/>
          </w:tcPr>
          <w:p w:rsidR="004C6B8A" w:rsidRPr="007F03F1" w:rsidRDefault="00B0711F" w:rsidP="004C6B8A">
            <w:pPr>
              <w:suppressAutoHyphens w:val="0"/>
              <w:jc w:val="center"/>
              <w:rPr>
                <w:lang w:eastAsia="ru-RU"/>
              </w:rPr>
            </w:pPr>
            <w:r>
              <w:rPr>
                <w:lang w:eastAsia="ru-RU"/>
              </w:rPr>
              <w:t>3</w:t>
            </w:r>
          </w:p>
        </w:tc>
        <w:tc>
          <w:tcPr>
            <w:tcW w:w="684" w:type="dxa"/>
          </w:tcPr>
          <w:p w:rsidR="004C6B8A" w:rsidRPr="007F03F1" w:rsidRDefault="00B0711F" w:rsidP="004C6B8A">
            <w:pPr>
              <w:suppressAutoHyphens w:val="0"/>
              <w:jc w:val="center"/>
              <w:rPr>
                <w:lang w:eastAsia="ru-RU"/>
              </w:rPr>
            </w:pPr>
            <w:r>
              <w:rPr>
                <w:lang w:eastAsia="ru-RU"/>
              </w:rPr>
              <w:t>2</w:t>
            </w:r>
          </w:p>
        </w:tc>
        <w:tc>
          <w:tcPr>
            <w:tcW w:w="749" w:type="dxa"/>
          </w:tcPr>
          <w:p w:rsidR="004C6B8A" w:rsidRPr="007F03F1" w:rsidRDefault="00B0711F" w:rsidP="004C6B8A">
            <w:pPr>
              <w:suppressAutoHyphens w:val="0"/>
              <w:jc w:val="center"/>
              <w:rPr>
                <w:lang w:eastAsia="ru-RU"/>
              </w:rPr>
            </w:pPr>
            <w:r>
              <w:rPr>
                <w:lang w:eastAsia="ru-RU"/>
              </w:rPr>
              <w:t>2</w:t>
            </w:r>
          </w:p>
        </w:tc>
        <w:tc>
          <w:tcPr>
            <w:tcW w:w="674" w:type="dxa"/>
          </w:tcPr>
          <w:p w:rsidR="004C6B8A" w:rsidRPr="007F03F1" w:rsidRDefault="00B0711F" w:rsidP="004C6B8A">
            <w:pPr>
              <w:suppressAutoHyphens w:val="0"/>
              <w:jc w:val="center"/>
              <w:rPr>
                <w:lang w:eastAsia="ru-RU"/>
              </w:rPr>
            </w:pPr>
            <w:r>
              <w:rPr>
                <w:lang w:eastAsia="ru-RU"/>
              </w:rPr>
              <w:t>3</w:t>
            </w:r>
          </w:p>
        </w:tc>
        <w:tc>
          <w:tcPr>
            <w:tcW w:w="903" w:type="dxa"/>
          </w:tcPr>
          <w:p w:rsidR="004C6B8A" w:rsidRPr="007F03F1" w:rsidRDefault="00B0711F" w:rsidP="004C6B8A">
            <w:pPr>
              <w:suppressAutoHyphens w:val="0"/>
              <w:jc w:val="center"/>
              <w:rPr>
                <w:lang w:eastAsia="ru-RU"/>
              </w:rPr>
            </w:pPr>
            <w:r>
              <w:rPr>
                <w:lang w:eastAsia="ru-RU"/>
              </w:rPr>
              <w:t>13</w:t>
            </w:r>
          </w:p>
        </w:tc>
      </w:tr>
      <w:tr w:rsidR="006E3412" w:rsidRPr="007F03F1" w:rsidTr="00B0711F">
        <w:trPr>
          <w:trHeight w:val="345"/>
        </w:trPr>
        <w:tc>
          <w:tcPr>
            <w:tcW w:w="2502" w:type="dxa"/>
          </w:tcPr>
          <w:p w:rsidR="006E3412" w:rsidRPr="007F03F1" w:rsidRDefault="006E3412" w:rsidP="00225538">
            <w:pPr>
              <w:rPr>
                <w:lang w:eastAsia="ru-RU"/>
              </w:rPr>
            </w:pPr>
            <w:r w:rsidRPr="007F03F1">
              <w:rPr>
                <w:lang w:eastAsia="ru-RU"/>
              </w:rPr>
              <w:t>Иностранный язык</w:t>
            </w:r>
          </w:p>
        </w:tc>
        <w:tc>
          <w:tcPr>
            <w:tcW w:w="2680" w:type="dxa"/>
          </w:tcPr>
          <w:p w:rsidR="006E3412" w:rsidRPr="007F03F1" w:rsidRDefault="006E3412" w:rsidP="00225538">
            <w:pPr>
              <w:rPr>
                <w:lang w:eastAsia="ru-RU"/>
              </w:rPr>
            </w:pPr>
            <w:r w:rsidRPr="007F03F1">
              <w:rPr>
                <w:lang w:eastAsia="ru-RU"/>
              </w:rPr>
              <w:t>Иностранный язык (английский)</w:t>
            </w:r>
          </w:p>
        </w:tc>
        <w:tc>
          <w:tcPr>
            <w:tcW w:w="721" w:type="dxa"/>
          </w:tcPr>
          <w:p w:rsidR="006E3412" w:rsidRPr="007F03F1" w:rsidRDefault="00B0711F" w:rsidP="00225538">
            <w:pPr>
              <w:suppressAutoHyphens w:val="0"/>
              <w:jc w:val="center"/>
              <w:rPr>
                <w:lang w:eastAsia="ru-RU"/>
              </w:rPr>
            </w:pPr>
            <w:r>
              <w:rPr>
                <w:lang w:eastAsia="ru-RU"/>
              </w:rPr>
              <w:t>3</w:t>
            </w:r>
          </w:p>
        </w:tc>
        <w:tc>
          <w:tcPr>
            <w:tcW w:w="711" w:type="dxa"/>
          </w:tcPr>
          <w:p w:rsidR="006E3412" w:rsidRPr="007F03F1" w:rsidRDefault="00B0711F" w:rsidP="00225538">
            <w:pPr>
              <w:suppressAutoHyphens w:val="0"/>
              <w:jc w:val="center"/>
              <w:rPr>
                <w:lang w:eastAsia="ru-RU"/>
              </w:rPr>
            </w:pPr>
            <w:r>
              <w:rPr>
                <w:lang w:eastAsia="ru-RU"/>
              </w:rPr>
              <w:t>3</w:t>
            </w:r>
          </w:p>
        </w:tc>
        <w:tc>
          <w:tcPr>
            <w:tcW w:w="684" w:type="dxa"/>
          </w:tcPr>
          <w:p w:rsidR="006E3412" w:rsidRPr="007F03F1" w:rsidRDefault="00B0711F" w:rsidP="00516757">
            <w:pPr>
              <w:suppressAutoHyphens w:val="0"/>
              <w:jc w:val="center"/>
              <w:rPr>
                <w:lang w:eastAsia="ru-RU"/>
              </w:rPr>
            </w:pPr>
            <w:r>
              <w:rPr>
                <w:lang w:eastAsia="ru-RU"/>
              </w:rPr>
              <w:t>3</w:t>
            </w:r>
          </w:p>
        </w:tc>
        <w:tc>
          <w:tcPr>
            <w:tcW w:w="749" w:type="dxa"/>
          </w:tcPr>
          <w:p w:rsidR="006E3412" w:rsidRPr="007F03F1" w:rsidRDefault="00B0711F" w:rsidP="00516757">
            <w:pPr>
              <w:suppressAutoHyphens w:val="0"/>
              <w:jc w:val="center"/>
              <w:rPr>
                <w:lang w:eastAsia="ru-RU"/>
              </w:rPr>
            </w:pPr>
            <w:r>
              <w:rPr>
                <w:lang w:eastAsia="ru-RU"/>
              </w:rPr>
              <w:t>3</w:t>
            </w:r>
          </w:p>
        </w:tc>
        <w:tc>
          <w:tcPr>
            <w:tcW w:w="674" w:type="dxa"/>
          </w:tcPr>
          <w:p w:rsidR="006E3412" w:rsidRPr="007F03F1" w:rsidRDefault="00B0711F" w:rsidP="00225538">
            <w:pPr>
              <w:suppressAutoHyphens w:val="0"/>
              <w:jc w:val="center"/>
              <w:rPr>
                <w:lang w:eastAsia="ru-RU"/>
              </w:rPr>
            </w:pPr>
            <w:r>
              <w:rPr>
                <w:lang w:eastAsia="ru-RU"/>
              </w:rPr>
              <w:t>3</w:t>
            </w:r>
          </w:p>
        </w:tc>
        <w:tc>
          <w:tcPr>
            <w:tcW w:w="903" w:type="dxa"/>
          </w:tcPr>
          <w:p w:rsidR="006E3412" w:rsidRPr="007F03F1" w:rsidRDefault="00B0711F" w:rsidP="006E3412">
            <w:pPr>
              <w:suppressAutoHyphens w:val="0"/>
              <w:jc w:val="center"/>
              <w:rPr>
                <w:lang w:eastAsia="ru-RU"/>
              </w:rPr>
            </w:pPr>
            <w:r>
              <w:rPr>
                <w:lang w:eastAsia="ru-RU"/>
              </w:rPr>
              <w:t>15</w:t>
            </w:r>
          </w:p>
        </w:tc>
      </w:tr>
      <w:tr w:rsidR="00BB57FD" w:rsidRPr="007F03F1" w:rsidTr="00B0711F">
        <w:tc>
          <w:tcPr>
            <w:tcW w:w="2502" w:type="dxa"/>
            <w:vMerge w:val="restart"/>
          </w:tcPr>
          <w:p w:rsidR="004C6B8A" w:rsidRPr="007F03F1" w:rsidRDefault="004C6B8A" w:rsidP="00225538">
            <w:pPr>
              <w:suppressAutoHyphens w:val="0"/>
              <w:rPr>
                <w:lang w:eastAsia="ru-RU"/>
              </w:rPr>
            </w:pPr>
            <w:r w:rsidRPr="007F03F1">
              <w:rPr>
                <w:lang w:eastAsia="ru-RU"/>
              </w:rPr>
              <w:t>Математика и информатика</w:t>
            </w:r>
          </w:p>
        </w:tc>
        <w:tc>
          <w:tcPr>
            <w:tcW w:w="2680" w:type="dxa"/>
          </w:tcPr>
          <w:p w:rsidR="004C6B8A" w:rsidRPr="007F03F1" w:rsidRDefault="004C6B8A" w:rsidP="00225538">
            <w:pPr>
              <w:suppressAutoHyphens w:val="0"/>
              <w:rPr>
                <w:lang w:eastAsia="ru-RU"/>
              </w:rPr>
            </w:pPr>
            <w:r w:rsidRPr="007F03F1">
              <w:rPr>
                <w:lang w:eastAsia="ru-RU"/>
              </w:rPr>
              <w:t>Математика</w:t>
            </w:r>
          </w:p>
        </w:tc>
        <w:tc>
          <w:tcPr>
            <w:tcW w:w="721" w:type="dxa"/>
          </w:tcPr>
          <w:p w:rsidR="004C6B8A" w:rsidRPr="007F03F1" w:rsidRDefault="004C6B8A" w:rsidP="00225538">
            <w:pPr>
              <w:suppressAutoHyphens w:val="0"/>
              <w:jc w:val="center"/>
              <w:rPr>
                <w:lang w:eastAsia="ru-RU"/>
              </w:rPr>
            </w:pPr>
            <w:r w:rsidRPr="007F03F1">
              <w:rPr>
                <w:lang w:eastAsia="ru-RU"/>
              </w:rPr>
              <w:t>5</w:t>
            </w:r>
          </w:p>
        </w:tc>
        <w:tc>
          <w:tcPr>
            <w:tcW w:w="711" w:type="dxa"/>
          </w:tcPr>
          <w:p w:rsidR="004C6B8A" w:rsidRPr="007F03F1" w:rsidRDefault="004C6B8A" w:rsidP="00225538">
            <w:pPr>
              <w:suppressAutoHyphens w:val="0"/>
              <w:jc w:val="center"/>
              <w:rPr>
                <w:lang w:eastAsia="ru-RU"/>
              </w:rPr>
            </w:pPr>
            <w:r w:rsidRPr="007F03F1">
              <w:rPr>
                <w:lang w:eastAsia="ru-RU"/>
              </w:rPr>
              <w:t>5</w:t>
            </w:r>
          </w:p>
        </w:tc>
        <w:tc>
          <w:tcPr>
            <w:tcW w:w="684" w:type="dxa"/>
          </w:tcPr>
          <w:p w:rsidR="004C6B8A" w:rsidRPr="007F03F1" w:rsidRDefault="004C6B8A" w:rsidP="00225538">
            <w:pPr>
              <w:suppressAutoHyphens w:val="0"/>
              <w:jc w:val="center"/>
              <w:rPr>
                <w:lang w:eastAsia="ru-RU"/>
              </w:rPr>
            </w:pPr>
          </w:p>
        </w:tc>
        <w:tc>
          <w:tcPr>
            <w:tcW w:w="749" w:type="dxa"/>
          </w:tcPr>
          <w:p w:rsidR="004C6B8A" w:rsidRPr="007F03F1" w:rsidRDefault="004C6B8A" w:rsidP="00225538">
            <w:pPr>
              <w:suppressAutoHyphens w:val="0"/>
              <w:jc w:val="center"/>
              <w:rPr>
                <w:lang w:eastAsia="ru-RU"/>
              </w:rPr>
            </w:pPr>
          </w:p>
        </w:tc>
        <w:tc>
          <w:tcPr>
            <w:tcW w:w="674" w:type="dxa"/>
          </w:tcPr>
          <w:p w:rsidR="004C6B8A" w:rsidRPr="007F03F1" w:rsidRDefault="004C6B8A" w:rsidP="00225538">
            <w:pPr>
              <w:suppressAutoHyphens w:val="0"/>
              <w:jc w:val="center"/>
              <w:rPr>
                <w:lang w:eastAsia="ru-RU"/>
              </w:rPr>
            </w:pPr>
          </w:p>
        </w:tc>
        <w:tc>
          <w:tcPr>
            <w:tcW w:w="903" w:type="dxa"/>
          </w:tcPr>
          <w:p w:rsidR="004C6B8A" w:rsidRPr="007F03F1" w:rsidRDefault="004C6B8A" w:rsidP="00225538">
            <w:pPr>
              <w:suppressAutoHyphens w:val="0"/>
              <w:jc w:val="center"/>
              <w:rPr>
                <w:lang w:eastAsia="ru-RU"/>
              </w:rPr>
            </w:pPr>
            <w:r w:rsidRPr="007F03F1">
              <w:rPr>
                <w:lang w:eastAsia="ru-RU"/>
              </w:rPr>
              <w:t>10</w:t>
            </w:r>
          </w:p>
        </w:tc>
      </w:tr>
      <w:tr w:rsidR="00BB57FD" w:rsidRPr="007F03F1" w:rsidTr="00B0711F">
        <w:tc>
          <w:tcPr>
            <w:tcW w:w="2502" w:type="dxa"/>
            <w:vMerge/>
          </w:tcPr>
          <w:p w:rsidR="004C6B8A" w:rsidRPr="007F03F1" w:rsidRDefault="004C6B8A" w:rsidP="00225538">
            <w:pPr>
              <w:suppressAutoHyphens w:val="0"/>
              <w:rPr>
                <w:lang w:eastAsia="ru-RU"/>
              </w:rPr>
            </w:pPr>
          </w:p>
        </w:tc>
        <w:tc>
          <w:tcPr>
            <w:tcW w:w="2680" w:type="dxa"/>
          </w:tcPr>
          <w:p w:rsidR="004C6B8A" w:rsidRPr="007F03F1" w:rsidRDefault="004C6B8A" w:rsidP="00225538">
            <w:pPr>
              <w:suppressAutoHyphens w:val="0"/>
              <w:rPr>
                <w:lang w:eastAsia="ru-RU"/>
              </w:rPr>
            </w:pPr>
            <w:r w:rsidRPr="007F03F1">
              <w:rPr>
                <w:lang w:eastAsia="ru-RU"/>
              </w:rPr>
              <w:t>Алгебра</w:t>
            </w:r>
          </w:p>
        </w:tc>
        <w:tc>
          <w:tcPr>
            <w:tcW w:w="721" w:type="dxa"/>
          </w:tcPr>
          <w:p w:rsidR="004C6B8A" w:rsidRPr="007F03F1" w:rsidRDefault="004C6B8A" w:rsidP="00225538">
            <w:pPr>
              <w:suppressAutoHyphens w:val="0"/>
              <w:jc w:val="center"/>
              <w:rPr>
                <w:lang w:eastAsia="ru-RU"/>
              </w:rPr>
            </w:pPr>
          </w:p>
        </w:tc>
        <w:tc>
          <w:tcPr>
            <w:tcW w:w="711" w:type="dxa"/>
          </w:tcPr>
          <w:p w:rsidR="004C6B8A" w:rsidRPr="007F03F1" w:rsidRDefault="004C6B8A" w:rsidP="00225538">
            <w:pPr>
              <w:suppressAutoHyphens w:val="0"/>
              <w:jc w:val="center"/>
              <w:rPr>
                <w:lang w:eastAsia="ru-RU"/>
              </w:rPr>
            </w:pPr>
          </w:p>
        </w:tc>
        <w:tc>
          <w:tcPr>
            <w:tcW w:w="684" w:type="dxa"/>
          </w:tcPr>
          <w:p w:rsidR="004C6B8A" w:rsidRPr="007F03F1" w:rsidRDefault="004C6B8A" w:rsidP="00225538">
            <w:pPr>
              <w:suppressAutoHyphens w:val="0"/>
              <w:jc w:val="center"/>
              <w:rPr>
                <w:lang w:eastAsia="ru-RU"/>
              </w:rPr>
            </w:pPr>
            <w:r w:rsidRPr="007F03F1">
              <w:rPr>
                <w:lang w:eastAsia="ru-RU"/>
              </w:rPr>
              <w:t>3</w:t>
            </w:r>
          </w:p>
        </w:tc>
        <w:tc>
          <w:tcPr>
            <w:tcW w:w="749" w:type="dxa"/>
          </w:tcPr>
          <w:p w:rsidR="004C6B8A" w:rsidRPr="007F03F1" w:rsidRDefault="004C6B8A" w:rsidP="00225538">
            <w:pPr>
              <w:suppressAutoHyphens w:val="0"/>
              <w:jc w:val="center"/>
              <w:rPr>
                <w:lang w:eastAsia="ru-RU"/>
              </w:rPr>
            </w:pPr>
            <w:r w:rsidRPr="007F03F1">
              <w:rPr>
                <w:lang w:eastAsia="ru-RU"/>
              </w:rPr>
              <w:t>3</w:t>
            </w:r>
          </w:p>
        </w:tc>
        <w:tc>
          <w:tcPr>
            <w:tcW w:w="674" w:type="dxa"/>
          </w:tcPr>
          <w:p w:rsidR="004C6B8A" w:rsidRPr="007F03F1" w:rsidRDefault="004C6B8A" w:rsidP="00225538">
            <w:pPr>
              <w:suppressAutoHyphens w:val="0"/>
              <w:jc w:val="center"/>
              <w:rPr>
                <w:lang w:eastAsia="ru-RU"/>
              </w:rPr>
            </w:pPr>
            <w:r w:rsidRPr="007F03F1">
              <w:rPr>
                <w:lang w:eastAsia="ru-RU"/>
              </w:rPr>
              <w:t>3</w:t>
            </w:r>
          </w:p>
        </w:tc>
        <w:tc>
          <w:tcPr>
            <w:tcW w:w="903" w:type="dxa"/>
          </w:tcPr>
          <w:p w:rsidR="004C6B8A" w:rsidRPr="007F03F1" w:rsidRDefault="004C6B8A" w:rsidP="00225538">
            <w:pPr>
              <w:suppressAutoHyphens w:val="0"/>
              <w:jc w:val="center"/>
              <w:rPr>
                <w:lang w:eastAsia="ru-RU"/>
              </w:rPr>
            </w:pPr>
            <w:r w:rsidRPr="007F03F1">
              <w:rPr>
                <w:lang w:eastAsia="ru-RU"/>
              </w:rPr>
              <w:t>9</w:t>
            </w:r>
          </w:p>
        </w:tc>
      </w:tr>
      <w:tr w:rsidR="00BB57FD" w:rsidRPr="007F03F1" w:rsidTr="00B0711F">
        <w:tc>
          <w:tcPr>
            <w:tcW w:w="2502" w:type="dxa"/>
            <w:vMerge/>
          </w:tcPr>
          <w:p w:rsidR="004C6B8A" w:rsidRPr="007F03F1" w:rsidRDefault="004C6B8A" w:rsidP="00225538">
            <w:pPr>
              <w:suppressAutoHyphens w:val="0"/>
              <w:rPr>
                <w:lang w:eastAsia="ru-RU"/>
              </w:rPr>
            </w:pPr>
          </w:p>
        </w:tc>
        <w:tc>
          <w:tcPr>
            <w:tcW w:w="2680" w:type="dxa"/>
          </w:tcPr>
          <w:p w:rsidR="004C6B8A" w:rsidRPr="007F03F1" w:rsidRDefault="004C6B8A" w:rsidP="00225538">
            <w:pPr>
              <w:suppressAutoHyphens w:val="0"/>
              <w:rPr>
                <w:lang w:eastAsia="ru-RU"/>
              </w:rPr>
            </w:pPr>
            <w:r w:rsidRPr="007F03F1">
              <w:rPr>
                <w:lang w:eastAsia="ru-RU"/>
              </w:rPr>
              <w:t>Геометрия</w:t>
            </w:r>
          </w:p>
        </w:tc>
        <w:tc>
          <w:tcPr>
            <w:tcW w:w="721" w:type="dxa"/>
          </w:tcPr>
          <w:p w:rsidR="004C6B8A" w:rsidRPr="007F03F1" w:rsidRDefault="004C6B8A" w:rsidP="00225538">
            <w:pPr>
              <w:suppressAutoHyphens w:val="0"/>
              <w:jc w:val="center"/>
              <w:rPr>
                <w:lang w:eastAsia="ru-RU"/>
              </w:rPr>
            </w:pPr>
          </w:p>
        </w:tc>
        <w:tc>
          <w:tcPr>
            <w:tcW w:w="711" w:type="dxa"/>
          </w:tcPr>
          <w:p w:rsidR="004C6B8A" w:rsidRPr="007F03F1" w:rsidRDefault="004C6B8A" w:rsidP="00225538">
            <w:pPr>
              <w:suppressAutoHyphens w:val="0"/>
              <w:jc w:val="center"/>
              <w:rPr>
                <w:lang w:eastAsia="ru-RU"/>
              </w:rPr>
            </w:pPr>
          </w:p>
        </w:tc>
        <w:tc>
          <w:tcPr>
            <w:tcW w:w="684" w:type="dxa"/>
          </w:tcPr>
          <w:p w:rsidR="004C6B8A" w:rsidRPr="007F03F1" w:rsidRDefault="004C6B8A" w:rsidP="00225538">
            <w:pPr>
              <w:suppressAutoHyphens w:val="0"/>
              <w:jc w:val="center"/>
              <w:rPr>
                <w:lang w:eastAsia="ru-RU"/>
              </w:rPr>
            </w:pPr>
            <w:r w:rsidRPr="007F03F1">
              <w:rPr>
                <w:lang w:eastAsia="ru-RU"/>
              </w:rPr>
              <w:t>2</w:t>
            </w:r>
          </w:p>
        </w:tc>
        <w:tc>
          <w:tcPr>
            <w:tcW w:w="749" w:type="dxa"/>
          </w:tcPr>
          <w:p w:rsidR="004C6B8A" w:rsidRPr="007F03F1" w:rsidRDefault="004C6B8A" w:rsidP="00225538">
            <w:pPr>
              <w:suppressAutoHyphens w:val="0"/>
              <w:jc w:val="center"/>
              <w:rPr>
                <w:lang w:eastAsia="ru-RU"/>
              </w:rPr>
            </w:pPr>
            <w:r w:rsidRPr="007F03F1">
              <w:rPr>
                <w:lang w:eastAsia="ru-RU"/>
              </w:rPr>
              <w:t>2</w:t>
            </w:r>
          </w:p>
        </w:tc>
        <w:tc>
          <w:tcPr>
            <w:tcW w:w="674" w:type="dxa"/>
          </w:tcPr>
          <w:p w:rsidR="004C6B8A" w:rsidRPr="007F03F1" w:rsidRDefault="004C6B8A" w:rsidP="00225538">
            <w:pPr>
              <w:suppressAutoHyphens w:val="0"/>
              <w:jc w:val="center"/>
              <w:rPr>
                <w:lang w:eastAsia="ru-RU"/>
              </w:rPr>
            </w:pPr>
            <w:r w:rsidRPr="007F03F1">
              <w:rPr>
                <w:lang w:eastAsia="ru-RU"/>
              </w:rPr>
              <w:t>2</w:t>
            </w:r>
          </w:p>
        </w:tc>
        <w:tc>
          <w:tcPr>
            <w:tcW w:w="903" w:type="dxa"/>
          </w:tcPr>
          <w:p w:rsidR="004C6B8A" w:rsidRPr="007F03F1" w:rsidRDefault="004C6B8A" w:rsidP="00225538">
            <w:pPr>
              <w:suppressAutoHyphens w:val="0"/>
              <w:jc w:val="center"/>
              <w:rPr>
                <w:lang w:eastAsia="ru-RU"/>
              </w:rPr>
            </w:pPr>
            <w:r w:rsidRPr="007F03F1">
              <w:rPr>
                <w:lang w:eastAsia="ru-RU"/>
              </w:rPr>
              <w:t>6</w:t>
            </w:r>
          </w:p>
        </w:tc>
      </w:tr>
      <w:tr w:rsidR="003F4DE0" w:rsidRPr="007F03F1" w:rsidTr="00B0711F">
        <w:tc>
          <w:tcPr>
            <w:tcW w:w="2502" w:type="dxa"/>
            <w:vMerge/>
          </w:tcPr>
          <w:p w:rsidR="003F4DE0" w:rsidRPr="007F03F1" w:rsidRDefault="003F4DE0" w:rsidP="00225538">
            <w:pPr>
              <w:suppressAutoHyphens w:val="0"/>
              <w:rPr>
                <w:lang w:eastAsia="ru-RU"/>
              </w:rPr>
            </w:pPr>
          </w:p>
        </w:tc>
        <w:tc>
          <w:tcPr>
            <w:tcW w:w="2680" w:type="dxa"/>
          </w:tcPr>
          <w:p w:rsidR="003F4DE0" w:rsidRPr="007F03F1" w:rsidRDefault="003F4DE0" w:rsidP="003F4DE0">
            <w:pPr>
              <w:suppressAutoHyphens w:val="0"/>
              <w:contextualSpacing/>
              <w:rPr>
                <w:lang w:eastAsia="ru-RU"/>
              </w:rPr>
            </w:pPr>
            <w:r>
              <w:rPr>
                <w:lang w:eastAsia="ru-RU"/>
              </w:rPr>
              <w:t>Вероятность и статистика</w:t>
            </w:r>
          </w:p>
        </w:tc>
        <w:tc>
          <w:tcPr>
            <w:tcW w:w="721" w:type="dxa"/>
          </w:tcPr>
          <w:p w:rsidR="003F4DE0" w:rsidRPr="007F03F1" w:rsidRDefault="003F4DE0" w:rsidP="00225538">
            <w:pPr>
              <w:suppressAutoHyphens w:val="0"/>
              <w:jc w:val="center"/>
              <w:rPr>
                <w:lang w:eastAsia="ru-RU"/>
              </w:rPr>
            </w:pPr>
          </w:p>
        </w:tc>
        <w:tc>
          <w:tcPr>
            <w:tcW w:w="711" w:type="dxa"/>
          </w:tcPr>
          <w:p w:rsidR="003F4DE0" w:rsidRPr="007F03F1" w:rsidRDefault="003F4DE0" w:rsidP="00225538">
            <w:pPr>
              <w:suppressAutoHyphens w:val="0"/>
              <w:jc w:val="center"/>
              <w:rPr>
                <w:lang w:eastAsia="ru-RU"/>
              </w:rPr>
            </w:pPr>
          </w:p>
        </w:tc>
        <w:tc>
          <w:tcPr>
            <w:tcW w:w="684" w:type="dxa"/>
          </w:tcPr>
          <w:p w:rsidR="003F4DE0" w:rsidRPr="007F03F1" w:rsidRDefault="003F4DE0" w:rsidP="00225538">
            <w:pPr>
              <w:suppressAutoHyphens w:val="0"/>
              <w:jc w:val="center"/>
              <w:rPr>
                <w:lang w:eastAsia="ru-RU"/>
              </w:rPr>
            </w:pPr>
            <w:r>
              <w:rPr>
                <w:lang w:eastAsia="ru-RU"/>
              </w:rPr>
              <w:t>1</w:t>
            </w:r>
          </w:p>
        </w:tc>
        <w:tc>
          <w:tcPr>
            <w:tcW w:w="749" w:type="dxa"/>
          </w:tcPr>
          <w:p w:rsidR="003F4DE0" w:rsidRPr="007F03F1" w:rsidRDefault="003F4DE0" w:rsidP="00225538">
            <w:pPr>
              <w:suppressAutoHyphens w:val="0"/>
              <w:jc w:val="center"/>
              <w:rPr>
                <w:lang w:eastAsia="ru-RU"/>
              </w:rPr>
            </w:pPr>
          </w:p>
        </w:tc>
        <w:tc>
          <w:tcPr>
            <w:tcW w:w="674" w:type="dxa"/>
          </w:tcPr>
          <w:p w:rsidR="003F4DE0" w:rsidRPr="007F03F1" w:rsidRDefault="003F4DE0" w:rsidP="00225538">
            <w:pPr>
              <w:suppressAutoHyphens w:val="0"/>
              <w:jc w:val="center"/>
              <w:rPr>
                <w:lang w:eastAsia="ru-RU"/>
              </w:rPr>
            </w:pPr>
          </w:p>
        </w:tc>
        <w:tc>
          <w:tcPr>
            <w:tcW w:w="903" w:type="dxa"/>
          </w:tcPr>
          <w:p w:rsidR="003F4DE0" w:rsidRPr="007F03F1" w:rsidRDefault="003F4DE0" w:rsidP="00225538">
            <w:pPr>
              <w:suppressAutoHyphens w:val="0"/>
              <w:jc w:val="center"/>
              <w:rPr>
                <w:lang w:eastAsia="ru-RU"/>
              </w:rPr>
            </w:pPr>
          </w:p>
        </w:tc>
      </w:tr>
      <w:tr w:rsidR="00BB57FD" w:rsidRPr="007F03F1" w:rsidTr="00B0711F">
        <w:tc>
          <w:tcPr>
            <w:tcW w:w="2502" w:type="dxa"/>
            <w:vMerge/>
          </w:tcPr>
          <w:p w:rsidR="004C6B8A" w:rsidRPr="007F03F1" w:rsidRDefault="004C6B8A" w:rsidP="00225538">
            <w:pPr>
              <w:suppressAutoHyphens w:val="0"/>
              <w:rPr>
                <w:lang w:eastAsia="ru-RU"/>
              </w:rPr>
            </w:pPr>
          </w:p>
        </w:tc>
        <w:tc>
          <w:tcPr>
            <w:tcW w:w="2680" w:type="dxa"/>
          </w:tcPr>
          <w:p w:rsidR="004C6B8A" w:rsidRPr="007F03F1" w:rsidRDefault="004C6B8A" w:rsidP="00225538">
            <w:pPr>
              <w:suppressAutoHyphens w:val="0"/>
              <w:rPr>
                <w:lang w:eastAsia="ru-RU"/>
              </w:rPr>
            </w:pPr>
            <w:r w:rsidRPr="007F03F1">
              <w:rPr>
                <w:lang w:eastAsia="ru-RU"/>
              </w:rPr>
              <w:t>Информатика</w:t>
            </w:r>
          </w:p>
        </w:tc>
        <w:tc>
          <w:tcPr>
            <w:tcW w:w="721" w:type="dxa"/>
          </w:tcPr>
          <w:p w:rsidR="004C6B8A" w:rsidRPr="007F03F1" w:rsidRDefault="004C6B8A" w:rsidP="00225538">
            <w:pPr>
              <w:suppressAutoHyphens w:val="0"/>
              <w:jc w:val="center"/>
              <w:rPr>
                <w:lang w:eastAsia="ru-RU"/>
              </w:rPr>
            </w:pPr>
          </w:p>
        </w:tc>
        <w:tc>
          <w:tcPr>
            <w:tcW w:w="711" w:type="dxa"/>
          </w:tcPr>
          <w:p w:rsidR="004C6B8A" w:rsidRPr="007F03F1" w:rsidRDefault="004C6B8A" w:rsidP="00225538">
            <w:pPr>
              <w:suppressAutoHyphens w:val="0"/>
              <w:jc w:val="center"/>
              <w:rPr>
                <w:lang w:eastAsia="ru-RU"/>
              </w:rPr>
            </w:pPr>
          </w:p>
        </w:tc>
        <w:tc>
          <w:tcPr>
            <w:tcW w:w="684" w:type="dxa"/>
          </w:tcPr>
          <w:p w:rsidR="004C6B8A" w:rsidRPr="007F03F1" w:rsidRDefault="004C6B8A" w:rsidP="00225538">
            <w:pPr>
              <w:suppressAutoHyphens w:val="0"/>
              <w:jc w:val="center"/>
              <w:rPr>
                <w:lang w:eastAsia="ru-RU"/>
              </w:rPr>
            </w:pPr>
            <w:r w:rsidRPr="007F03F1">
              <w:rPr>
                <w:lang w:eastAsia="ru-RU"/>
              </w:rPr>
              <w:t>1</w:t>
            </w:r>
          </w:p>
        </w:tc>
        <w:tc>
          <w:tcPr>
            <w:tcW w:w="749" w:type="dxa"/>
          </w:tcPr>
          <w:p w:rsidR="004C6B8A" w:rsidRPr="007F03F1" w:rsidRDefault="004C6B8A" w:rsidP="00225538">
            <w:pPr>
              <w:suppressAutoHyphens w:val="0"/>
              <w:jc w:val="center"/>
              <w:rPr>
                <w:lang w:eastAsia="ru-RU"/>
              </w:rPr>
            </w:pPr>
            <w:r w:rsidRPr="007F03F1">
              <w:rPr>
                <w:lang w:eastAsia="ru-RU"/>
              </w:rPr>
              <w:t>1</w:t>
            </w:r>
          </w:p>
        </w:tc>
        <w:tc>
          <w:tcPr>
            <w:tcW w:w="674" w:type="dxa"/>
          </w:tcPr>
          <w:p w:rsidR="004C6B8A" w:rsidRPr="007F03F1" w:rsidRDefault="004C6B8A" w:rsidP="00225538">
            <w:pPr>
              <w:suppressAutoHyphens w:val="0"/>
              <w:jc w:val="center"/>
              <w:rPr>
                <w:lang w:eastAsia="ru-RU"/>
              </w:rPr>
            </w:pPr>
            <w:r w:rsidRPr="007F03F1">
              <w:rPr>
                <w:lang w:eastAsia="ru-RU"/>
              </w:rPr>
              <w:t>1</w:t>
            </w:r>
          </w:p>
        </w:tc>
        <w:tc>
          <w:tcPr>
            <w:tcW w:w="903" w:type="dxa"/>
          </w:tcPr>
          <w:p w:rsidR="004C6B8A" w:rsidRPr="007F03F1" w:rsidRDefault="004C6B8A" w:rsidP="00225538">
            <w:pPr>
              <w:suppressAutoHyphens w:val="0"/>
              <w:jc w:val="center"/>
              <w:rPr>
                <w:lang w:eastAsia="ru-RU"/>
              </w:rPr>
            </w:pPr>
            <w:r w:rsidRPr="007F03F1">
              <w:rPr>
                <w:lang w:eastAsia="ru-RU"/>
              </w:rPr>
              <w:t>3</w:t>
            </w:r>
          </w:p>
        </w:tc>
      </w:tr>
      <w:tr w:rsidR="00BB57FD" w:rsidRPr="007F03F1" w:rsidTr="00B0711F">
        <w:trPr>
          <w:trHeight w:val="330"/>
        </w:trPr>
        <w:tc>
          <w:tcPr>
            <w:tcW w:w="2502" w:type="dxa"/>
            <w:vMerge w:val="restart"/>
          </w:tcPr>
          <w:p w:rsidR="004C6B8A" w:rsidRPr="007F03F1" w:rsidRDefault="004C6B8A" w:rsidP="00225538">
            <w:pPr>
              <w:suppressAutoHyphens w:val="0"/>
              <w:rPr>
                <w:lang w:eastAsia="ru-RU"/>
              </w:rPr>
            </w:pPr>
            <w:r w:rsidRPr="007F03F1">
              <w:rPr>
                <w:lang w:eastAsia="ru-RU"/>
              </w:rPr>
              <w:t>Общественно-научные</w:t>
            </w:r>
            <w:r w:rsidRPr="007F03F1">
              <w:rPr>
                <w:noProof/>
                <w:lang w:eastAsia="ru-RU"/>
              </w:rPr>
              <w:t xml:space="preserve"> </w:t>
            </w:r>
            <w:r w:rsidRPr="007F03F1">
              <w:rPr>
                <w:lang w:eastAsia="ru-RU"/>
              </w:rPr>
              <w:t>предметы</w:t>
            </w:r>
          </w:p>
        </w:tc>
        <w:tc>
          <w:tcPr>
            <w:tcW w:w="2680" w:type="dxa"/>
          </w:tcPr>
          <w:p w:rsidR="0039340C" w:rsidRPr="007F03F1" w:rsidRDefault="00E15151" w:rsidP="00225538">
            <w:pPr>
              <w:rPr>
                <w:lang w:eastAsia="ru-RU"/>
              </w:rPr>
            </w:pPr>
            <w:r w:rsidRPr="007F03F1">
              <w:rPr>
                <w:lang w:eastAsia="ru-RU"/>
              </w:rPr>
              <w:t>История России</w:t>
            </w:r>
            <w:r>
              <w:rPr>
                <w:lang w:eastAsia="ru-RU"/>
              </w:rPr>
              <w:t xml:space="preserve">. </w:t>
            </w:r>
            <w:r w:rsidR="0039340C" w:rsidRPr="007F03F1">
              <w:rPr>
                <w:lang w:eastAsia="ru-RU"/>
              </w:rPr>
              <w:t>Всеобщая история</w:t>
            </w:r>
          </w:p>
        </w:tc>
        <w:tc>
          <w:tcPr>
            <w:tcW w:w="721" w:type="dxa"/>
          </w:tcPr>
          <w:p w:rsidR="004C6B8A" w:rsidRPr="007F03F1" w:rsidRDefault="004C6B8A" w:rsidP="00225538">
            <w:pPr>
              <w:suppressAutoHyphens w:val="0"/>
              <w:jc w:val="center"/>
              <w:rPr>
                <w:lang w:eastAsia="ru-RU"/>
              </w:rPr>
            </w:pPr>
            <w:r w:rsidRPr="007F03F1">
              <w:rPr>
                <w:lang w:eastAsia="ru-RU"/>
              </w:rPr>
              <w:t>2</w:t>
            </w:r>
          </w:p>
        </w:tc>
        <w:tc>
          <w:tcPr>
            <w:tcW w:w="711" w:type="dxa"/>
          </w:tcPr>
          <w:p w:rsidR="004C6B8A" w:rsidRPr="007F03F1" w:rsidRDefault="00E15151" w:rsidP="00225538">
            <w:pPr>
              <w:suppressAutoHyphens w:val="0"/>
              <w:jc w:val="center"/>
              <w:rPr>
                <w:lang w:eastAsia="ru-RU"/>
              </w:rPr>
            </w:pPr>
            <w:r>
              <w:rPr>
                <w:lang w:eastAsia="ru-RU"/>
              </w:rPr>
              <w:t>2</w:t>
            </w:r>
          </w:p>
        </w:tc>
        <w:tc>
          <w:tcPr>
            <w:tcW w:w="684" w:type="dxa"/>
          </w:tcPr>
          <w:p w:rsidR="004C6B8A" w:rsidRPr="007F03F1" w:rsidRDefault="00E15151" w:rsidP="00225538">
            <w:pPr>
              <w:suppressAutoHyphens w:val="0"/>
              <w:jc w:val="center"/>
              <w:rPr>
                <w:lang w:eastAsia="ru-RU"/>
              </w:rPr>
            </w:pPr>
            <w:r>
              <w:rPr>
                <w:lang w:eastAsia="ru-RU"/>
              </w:rPr>
              <w:t>2</w:t>
            </w:r>
          </w:p>
        </w:tc>
        <w:tc>
          <w:tcPr>
            <w:tcW w:w="749" w:type="dxa"/>
          </w:tcPr>
          <w:p w:rsidR="004C6B8A" w:rsidRPr="007F03F1" w:rsidRDefault="00E15151" w:rsidP="00225538">
            <w:pPr>
              <w:suppressAutoHyphens w:val="0"/>
              <w:jc w:val="center"/>
              <w:rPr>
                <w:lang w:eastAsia="ru-RU"/>
              </w:rPr>
            </w:pPr>
            <w:r>
              <w:rPr>
                <w:lang w:eastAsia="ru-RU"/>
              </w:rPr>
              <w:t>2</w:t>
            </w:r>
          </w:p>
        </w:tc>
        <w:tc>
          <w:tcPr>
            <w:tcW w:w="674" w:type="dxa"/>
          </w:tcPr>
          <w:p w:rsidR="004C6B8A" w:rsidRPr="007F03F1" w:rsidRDefault="00E15151" w:rsidP="00225538">
            <w:pPr>
              <w:suppressAutoHyphens w:val="0"/>
              <w:jc w:val="center"/>
              <w:rPr>
                <w:lang w:eastAsia="ru-RU"/>
              </w:rPr>
            </w:pPr>
            <w:r>
              <w:rPr>
                <w:lang w:eastAsia="ru-RU"/>
              </w:rPr>
              <w:t>3</w:t>
            </w:r>
          </w:p>
        </w:tc>
        <w:tc>
          <w:tcPr>
            <w:tcW w:w="903" w:type="dxa"/>
          </w:tcPr>
          <w:p w:rsidR="004C6B8A" w:rsidRPr="007F03F1" w:rsidRDefault="00E15151" w:rsidP="00225538">
            <w:pPr>
              <w:suppressAutoHyphens w:val="0"/>
              <w:jc w:val="center"/>
              <w:rPr>
                <w:lang w:eastAsia="ru-RU"/>
              </w:rPr>
            </w:pPr>
            <w:r>
              <w:rPr>
                <w:lang w:eastAsia="ru-RU"/>
              </w:rPr>
              <w:t>11</w:t>
            </w:r>
          </w:p>
        </w:tc>
      </w:tr>
      <w:tr w:rsidR="00BB57FD" w:rsidRPr="007F03F1" w:rsidTr="00B0711F">
        <w:tc>
          <w:tcPr>
            <w:tcW w:w="2502" w:type="dxa"/>
            <w:vMerge/>
          </w:tcPr>
          <w:p w:rsidR="004C6B8A" w:rsidRPr="007F03F1" w:rsidRDefault="004C6B8A" w:rsidP="00225538">
            <w:pPr>
              <w:suppressAutoHyphens w:val="0"/>
              <w:rPr>
                <w:lang w:eastAsia="ru-RU"/>
              </w:rPr>
            </w:pPr>
          </w:p>
        </w:tc>
        <w:tc>
          <w:tcPr>
            <w:tcW w:w="2680" w:type="dxa"/>
          </w:tcPr>
          <w:p w:rsidR="004C6B8A" w:rsidRPr="007F03F1" w:rsidRDefault="004C6B8A" w:rsidP="00225538">
            <w:pPr>
              <w:suppressAutoHyphens w:val="0"/>
              <w:rPr>
                <w:lang w:eastAsia="ru-RU"/>
              </w:rPr>
            </w:pPr>
            <w:r w:rsidRPr="007F03F1">
              <w:rPr>
                <w:lang w:eastAsia="ru-RU"/>
              </w:rPr>
              <w:t>Обществознание</w:t>
            </w:r>
          </w:p>
        </w:tc>
        <w:tc>
          <w:tcPr>
            <w:tcW w:w="721" w:type="dxa"/>
          </w:tcPr>
          <w:p w:rsidR="004C6B8A" w:rsidRPr="007F03F1" w:rsidRDefault="004C6B8A" w:rsidP="00225538">
            <w:pPr>
              <w:suppressAutoHyphens w:val="0"/>
              <w:jc w:val="center"/>
              <w:rPr>
                <w:lang w:eastAsia="ru-RU"/>
              </w:rPr>
            </w:pPr>
            <w:r w:rsidRPr="007F03F1">
              <w:rPr>
                <w:lang w:eastAsia="ru-RU"/>
              </w:rPr>
              <w:t>1</w:t>
            </w:r>
          </w:p>
        </w:tc>
        <w:tc>
          <w:tcPr>
            <w:tcW w:w="711" w:type="dxa"/>
          </w:tcPr>
          <w:p w:rsidR="004C6B8A" w:rsidRPr="007F03F1" w:rsidRDefault="004C6B8A" w:rsidP="00225538">
            <w:pPr>
              <w:suppressAutoHyphens w:val="0"/>
              <w:jc w:val="center"/>
              <w:rPr>
                <w:lang w:eastAsia="ru-RU"/>
              </w:rPr>
            </w:pPr>
            <w:r w:rsidRPr="007F03F1">
              <w:rPr>
                <w:lang w:eastAsia="ru-RU"/>
              </w:rPr>
              <w:t>1</w:t>
            </w:r>
          </w:p>
        </w:tc>
        <w:tc>
          <w:tcPr>
            <w:tcW w:w="684" w:type="dxa"/>
          </w:tcPr>
          <w:p w:rsidR="004C6B8A" w:rsidRPr="007F03F1" w:rsidRDefault="004C6B8A" w:rsidP="00225538">
            <w:pPr>
              <w:suppressAutoHyphens w:val="0"/>
              <w:jc w:val="center"/>
              <w:rPr>
                <w:lang w:eastAsia="ru-RU"/>
              </w:rPr>
            </w:pPr>
            <w:r w:rsidRPr="007F03F1">
              <w:rPr>
                <w:lang w:eastAsia="ru-RU"/>
              </w:rPr>
              <w:t>1</w:t>
            </w:r>
          </w:p>
        </w:tc>
        <w:tc>
          <w:tcPr>
            <w:tcW w:w="749" w:type="dxa"/>
          </w:tcPr>
          <w:p w:rsidR="004C6B8A" w:rsidRPr="007F03F1" w:rsidRDefault="004C6B8A" w:rsidP="00225538">
            <w:pPr>
              <w:suppressAutoHyphens w:val="0"/>
              <w:jc w:val="center"/>
              <w:rPr>
                <w:lang w:eastAsia="ru-RU"/>
              </w:rPr>
            </w:pPr>
            <w:r w:rsidRPr="007F03F1">
              <w:rPr>
                <w:lang w:eastAsia="ru-RU"/>
              </w:rPr>
              <w:t>1</w:t>
            </w:r>
          </w:p>
        </w:tc>
        <w:tc>
          <w:tcPr>
            <w:tcW w:w="674" w:type="dxa"/>
          </w:tcPr>
          <w:p w:rsidR="004C6B8A" w:rsidRPr="007F03F1" w:rsidRDefault="004C6B8A" w:rsidP="00225538">
            <w:pPr>
              <w:suppressAutoHyphens w:val="0"/>
              <w:jc w:val="center"/>
              <w:rPr>
                <w:lang w:eastAsia="ru-RU"/>
              </w:rPr>
            </w:pPr>
            <w:r w:rsidRPr="007F03F1">
              <w:rPr>
                <w:lang w:eastAsia="ru-RU"/>
              </w:rPr>
              <w:t>1</w:t>
            </w:r>
          </w:p>
        </w:tc>
        <w:tc>
          <w:tcPr>
            <w:tcW w:w="903" w:type="dxa"/>
          </w:tcPr>
          <w:p w:rsidR="004C6B8A" w:rsidRPr="007F03F1" w:rsidRDefault="004C6B8A" w:rsidP="00225538">
            <w:pPr>
              <w:suppressAutoHyphens w:val="0"/>
              <w:jc w:val="center"/>
              <w:rPr>
                <w:lang w:eastAsia="ru-RU"/>
              </w:rPr>
            </w:pPr>
            <w:r w:rsidRPr="007F03F1">
              <w:rPr>
                <w:lang w:eastAsia="ru-RU"/>
              </w:rPr>
              <w:t>5</w:t>
            </w:r>
          </w:p>
        </w:tc>
      </w:tr>
      <w:tr w:rsidR="00BB57FD" w:rsidRPr="007F03F1" w:rsidTr="00B0711F">
        <w:tc>
          <w:tcPr>
            <w:tcW w:w="2502" w:type="dxa"/>
            <w:vMerge/>
          </w:tcPr>
          <w:p w:rsidR="004C6B8A" w:rsidRPr="007F03F1" w:rsidRDefault="004C6B8A" w:rsidP="00225538">
            <w:pPr>
              <w:suppressAutoHyphens w:val="0"/>
              <w:rPr>
                <w:lang w:eastAsia="ru-RU"/>
              </w:rPr>
            </w:pPr>
          </w:p>
        </w:tc>
        <w:tc>
          <w:tcPr>
            <w:tcW w:w="2680" w:type="dxa"/>
          </w:tcPr>
          <w:p w:rsidR="004C6B8A" w:rsidRPr="007F03F1" w:rsidRDefault="004C6B8A" w:rsidP="00225538">
            <w:pPr>
              <w:suppressAutoHyphens w:val="0"/>
              <w:rPr>
                <w:lang w:eastAsia="ru-RU"/>
              </w:rPr>
            </w:pPr>
            <w:r w:rsidRPr="007F03F1">
              <w:rPr>
                <w:lang w:eastAsia="ru-RU"/>
              </w:rPr>
              <w:t>География</w:t>
            </w:r>
          </w:p>
        </w:tc>
        <w:tc>
          <w:tcPr>
            <w:tcW w:w="721" w:type="dxa"/>
          </w:tcPr>
          <w:p w:rsidR="004C6B8A" w:rsidRPr="007F03F1" w:rsidRDefault="004C6B8A" w:rsidP="00225538">
            <w:pPr>
              <w:suppressAutoHyphens w:val="0"/>
              <w:jc w:val="center"/>
              <w:rPr>
                <w:lang w:eastAsia="ru-RU"/>
              </w:rPr>
            </w:pPr>
            <w:r w:rsidRPr="007F03F1">
              <w:rPr>
                <w:lang w:eastAsia="ru-RU"/>
              </w:rPr>
              <w:t>1</w:t>
            </w:r>
          </w:p>
        </w:tc>
        <w:tc>
          <w:tcPr>
            <w:tcW w:w="711" w:type="dxa"/>
          </w:tcPr>
          <w:p w:rsidR="004C6B8A" w:rsidRPr="007F03F1" w:rsidRDefault="004C6B8A" w:rsidP="00225538">
            <w:pPr>
              <w:suppressAutoHyphens w:val="0"/>
              <w:jc w:val="center"/>
              <w:rPr>
                <w:lang w:eastAsia="ru-RU"/>
              </w:rPr>
            </w:pPr>
            <w:r w:rsidRPr="007F03F1">
              <w:rPr>
                <w:lang w:eastAsia="ru-RU"/>
              </w:rPr>
              <w:t>1</w:t>
            </w:r>
          </w:p>
        </w:tc>
        <w:tc>
          <w:tcPr>
            <w:tcW w:w="684" w:type="dxa"/>
          </w:tcPr>
          <w:p w:rsidR="004C6B8A" w:rsidRPr="007F03F1" w:rsidRDefault="004C6B8A" w:rsidP="00225538">
            <w:pPr>
              <w:suppressAutoHyphens w:val="0"/>
              <w:jc w:val="center"/>
              <w:rPr>
                <w:lang w:eastAsia="ru-RU"/>
              </w:rPr>
            </w:pPr>
            <w:r w:rsidRPr="007F03F1">
              <w:rPr>
                <w:lang w:eastAsia="ru-RU"/>
              </w:rPr>
              <w:t>2</w:t>
            </w:r>
          </w:p>
        </w:tc>
        <w:tc>
          <w:tcPr>
            <w:tcW w:w="749" w:type="dxa"/>
          </w:tcPr>
          <w:p w:rsidR="004C6B8A" w:rsidRPr="007F03F1" w:rsidRDefault="004C6B8A" w:rsidP="00225538">
            <w:pPr>
              <w:suppressAutoHyphens w:val="0"/>
              <w:jc w:val="center"/>
              <w:rPr>
                <w:lang w:eastAsia="ru-RU"/>
              </w:rPr>
            </w:pPr>
            <w:r w:rsidRPr="007F03F1">
              <w:rPr>
                <w:lang w:eastAsia="ru-RU"/>
              </w:rPr>
              <w:t>2</w:t>
            </w:r>
          </w:p>
        </w:tc>
        <w:tc>
          <w:tcPr>
            <w:tcW w:w="674" w:type="dxa"/>
          </w:tcPr>
          <w:p w:rsidR="004C6B8A" w:rsidRPr="007F03F1" w:rsidRDefault="004C6B8A" w:rsidP="00225538">
            <w:pPr>
              <w:suppressAutoHyphens w:val="0"/>
              <w:jc w:val="center"/>
              <w:rPr>
                <w:lang w:eastAsia="ru-RU"/>
              </w:rPr>
            </w:pPr>
            <w:r w:rsidRPr="007F03F1">
              <w:rPr>
                <w:lang w:eastAsia="ru-RU"/>
              </w:rPr>
              <w:t>2</w:t>
            </w:r>
          </w:p>
        </w:tc>
        <w:tc>
          <w:tcPr>
            <w:tcW w:w="903" w:type="dxa"/>
          </w:tcPr>
          <w:p w:rsidR="004C6B8A" w:rsidRPr="007F03F1" w:rsidRDefault="004C6B8A" w:rsidP="00225538">
            <w:pPr>
              <w:suppressAutoHyphens w:val="0"/>
              <w:jc w:val="center"/>
              <w:rPr>
                <w:lang w:eastAsia="ru-RU"/>
              </w:rPr>
            </w:pPr>
            <w:r w:rsidRPr="007F03F1">
              <w:rPr>
                <w:lang w:eastAsia="ru-RU"/>
              </w:rPr>
              <w:t>8</w:t>
            </w:r>
          </w:p>
        </w:tc>
      </w:tr>
      <w:tr w:rsidR="00BB57FD" w:rsidRPr="007F03F1" w:rsidTr="00B0711F">
        <w:tc>
          <w:tcPr>
            <w:tcW w:w="2502" w:type="dxa"/>
          </w:tcPr>
          <w:p w:rsidR="004C6B8A" w:rsidRPr="007F03F1" w:rsidRDefault="004C6B8A" w:rsidP="00225538">
            <w:pPr>
              <w:suppressAutoHyphens w:val="0"/>
              <w:rPr>
                <w:lang w:eastAsia="ru-RU"/>
              </w:rPr>
            </w:pPr>
            <w:r w:rsidRPr="007F03F1">
              <w:rPr>
                <w:lang w:eastAsia="ru-RU"/>
              </w:rPr>
              <w:t>Основы</w:t>
            </w:r>
            <w:r w:rsidRPr="007F03F1">
              <w:rPr>
                <w:noProof/>
                <w:lang w:eastAsia="ru-RU"/>
              </w:rPr>
              <w:t xml:space="preserve"> </w:t>
            </w:r>
            <w:r w:rsidRPr="007F03F1">
              <w:rPr>
                <w:lang w:eastAsia="ru-RU"/>
              </w:rPr>
              <w:t>духовно-нравственной культуры народов</w:t>
            </w:r>
            <w:r w:rsidRPr="007F03F1">
              <w:rPr>
                <w:noProof/>
                <w:lang w:eastAsia="ru-RU"/>
              </w:rPr>
              <w:t xml:space="preserve"> </w:t>
            </w:r>
            <w:r w:rsidRPr="007F03F1">
              <w:rPr>
                <w:lang w:eastAsia="ru-RU"/>
              </w:rPr>
              <w:t>России</w:t>
            </w:r>
          </w:p>
        </w:tc>
        <w:tc>
          <w:tcPr>
            <w:tcW w:w="2680" w:type="dxa"/>
          </w:tcPr>
          <w:p w:rsidR="004C6B8A" w:rsidRPr="007F03F1" w:rsidRDefault="004C6B8A" w:rsidP="00225538">
            <w:pPr>
              <w:suppressAutoHyphens w:val="0"/>
              <w:rPr>
                <w:lang w:eastAsia="ru-RU"/>
              </w:rPr>
            </w:pPr>
            <w:r w:rsidRPr="007F03F1">
              <w:rPr>
                <w:lang w:eastAsia="ru-RU"/>
              </w:rPr>
              <w:t>Основы духовно-</w:t>
            </w:r>
            <w:r w:rsidRPr="007F03F1">
              <w:rPr>
                <w:noProof/>
                <w:lang w:eastAsia="ru-RU"/>
              </w:rPr>
              <w:t xml:space="preserve"> </w:t>
            </w:r>
            <w:r w:rsidRPr="007F03F1">
              <w:rPr>
                <w:lang w:eastAsia="ru-RU"/>
              </w:rPr>
              <w:t>нравственной</w:t>
            </w:r>
            <w:r w:rsidRPr="007F03F1">
              <w:rPr>
                <w:noProof/>
                <w:lang w:eastAsia="ru-RU"/>
              </w:rPr>
              <w:t xml:space="preserve"> </w:t>
            </w:r>
            <w:r w:rsidRPr="007F03F1">
              <w:rPr>
                <w:lang w:eastAsia="ru-RU"/>
              </w:rPr>
              <w:t>культуры народов</w:t>
            </w:r>
            <w:r w:rsidRPr="007F03F1">
              <w:rPr>
                <w:noProof/>
                <w:lang w:eastAsia="ru-RU"/>
              </w:rPr>
              <w:t xml:space="preserve"> </w:t>
            </w:r>
            <w:r w:rsidRPr="007F03F1">
              <w:rPr>
                <w:lang w:eastAsia="ru-RU"/>
              </w:rPr>
              <w:t>России</w:t>
            </w:r>
          </w:p>
        </w:tc>
        <w:tc>
          <w:tcPr>
            <w:tcW w:w="721" w:type="dxa"/>
          </w:tcPr>
          <w:p w:rsidR="004C6B8A" w:rsidRPr="007F03F1" w:rsidRDefault="00ED7A03" w:rsidP="00225538">
            <w:pPr>
              <w:suppressAutoHyphens w:val="0"/>
              <w:jc w:val="center"/>
              <w:rPr>
                <w:lang w:eastAsia="ru-RU"/>
              </w:rPr>
            </w:pPr>
            <w:r w:rsidRPr="00ED7A03">
              <w:rPr>
                <w:lang w:eastAsia="ru-RU"/>
              </w:rPr>
              <w:t>1</w:t>
            </w:r>
          </w:p>
        </w:tc>
        <w:tc>
          <w:tcPr>
            <w:tcW w:w="711" w:type="dxa"/>
          </w:tcPr>
          <w:p w:rsidR="004C6B8A" w:rsidRPr="007F03F1" w:rsidRDefault="004C6B8A" w:rsidP="00225538">
            <w:pPr>
              <w:suppressAutoHyphens w:val="0"/>
              <w:jc w:val="center"/>
              <w:rPr>
                <w:lang w:eastAsia="ru-RU"/>
              </w:rPr>
            </w:pPr>
          </w:p>
        </w:tc>
        <w:tc>
          <w:tcPr>
            <w:tcW w:w="684" w:type="dxa"/>
          </w:tcPr>
          <w:p w:rsidR="004C6B8A" w:rsidRPr="007F03F1" w:rsidRDefault="004C6B8A" w:rsidP="00225538">
            <w:pPr>
              <w:suppressAutoHyphens w:val="0"/>
              <w:jc w:val="center"/>
              <w:rPr>
                <w:lang w:eastAsia="ru-RU"/>
              </w:rPr>
            </w:pPr>
          </w:p>
        </w:tc>
        <w:tc>
          <w:tcPr>
            <w:tcW w:w="749" w:type="dxa"/>
          </w:tcPr>
          <w:p w:rsidR="004C6B8A" w:rsidRPr="007F03F1" w:rsidRDefault="004C6B8A" w:rsidP="00225538">
            <w:pPr>
              <w:suppressAutoHyphens w:val="0"/>
              <w:jc w:val="center"/>
              <w:rPr>
                <w:lang w:eastAsia="ru-RU"/>
              </w:rPr>
            </w:pPr>
          </w:p>
        </w:tc>
        <w:tc>
          <w:tcPr>
            <w:tcW w:w="674" w:type="dxa"/>
          </w:tcPr>
          <w:p w:rsidR="004C6B8A" w:rsidRPr="007F03F1" w:rsidRDefault="004C6B8A" w:rsidP="00225538">
            <w:pPr>
              <w:suppressAutoHyphens w:val="0"/>
              <w:jc w:val="center"/>
              <w:rPr>
                <w:lang w:eastAsia="ru-RU"/>
              </w:rPr>
            </w:pPr>
          </w:p>
        </w:tc>
        <w:tc>
          <w:tcPr>
            <w:tcW w:w="903" w:type="dxa"/>
          </w:tcPr>
          <w:p w:rsidR="004C6B8A" w:rsidRPr="007F03F1" w:rsidRDefault="00ED7A03" w:rsidP="00225538">
            <w:pPr>
              <w:suppressAutoHyphens w:val="0"/>
              <w:jc w:val="center"/>
              <w:rPr>
                <w:lang w:eastAsia="ru-RU"/>
              </w:rPr>
            </w:pPr>
            <w:r>
              <w:rPr>
                <w:lang w:eastAsia="ru-RU"/>
              </w:rPr>
              <w:t>1</w:t>
            </w:r>
          </w:p>
        </w:tc>
      </w:tr>
      <w:tr w:rsidR="00BB57FD" w:rsidRPr="007F03F1" w:rsidTr="00B0711F">
        <w:tc>
          <w:tcPr>
            <w:tcW w:w="2502" w:type="dxa"/>
            <w:vMerge w:val="restart"/>
          </w:tcPr>
          <w:p w:rsidR="004C6B8A" w:rsidRPr="007F03F1" w:rsidRDefault="004C6B8A" w:rsidP="00225538">
            <w:pPr>
              <w:suppressAutoHyphens w:val="0"/>
              <w:jc w:val="center"/>
              <w:rPr>
                <w:lang w:eastAsia="ru-RU"/>
              </w:rPr>
            </w:pPr>
            <w:proofErr w:type="gramStart"/>
            <w:r w:rsidRPr="007F03F1">
              <w:rPr>
                <w:lang w:eastAsia="ru-RU"/>
              </w:rPr>
              <w:t>Естественно-научные</w:t>
            </w:r>
            <w:proofErr w:type="gramEnd"/>
            <w:r w:rsidRPr="007F03F1">
              <w:rPr>
                <w:noProof/>
                <w:lang w:eastAsia="ru-RU"/>
              </w:rPr>
              <w:t xml:space="preserve"> </w:t>
            </w:r>
            <w:r w:rsidRPr="007F03F1">
              <w:rPr>
                <w:lang w:eastAsia="ru-RU"/>
              </w:rPr>
              <w:t>предметы</w:t>
            </w:r>
          </w:p>
        </w:tc>
        <w:tc>
          <w:tcPr>
            <w:tcW w:w="2680" w:type="dxa"/>
          </w:tcPr>
          <w:p w:rsidR="004C6B8A" w:rsidRPr="007F03F1" w:rsidRDefault="004C6B8A" w:rsidP="00225538">
            <w:pPr>
              <w:suppressAutoHyphens w:val="0"/>
              <w:rPr>
                <w:lang w:eastAsia="ru-RU"/>
              </w:rPr>
            </w:pPr>
            <w:r w:rsidRPr="007F03F1">
              <w:rPr>
                <w:lang w:eastAsia="ru-RU"/>
              </w:rPr>
              <w:t>Физика</w:t>
            </w:r>
          </w:p>
        </w:tc>
        <w:tc>
          <w:tcPr>
            <w:tcW w:w="721" w:type="dxa"/>
          </w:tcPr>
          <w:p w:rsidR="004C6B8A" w:rsidRPr="007F03F1" w:rsidRDefault="004C6B8A" w:rsidP="00225538">
            <w:pPr>
              <w:suppressAutoHyphens w:val="0"/>
              <w:jc w:val="center"/>
              <w:rPr>
                <w:lang w:eastAsia="ru-RU"/>
              </w:rPr>
            </w:pPr>
          </w:p>
        </w:tc>
        <w:tc>
          <w:tcPr>
            <w:tcW w:w="711" w:type="dxa"/>
          </w:tcPr>
          <w:p w:rsidR="004C6B8A" w:rsidRPr="007F03F1" w:rsidRDefault="004C6B8A" w:rsidP="00225538">
            <w:pPr>
              <w:suppressAutoHyphens w:val="0"/>
              <w:jc w:val="center"/>
              <w:rPr>
                <w:lang w:eastAsia="ru-RU"/>
              </w:rPr>
            </w:pPr>
          </w:p>
        </w:tc>
        <w:tc>
          <w:tcPr>
            <w:tcW w:w="684" w:type="dxa"/>
          </w:tcPr>
          <w:p w:rsidR="004C6B8A" w:rsidRPr="007F03F1" w:rsidRDefault="004C6B8A" w:rsidP="00225538">
            <w:pPr>
              <w:suppressAutoHyphens w:val="0"/>
              <w:jc w:val="center"/>
              <w:rPr>
                <w:lang w:eastAsia="ru-RU"/>
              </w:rPr>
            </w:pPr>
            <w:r w:rsidRPr="007F03F1">
              <w:rPr>
                <w:lang w:eastAsia="ru-RU"/>
              </w:rPr>
              <w:t>2</w:t>
            </w:r>
          </w:p>
        </w:tc>
        <w:tc>
          <w:tcPr>
            <w:tcW w:w="749" w:type="dxa"/>
          </w:tcPr>
          <w:p w:rsidR="004C6B8A" w:rsidRPr="007F03F1" w:rsidRDefault="004C6B8A" w:rsidP="00225538">
            <w:pPr>
              <w:suppressAutoHyphens w:val="0"/>
              <w:jc w:val="center"/>
              <w:rPr>
                <w:lang w:eastAsia="ru-RU"/>
              </w:rPr>
            </w:pPr>
            <w:r w:rsidRPr="007F03F1">
              <w:rPr>
                <w:lang w:eastAsia="ru-RU"/>
              </w:rPr>
              <w:t>2</w:t>
            </w:r>
          </w:p>
        </w:tc>
        <w:tc>
          <w:tcPr>
            <w:tcW w:w="674" w:type="dxa"/>
          </w:tcPr>
          <w:p w:rsidR="004C6B8A" w:rsidRPr="007F03F1" w:rsidRDefault="004C6B8A" w:rsidP="00225538">
            <w:pPr>
              <w:suppressAutoHyphens w:val="0"/>
              <w:jc w:val="center"/>
              <w:rPr>
                <w:lang w:eastAsia="ru-RU"/>
              </w:rPr>
            </w:pPr>
            <w:r w:rsidRPr="007F03F1">
              <w:rPr>
                <w:lang w:eastAsia="ru-RU"/>
              </w:rPr>
              <w:t>2</w:t>
            </w:r>
          </w:p>
        </w:tc>
        <w:tc>
          <w:tcPr>
            <w:tcW w:w="903" w:type="dxa"/>
          </w:tcPr>
          <w:p w:rsidR="004C6B8A" w:rsidRPr="007F03F1" w:rsidRDefault="004C6B8A" w:rsidP="00225538">
            <w:pPr>
              <w:suppressAutoHyphens w:val="0"/>
              <w:jc w:val="center"/>
              <w:rPr>
                <w:lang w:eastAsia="ru-RU"/>
              </w:rPr>
            </w:pPr>
            <w:r w:rsidRPr="007F03F1">
              <w:rPr>
                <w:lang w:eastAsia="ru-RU"/>
              </w:rPr>
              <w:t>6</w:t>
            </w:r>
          </w:p>
        </w:tc>
      </w:tr>
      <w:tr w:rsidR="00BB57FD" w:rsidRPr="007F03F1" w:rsidTr="00B0711F">
        <w:tc>
          <w:tcPr>
            <w:tcW w:w="2502" w:type="dxa"/>
            <w:vMerge/>
          </w:tcPr>
          <w:p w:rsidR="004C6B8A" w:rsidRPr="007F03F1" w:rsidRDefault="004C6B8A" w:rsidP="00225538">
            <w:pPr>
              <w:suppressAutoHyphens w:val="0"/>
              <w:rPr>
                <w:lang w:eastAsia="ru-RU"/>
              </w:rPr>
            </w:pPr>
          </w:p>
        </w:tc>
        <w:tc>
          <w:tcPr>
            <w:tcW w:w="2680" w:type="dxa"/>
          </w:tcPr>
          <w:p w:rsidR="004C6B8A" w:rsidRPr="007F03F1" w:rsidRDefault="004C6B8A" w:rsidP="00225538">
            <w:pPr>
              <w:suppressAutoHyphens w:val="0"/>
              <w:rPr>
                <w:lang w:eastAsia="ru-RU"/>
              </w:rPr>
            </w:pPr>
            <w:r w:rsidRPr="007F03F1">
              <w:rPr>
                <w:lang w:eastAsia="ru-RU"/>
              </w:rPr>
              <w:t>Химия</w:t>
            </w:r>
          </w:p>
        </w:tc>
        <w:tc>
          <w:tcPr>
            <w:tcW w:w="721" w:type="dxa"/>
          </w:tcPr>
          <w:p w:rsidR="004C6B8A" w:rsidRPr="007F03F1" w:rsidRDefault="004C6B8A" w:rsidP="00225538">
            <w:pPr>
              <w:suppressAutoHyphens w:val="0"/>
              <w:jc w:val="center"/>
              <w:rPr>
                <w:lang w:eastAsia="ru-RU"/>
              </w:rPr>
            </w:pPr>
          </w:p>
        </w:tc>
        <w:tc>
          <w:tcPr>
            <w:tcW w:w="711" w:type="dxa"/>
          </w:tcPr>
          <w:p w:rsidR="004C6B8A" w:rsidRPr="007F03F1" w:rsidRDefault="004C6B8A" w:rsidP="00225538">
            <w:pPr>
              <w:suppressAutoHyphens w:val="0"/>
              <w:jc w:val="center"/>
              <w:rPr>
                <w:lang w:eastAsia="ru-RU"/>
              </w:rPr>
            </w:pPr>
          </w:p>
        </w:tc>
        <w:tc>
          <w:tcPr>
            <w:tcW w:w="684" w:type="dxa"/>
          </w:tcPr>
          <w:p w:rsidR="004C6B8A" w:rsidRPr="007F03F1" w:rsidRDefault="004C6B8A" w:rsidP="00225538">
            <w:pPr>
              <w:suppressAutoHyphens w:val="0"/>
              <w:jc w:val="center"/>
              <w:rPr>
                <w:lang w:eastAsia="ru-RU"/>
              </w:rPr>
            </w:pPr>
          </w:p>
        </w:tc>
        <w:tc>
          <w:tcPr>
            <w:tcW w:w="749" w:type="dxa"/>
          </w:tcPr>
          <w:p w:rsidR="004C6B8A" w:rsidRPr="007F03F1" w:rsidRDefault="00E755AD" w:rsidP="00225538">
            <w:pPr>
              <w:suppressAutoHyphens w:val="0"/>
              <w:jc w:val="center"/>
              <w:rPr>
                <w:lang w:eastAsia="ru-RU"/>
              </w:rPr>
            </w:pPr>
            <w:r>
              <w:rPr>
                <w:lang w:eastAsia="ru-RU"/>
              </w:rPr>
              <w:t>3</w:t>
            </w:r>
          </w:p>
        </w:tc>
        <w:tc>
          <w:tcPr>
            <w:tcW w:w="674" w:type="dxa"/>
          </w:tcPr>
          <w:p w:rsidR="004C6B8A" w:rsidRPr="007F03F1" w:rsidRDefault="004C6B8A" w:rsidP="00225538">
            <w:pPr>
              <w:suppressAutoHyphens w:val="0"/>
              <w:jc w:val="center"/>
              <w:rPr>
                <w:lang w:eastAsia="ru-RU"/>
              </w:rPr>
            </w:pPr>
            <w:r w:rsidRPr="007F03F1">
              <w:rPr>
                <w:lang w:eastAsia="ru-RU"/>
              </w:rPr>
              <w:t>2</w:t>
            </w:r>
          </w:p>
        </w:tc>
        <w:tc>
          <w:tcPr>
            <w:tcW w:w="903" w:type="dxa"/>
          </w:tcPr>
          <w:p w:rsidR="004C6B8A" w:rsidRPr="007F03F1" w:rsidRDefault="00E755AD" w:rsidP="00225538">
            <w:pPr>
              <w:suppressAutoHyphens w:val="0"/>
              <w:jc w:val="center"/>
              <w:rPr>
                <w:lang w:eastAsia="ru-RU"/>
              </w:rPr>
            </w:pPr>
            <w:r>
              <w:rPr>
                <w:lang w:eastAsia="ru-RU"/>
              </w:rPr>
              <w:t>5</w:t>
            </w:r>
          </w:p>
        </w:tc>
      </w:tr>
      <w:tr w:rsidR="00BB57FD" w:rsidRPr="007F03F1" w:rsidTr="00B0711F">
        <w:trPr>
          <w:trHeight w:val="255"/>
        </w:trPr>
        <w:tc>
          <w:tcPr>
            <w:tcW w:w="2502" w:type="dxa"/>
            <w:vMerge/>
          </w:tcPr>
          <w:p w:rsidR="004C6B8A" w:rsidRPr="007F03F1" w:rsidRDefault="004C6B8A" w:rsidP="00225538">
            <w:pPr>
              <w:suppressAutoHyphens w:val="0"/>
              <w:rPr>
                <w:lang w:eastAsia="ru-RU"/>
              </w:rPr>
            </w:pPr>
          </w:p>
        </w:tc>
        <w:tc>
          <w:tcPr>
            <w:tcW w:w="2680" w:type="dxa"/>
          </w:tcPr>
          <w:p w:rsidR="004C6B8A" w:rsidRPr="007F03F1" w:rsidRDefault="004C6B8A" w:rsidP="00225538">
            <w:pPr>
              <w:suppressAutoHyphens w:val="0"/>
              <w:rPr>
                <w:lang w:eastAsia="ru-RU"/>
              </w:rPr>
            </w:pPr>
            <w:r w:rsidRPr="007F03F1">
              <w:rPr>
                <w:lang w:eastAsia="ru-RU"/>
              </w:rPr>
              <w:t>Биология</w:t>
            </w:r>
          </w:p>
        </w:tc>
        <w:tc>
          <w:tcPr>
            <w:tcW w:w="721" w:type="dxa"/>
          </w:tcPr>
          <w:p w:rsidR="004C6B8A" w:rsidRPr="007F03F1" w:rsidRDefault="004C6B8A" w:rsidP="00225538">
            <w:pPr>
              <w:suppressAutoHyphens w:val="0"/>
              <w:jc w:val="center"/>
              <w:rPr>
                <w:lang w:eastAsia="ru-RU"/>
              </w:rPr>
            </w:pPr>
            <w:r w:rsidRPr="007F03F1">
              <w:rPr>
                <w:lang w:eastAsia="ru-RU"/>
              </w:rPr>
              <w:t>1</w:t>
            </w:r>
          </w:p>
        </w:tc>
        <w:tc>
          <w:tcPr>
            <w:tcW w:w="711" w:type="dxa"/>
          </w:tcPr>
          <w:p w:rsidR="004C6B8A" w:rsidRPr="007F03F1" w:rsidRDefault="004C6B8A" w:rsidP="00225538">
            <w:pPr>
              <w:suppressAutoHyphens w:val="0"/>
              <w:jc w:val="center"/>
              <w:rPr>
                <w:lang w:eastAsia="ru-RU"/>
              </w:rPr>
            </w:pPr>
            <w:r w:rsidRPr="007F03F1">
              <w:rPr>
                <w:lang w:eastAsia="ru-RU"/>
              </w:rPr>
              <w:t>1</w:t>
            </w:r>
          </w:p>
        </w:tc>
        <w:tc>
          <w:tcPr>
            <w:tcW w:w="684" w:type="dxa"/>
          </w:tcPr>
          <w:p w:rsidR="004C6B8A" w:rsidRPr="007F03F1" w:rsidRDefault="00B95B24" w:rsidP="00225538">
            <w:pPr>
              <w:suppressAutoHyphens w:val="0"/>
              <w:jc w:val="center"/>
              <w:rPr>
                <w:lang w:eastAsia="ru-RU"/>
              </w:rPr>
            </w:pPr>
            <w:r>
              <w:rPr>
                <w:lang w:eastAsia="ru-RU"/>
              </w:rPr>
              <w:t>1</w:t>
            </w:r>
          </w:p>
        </w:tc>
        <w:tc>
          <w:tcPr>
            <w:tcW w:w="749" w:type="dxa"/>
          </w:tcPr>
          <w:p w:rsidR="004C6B8A" w:rsidRPr="007F03F1" w:rsidRDefault="004C6B8A" w:rsidP="00225538">
            <w:pPr>
              <w:suppressAutoHyphens w:val="0"/>
              <w:jc w:val="center"/>
              <w:rPr>
                <w:lang w:eastAsia="ru-RU"/>
              </w:rPr>
            </w:pPr>
            <w:r w:rsidRPr="007F03F1">
              <w:rPr>
                <w:lang w:eastAsia="ru-RU"/>
              </w:rPr>
              <w:t>2</w:t>
            </w:r>
          </w:p>
        </w:tc>
        <w:tc>
          <w:tcPr>
            <w:tcW w:w="674" w:type="dxa"/>
          </w:tcPr>
          <w:p w:rsidR="004C6B8A" w:rsidRPr="007F03F1" w:rsidRDefault="004C6B8A" w:rsidP="00225538">
            <w:pPr>
              <w:suppressAutoHyphens w:val="0"/>
              <w:jc w:val="center"/>
              <w:rPr>
                <w:lang w:eastAsia="ru-RU"/>
              </w:rPr>
            </w:pPr>
            <w:r w:rsidRPr="007F03F1">
              <w:rPr>
                <w:lang w:eastAsia="ru-RU"/>
              </w:rPr>
              <w:t>2</w:t>
            </w:r>
          </w:p>
        </w:tc>
        <w:tc>
          <w:tcPr>
            <w:tcW w:w="903" w:type="dxa"/>
          </w:tcPr>
          <w:p w:rsidR="004C6B8A" w:rsidRPr="007F03F1" w:rsidRDefault="004C6B8A" w:rsidP="00225538">
            <w:pPr>
              <w:suppressAutoHyphens w:val="0"/>
              <w:jc w:val="center"/>
              <w:rPr>
                <w:lang w:eastAsia="ru-RU"/>
              </w:rPr>
            </w:pPr>
            <w:r w:rsidRPr="007F03F1">
              <w:rPr>
                <w:lang w:eastAsia="ru-RU"/>
              </w:rPr>
              <w:t>8</w:t>
            </w:r>
          </w:p>
        </w:tc>
      </w:tr>
      <w:tr w:rsidR="00BB57FD" w:rsidRPr="007F03F1" w:rsidTr="00B0711F">
        <w:tc>
          <w:tcPr>
            <w:tcW w:w="2502" w:type="dxa"/>
            <w:vMerge w:val="restart"/>
          </w:tcPr>
          <w:p w:rsidR="004C6B8A" w:rsidRPr="007F03F1" w:rsidRDefault="004C6B8A" w:rsidP="00225538">
            <w:pPr>
              <w:suppressAutoHyphens w:val="0"/>
              <w:rPr>
                <w:lang w:eastAsia="ru-RU"/>
              </w:rPr>
            </w:pPr>
            <w:r w:rsidRPr="007F03F1">
              <w:rPr>
                <w:lang w:eastAsia="ru-RU"/>
              </w:rPr>
              <w:t>Искусство</w:t>
            </w:r>
          </w:p>
        </w:tc>
        <w:tc>
          <w:tcPr>
            <w:tcW w:w="2680" w:type="dxa"/>
          </w:tcPr>
          <w:p w:rsidR="004C6B8A" w:rsidRPr="007F03F1" w:rsidRDefault="004C6B8A" w:rsidP="00225538">
            <w:pPr>
              <w:suppressAutoHyphens w:val="0"/>
              <w:rPr>
                <w:lang w:eastAsia="ru-RU"/>
              </w:rPr>
            </w:pPr>
            <w:r w:rsidRPr="007F03F1">
              <w:rPr>
                <w:lang w:eastAsia="ru-RU"/>
              </w:rPr>
              <w:t>Музыка</w:t>
            </w:r>
          </w:p>
        </w:tc>
        <w:tc>
          <w:tcPr>
            <w:tcW w:w="721" w:type="dxa"/>
          </w:tcPr>
          <w:p w:rsidR="004C6B8A" w:rsidRPr="007F03F1" w:rsidRDefault="004C6B8A" w:rsidP="00225538">
            <w:pPr>
              <w:suppressAutoHyphens w:val="0"/>
              <w:jc w:val="center"/>
              <w:rPr>
                <w:lang w:eastAsia="ru-RU"/>
              </w:rPr>
            </w:pPr>
            <w:r w:rsidRPr="007F03F1">
              <w:rPr>
                <w:lang w:eastAsia="ru-RU"/>
              </w:rPr>
              <w:t>1</w:t>
            </w:r>
          </w:p>
        </w:tc>
        <w:tc>
          <w:tcPr>
            <w:tcW w:w="711" w:type="dxa"/>
          </w:tcPr>
          <w:p w:rsidR="004C6B8A" w:rsidRPr="007F03F1" w:rsidRDefault="004C6B8A" w:rsidP="00225538">
            <w:pPr>
              <w:suppressAutoHyphens w:val="0"/>
              <w:jc w:val="center"/>
              <w:rPr>
                <w:lang w:eastAsia="ru-RU"/>
              </w:rPr>
            </w:pPr>
            <w:r w:rsidRPr="007F03F1">
              <w:rPr>
                <w:lang w:eastAsia="ru-RU"/>
              </w:rPr>
              <w:t>1</w:t>
            </w:r>
          </w:p>
        </w:tc>
        <w:tc>
          <w:tcPr>
            <w:tcW w:w="684" w:type="dxa"/>
          </w:tcPr>
          <w:p w:rsidR="004C6B8A" w:rsidRPr="007F03F1" w:rsidRDefault="004C6B8A" w:rsidP="00225538">
            <w:pPr>
              <w:suppressAutoHyphens w:val="0"/>
              <w:jc w:val="center"/>
              <w:rPr>
                <w:lang w:eastAsia="ru-RU"/>
              </w:rPr>
            </w:pPr>
            <w:r w:rsidRPr="007F03F1">
              <w:rPr>
                <w:lang w:eastAsia="ru-RU"/>
              </w:rPr>
              <w:t>1</w:t>
            </w:r>
          </w:p>
        </w:tc>
        <w:tc>
          <w:tcPr>
            <w:tcW w:w="749" w:type="dxa"/>
          </w:tcPr>
          <w:p w:rsidR="004C6B8A" w:rsidRPr="007F03F1" w:rsidRDefault="004C6B8A" w:rsidP="00225538">
            <w:pPr>
              <w:suppressAutoHyphens w:val="0"/>
              <w:jc w:val="center"/>
              <w:rPr>
                <w:lang w:eastAsia="ru-RU"/>
              </w:rPr>
            </w:pPr>
          </w:p>
        </w:tc>
        <w:tc>
          <w:tcPr>
            <w:tcW w:w="674" w:type="dxa"/>
          </w:tcPr>
          <w:p w:rsidR="004C6B8A" w:rsidRPr="007F03F1" w:rsidRDefault="004C6B8A" w:rsidP="00225538">
            <w:pPr>
              <w:suppressAutoHyphens w:val="0"/>
              <w:jc w:val="center"/>
              <w:rPr>
                <w:lang w:eastAsia="ru-RU"/>
              </w:rPr>
            </w:pPr>
          </w:p>
        </w:tc>
        <w:tc>
          <w:tcPr>
            <w:tcW w:w="903" w:type="dxa"/>
          </w:tcPr>
          <w:p w:rsidR="004C6B8A" w:rsidRPr="007F03F1" w:rsidRDefault="004C6B8A" w:rsidP="00225538">
            <w:pPr>
              <w:suppressAutoHyphens w:val="0"/>
              <w:jc w:val="center"/>
              <w:rPr>
                <w:lang w:eastAsia="ru-RU"/>
              </w:rPr>
            </w:pPr>
            <w:r w:rsidRPr="007F03F1">
              <w:rPr>
                <w:lang w:eastAsia="ru-RU"/>
              </w:rPr>
              <w:t>3</w:t>
            </w:r>
          </w:p>
        </w:tc>
      </w:tr>
      <w:tr w:rsidR="00BB57FD" w:rsidRPr="007F03F1" w:rsidTr="00B0711F">
        <w:tc>
          <w:tcPr>
            <w:tcW w:w="2502" w:type="dxa"/>
            <w:vMerge/>
          </w:tcPr>
          <w:p w:rsidR="004C6B8A" w:rsidRPr="007F03F1" w:rsidRDefault="004C6B8A" w:rsidP="00225538">
            <w:pPr>
              <w:suppressAutoHyphens w:val="0"/>
              <w:rPr>
                <w:lang w:eastAsia="ru-RU"/>
              </w:rPr>
            </w:pPr>
          </w:p>
        </w:tc>
        <w:tc>
          <w:tcPr>
            <w:tcW w:w="2680" w:type="dxa"/>
          </w:tcPr>
          <w:p w:rsidR="004C6B8A" w:rsidRPr="007F03F1" w:rsidRDefault="004C6B8A" w:rsidP="00225538">
            <w:pPr>
              <w:suppressAutoHyphens w:val="0"/>
              <w:rPr>
                <w:lang w:eastAsia="ru-RU"/>
              </w:rPr>
            </w:pPr>
            <w:r w:rsidRPr="007F03F1">
              <w:rPr>
                <w:lang w:eastAsia="ru-RU"/>
              </w:rPr>
              <w:t>Изобразительное</w:t>
            </w:r>
            <w:r w:rsidRPr="007F03F1">
              <w:rPr>
                <w:noProof/>
                <w:lang w:eastAsia="ru-RU"/>
              </w:rPr>
              <w:t xml:space="preserve"> </w:t>
            </w:r>
            <w:r w:rsidRPr="007F03F1">
              <w:rPr>
                <w:lang w:eastAsia="ru-RU"/>
              </w:rPr>
              <w:t>искусство</w:t>
            </w:r>
          </w:p>
        </w:tc>
        <w:tc>
          <w:tcPr>
            <w:tcW w:w="721" w:type="dxa"/>
          </w:tcPr>
          <w:p w:rsidR="004C6B8A" w:rsidRPr="007F03F1" w:rsidRDefault="004C6B8A" w:rsidP="00225538">
            <w:pPr>
              <w:suppressAutoHyphens w:val="0"/>
              <w:jc w:val="center"/>
              <w:rPr>
                <w:lang w:eastAsia="ru-RU"/>
              </w:rPr>
            </w:pPr>
            <w:r w:rsidRPr="007F03F1">
              <w:rPr>
                <w:lang w:eastAsia="ru-RU"/>
              </w:rPr>
              <w:t>1</w:t>
            </w:r>
          </w:p>
        </w:tc>
        <w:tc>
          <w:tcPr>
            <w:tcW w:w="711" w:type="dxa"/>
          </w:tcPr>
          <w:p w:rsidR="004C6B8A" w:rsidRPr="007F03F1" w:rsidRDefault="004C6B8A" w:rsidP="00225538">
            <w:pPr>
              <w:suppressAutoHyphens w:val="0"/>
              <w:jc w:val="center"/>
              <w:rPr>
                <w:lang w:eastAsia="ru-RU"/>
              </w:rPr>
            </w:pPr>
            <w:r w:rsidRPr="007F03F1">
              <w:rPr>
                <w:lang w:eastAsia="ru-RU"/>
              </w:rPr>
              <w:t>1</w:t>
            </w:r>
          </w:p>
        </w:tc>
        <w:tc>
          <w:tcPr>
            <w:tcW w:w="684" w:type="dxa"/>
          </w:tcPr>
          <w:p w:rsidR="004C6B8A" w:rsidRPr="007F03F1" w:rsidRDefault="004C6B8A" w:rsidP="00225538">
            <w:pPr>
              <w:suppressAutoHyphens w:val="0"/>
              <w:jc w:val="center"/>
              <w:rPr>
                <w:lang w:eastAsia="ru-RU"/>
              </w:rPr>
            </w:pPr>
            <w:r w:rsidRPr="007F03F1">
              <w:rPr>
                <w:lang w:eastAsia="ru-RU"/>
              </w:rPr>
              <w:t>1</w:t>
            </w:r>
          </w:p>
        </w:tc>
        <w:tc>
          <w:tcPr>
            <w:tcW w:w="749" w:type="dxa"/>
          </w:tcPr>
          <w:p w:rsidR="004C6B8A" w:rsidRPr="007F03F1" w:rsidRDefault="004C6B8A" w:rsidP="00225538">
            <w:pPr>
              <w:suppressAutoHyphens w:val="0"/>
              <w:jc w:val="center"/>
              <w:rPr>
                <w:lang w:eastAsia="ru-RU"/>
              </w:rPr>
            </w:pPr>
            <w:r w:rsidRPr="007F03F1">
              <w:rPr>
                <w:lang w:eastAsia="ru-RU"/>
              </w:rPr>
              <w:t>1</w:t>
            </w:r>
          </w:p>
        </w:tc>
        <w:tc>
          <w:tcPr>
            <w:tcW w:w="674" w:type="dxa"/>
          </w:tcPr>
          <w:p w:rsidR="004C6B8A" w:rsidRPr="007F03F1" w:rsidRDefault="004C6B8A" w:rsidP="00225538">
            <w:pPr>
              <w:suppressAutoHyphens w:val="0"/>
              <w:jc w:val="center"/>
              <w:rPr>
                <w:lang w:eastAsia="ru-RU"/>
              </w:rPr>
            </w:pPr>
          </w:p>
        </w:tc>
        <w:tc>
          <w:tcPr>
            <w:tcW w:w="903" w:type="dxa"/>
          </w:tcPr>
          <w:p w:rsidR="004C6B8A" w:rsidRPr="007F03F1" w:rsidRDefault="004C6B8A" w:rsidP="00225538">
            <w:pPr>
              <w:suppressAutoHyphens w:val="0"/>
              <w:jc w:val="center"/>
              <w:rPr>
                <w:lang w:eastAsia="ru-RU"/>
              </w:rPr>
            </w:pPr>
            <w:r w:rsidRPr="007F03F1">
              <w:rPr>
                <w:lang w:eastAsia="ru-RU"/>
              </w:rPr>
              <w:t>4</w:t>
            </w:r>
          </w:p>
        </w:tc>
      </w:tr>
      <w:tr w:rsidR="00BB57FD" w:rsidRPr="007F03F1" w:rsidTr="00B0711F">
        <w:tc>
          <w:tcPr>
            <w:tcW w:w="2502" w:type="dxa"/>
          </w:tcPr>
          <w:p w:rsidR="004C6B8A" w:rsidRPr="007F03F1" w:rsidRDefault="004C6B8A" w:rsidP="00225538">
            <w:pPr>
              <w:suppressAutoHyphens w:val="0"/>
              <w:rPr>
                <w:lang w:eastAsia="ru-RU"/>
              </w:rPr>
            </w:pPr>
            <w:r w:rsidRPr="007F03F1">
              <w:rPr>
                <w:lang w:eastAsia="ru-RU"/>
              </w:rPr>
              <w:t>Технология</w:t>
            </w:r>
          </w:p>
        </w:tc>
        <w:tc>
          <w:tcPr>
            <w:tcW w:w="2680" w:type="dxa"/>
          </w:tcPr>
          <w:p w:rsidR="004C6B8A" w:rsidRPr="007F03F1" w:rsidRDefault="004C6B8A" w:rsidP="00225538">
            <w:pPr>
              <w:suppressAutoHyphens w:val="0"/>
              <w:rPr>
                <w:lang w:eastAsia="ru-RU"/>
              </w:rPr>
            </w:pPr>
            <w:r w:rsidRPr="007F03F1">
              <w:rPr>
                <w:lang w:eastAsia="ru-RU"/>
              </w:rPr>
              <w:t>Технология</w:t>
            </w:r>
          </w:p>
        </w:tc>
        <w:tc>
          <w:tcPr>
            <w:tcW w:w="721" w:type="dxa"/>
          </w:tcPr>
          <w:p w:rsidR="004C6B8A" w:rsidRPr="007F03F1" w:rsidRDefault="004C6B8A" w:rsidP="00225538">
            <w:pPr>
              <w:suppressAutoHyphens w:val="0"/>
              <w:jc w:val="center"/>
              <w:rPr>
                <w:lang w:eastAsia="ru-RU"/>
              </w:rPr>
            </w:pPr>
            <w:r w:rsidRPr="007F03F1">
              <w:rPr>
                <w:lang w:eastAsia="ru-RU"/>
              </w:rPr>
              <w:t>2</w:t>
            </w:r>
          </w:p>
        </w:tc>
        <w:tc>
          <w:tcPr>
            <w:tcW w:w="711" w:type="dxa"/>
          </w:tcPr>
          <w:p w:rsidR="004C6B8A" w:rsidRPr="007F03F1" w:rsidRDefault="004C6B8A" w:rsidP="00225538">
            <w:pPr>
              <w:suppressAutoHyphens w:val="0"/>
              <w:jc w:val="center"/>
              <w:rPr>
                <w:lang w:eastAsia="ru-RU"/>
              </w:rPr>
            </w:pPr>
            <w:r w:rsidRPr="007F03F1">
              <w:rPr>
                <w:lang w:eastAsia="ru-RU"/>
              </w:rPr>
              <w:t>2</w:t>
            </w:r>
          </w:p>
        </w:tc>
        <w:tc>
          <w:tcPr>
            <w:tcW w:w="684" w:type="dxa"/>
          </w:tcPr>
          <w:p w:rsidR="004C6B8A" w:rsidRPr="007F03F1" w:rsidRDefault="00F57ABC" w:rsidP="00225538">
            <w:pPr>
              <w:suppressAutoHyphens w:val="0"/>
              <w:jc w:val="center"/>
              <w:rPr>
                <w:lang w:eastAsia="ru-RU"/>
              </w:rPr>
            </w:pPr>
            <w:r>
              <w:rPr>
                <w:lang w:eastAsia="ru-RU"/>
              </w:rPr>
              <w:t>2</w:t>
            </w:r>
          </w:p>
        </w:tc>
        <w:tc>
          <w:tcPr>
            <w:tcW w:w="749" w:type="dxa"/>
          </w:tcPr>
          <w:p w:rsidR="004C6B8A" w:rsidRPr="007F03F1" w:rsidRDefault="004C6B8A" w:rsidP="00225538">
            <w:pPr>
              <w:suppressAutoHyphens w:val="0"/>
              <w:jc w:val="center"/>
              <w:rPr>
                <w:lang w:eastAsia="ru-RU"/>
              </w:rPr>
            </w:pPr>
            <w:r w:rsidRPr="007F03F1">
              <w:rPr>
                <w:lang w:eastAsia="ru-RU"/>
              </w:rPr>
              <w:t>1</w:t>
            </w:r>
          </w:p>
        </w:tc>
        <w:tc>
          <w:tcPr>
            <w:tcW w:w="674" w:type="dxa"/>
          </w:tcPr>
          <w:p w:rsidR="004C6B8A" w:rsidRPr="007F03F1" w:rsidRDefault="003303F6" w:rsidP="00225538">
            <w:pPr>
              <w:suppressAutoHyphens w:val="0"/>
              <w:jc w:val="center"/>
              <w:rPr>
                <w:lang w:eastAsia="ru-RU"/>
              </w:rPr>
            </w:pPr>
            <w:r>
              <w:rPr>
                <w:lang w:eastAsia="ru-RU"/>
              </w:rPr>
              <w:t>1</w:t>
            </w:r>
          </w:p>
        </w:tc>
        <w:tc>
          <w:tcPr>
            <w:tcW w:w="903" w:type="dxa"/>
          </w:tcPr>
          <w:p w:rsidR="004C6B8A" w:rsidRPr="007F03F1" w:rsidRDefault="004C6B8A" w:rsidP="00225538">
            <w:pPr>
              <w:suppressAutoHyphens w:val="0"/>
              <w:jc w:val="center"/>
              <w:rPr>
                <w:lang w:eastAsia="ru-RU"/>
              </w:rPr>
            </w:pPr>
            <w:r w:rsidRPr="007F03F1">
              <w:rPr>
                <w:lang w:eastAsia="ru-RU"/>
              </w:rPr>
              <w:t>6</w:t>
            </w:r>
          </w:p>
        </w:tc>
      </w:tr>
      <w:tr w:rsidR="00BB57FD" w:rsidRPr="007F03F1" w:rsidTr="00B0711F">
        <w:tc>
          <w:tcPr>
            <w:tcW w:w="2502" w:type="dxa"/>
            <w:vMerge w:val="restart"/>
          </w:tcPr>
          <w:p w:rsidR="004C6B8A" w:rsidRPr="007F03F1" w:rsidRDefault="004C6B8A" w:rsidP="00225538">
            <w:pPr>
              <w:suppressAutoHyphens w:val="0"/>
              <w:rPr>
                <w:lang w:eastAsia="ru-RU"/>
              </w:rPr>
            </w:pPr>
            <w:r w:rsidRPr="007F03F1">
              <w:rPr>
                <w:lang w:eastAsia="ru-RU"/>
              </w:rPr>
              <w:t>Физическая культура и</w:t>
            </w:r>
            <w:r w:rsidRPr="007F03F1">
              <w:rPr>
                <w:noProof/>
                <w:lang w:eastAsia="ru-RU"/>
              </w:rPr>
              <w:t xml:space="preserve"> </w:t>
            </w:r>
            <w:r w:rsidRPr="007F03F1">
              <w:rPr>
                <w:lang w:eastAsia="ru-RU"/>
              </w:rPr>
              <w:t>основы безопасности</w:t>
            </w:r>
            <w:r w:rsidRPr="007F03F1">
              <w:rPr>
                <w:noProof/>
                <w:lang w:eastAsia="ru-RU"/>
              </w:rPr>
              <w:t xml:space="preserve"> </w:t>
            </w:r>
            <w:r w:rsidRPr="007F03F1">
              <w:rPr>
                <w:lang w:eastAsia="ru-RU"/>
              </w:rPr>
              <w:t>жизнедеятельности</w:t>
            </w:r>
          </w:p>
        </w:tc>
        <w:tc>
          <w:tcPr>
            <w:tcW w:w="2680" w:type="dxa"/>
          </w:tcPr>
          <w:p w:rsidR="004C6B8A" w:rsidRPr="007F03F1" w:rsidRDefault="004C6B8A" w:rsidP="00225538">
            <w:pPr>
              <w:suppressAutoHyphens w:val="0"/>
              <w:rPr>
                <w:lang w:eastAsia="ru-RU"/>
              </w:rPr>
            </w:pPr>
            <w:r w:rsidRPr="007F03F1">
              <w:rPr>
                <w:lang w:eastAsia="ru-RU"/>
              </w:rPr>
              <w:t>Основы безопасности жизнедеятельности</w:t>
            </w:r>
          </w:p>
        </w:tc>
        <w:tc>
          <w:tcPr>
            <w:tcW w:w="721" w:type="dxa"/>
          </w:tcPr>
          <w:p w:rsidR="004C6B8A" w:rsidRPr="007F03F1" w:rsidRDefault="004C6B8A" w:rsidP="00225538">
            <w:pPr>
              <w:suppressAutoHyphens w:val="0"/>
              <w:jc w:val="center"/>
              <w:rPr>
                <w:lang w:eastAsia="ru-RU"/>
              </w:rPr>
            </w:pPr>
          </w:p>
        </w:tc>
        <w:tc>
          <w:tcPr>
            <w:tcW w:w="711" w:type="dxa"/>
          </w:tcPr>
          <w:p w:rsidR="004C6B8A" w:rsidRPr="007F03F1" w:rsidRDefault="004C6B8A" w:rsidP="00225538">
            <w:pPr>
              <w:suppressAutoHyphens w:val="0"/>
              <w:jc w:val="center"/>
              <w:rPr>
                <w:lang w:eastAsia="ru-RU"/>
              </w:rPr>
            </w:pPr>
          </w:p>
        </w:tc>
        <w:tc>
          <w:tcPr>
            <w:tcW w:w="684" w:type="dxa"/>
          </w:tcPr>
          <w:p w:rsidR="004C6B8A" w:rsidRPr="007F03F1" w:rsidRDefault="004C6B8A" w:rsidP="00B95B24">
            <w:pPr>
              <w:suppressAutoHyphens w:val="0"/>
              <w:rPr>
                <w:lang w:eastAsia="ru-RU"/>
              </w:rPr>
            </w:pPr>
          </w:p>
        </w:tc>
        <w:tc>
          <w:tcPr>
            <w:tcW w:w="749" w:type="dxa"/>
          </w:tcPr>
          <w:p w:rsidR="004C6B8A" w:rsidRPr="007F03F1" w:rsidRDefault="004C6B8A" w:rsidP="00225538">
            <w:pPr>
              <w:suppressAutoHyphens w:val="0"/>
              <w:jc w:val="center"/>
              <w:rPr>
                <w:lang w:eastAsia="ru-RU"/>
              </w:rPr>
            </w:pPr>
            <w:r w:rsidRPr="007F03F1">
              <w:rPr>
                <w:lang w:eastAsia="ru-RU"/>
              </w:rPr>
              <w:t>1</w:t>
            </w:r>
          </w:p>
        </w:tc>
        <w:tc>
          <w:tcPr>
            <w:tcW w:w="674" w:type="dxa"/>
          </w:tcPr>
          <w:p w:rsidR="004C6B8A" w:rsidRPr="007F03F1" w:rsidRDefault="004C6B8A" w:rsidP="00225538">
            <w:pPr>
              <w:suppressAutoHyphens w:val="0"/>
              <w:jc w:val="center"/>
              <w:rPr>
                <w:lang w:eastAsia="ru-RU"/>
              </w:rPr>
            </w:pPr>
            <w:r w:rsidRPr="007F03F1">
              <w:rPr>
                <w:lang w:eastAsia="ru-RU"/>
              </w:rPr>
              <w:t>1</w:t>
            </w:r>
          </w:p>
        </w:tc>
        <w:tc>
          <w:tcPr>
            <w:tcW w:w="903" w:type="dxa"/>
          </w:tcPr>
          <w:p w:rsidR="004C6B8A" w:rsidRPr="007F03F1" w:rsidRDefault="004C6B8A" w:rsidP="00225538">
            <w:pPr>
              <w:suppressAutoHyphens w:val="0"/>
              <w:jc w:val="center"/>
              <w:rPr>
                <w:lang w:eastAsia="ru-RU"/>
              </w:rPr>
            </w:pPr>
            <w:r w:rsidRPr="007F03F1">
              <w:rPr>
                <w:lang w:eastAsia="ru-RU"/>
              </w:rPr>
              <w:t>3</w:t>
            </w:r>
          </w:p>
        </w:tc>
      </w:tr>
      <w:tr w:rsidR="00BB57FD" w:rsidRPr="007F03F1" w:rsidTr="00B0711F">
        <w:tc>
          <w:tcPr>
            <w:tcW w:w="2502" w:type="dxa"/>
            <w:vMerge/>
          </w:tcPr>
          <w:p w:rsidR="004C6B8A" w:rsidRPr="007F03F1" w:rsidRDefault="004C6B8A" w:rsidP="00225538">
            <w:pPr>
              <w:suppressAutoHyphens w:val="0"/>
              <w:jc w:val="both"/>
              <w:rPr>
                <w:lang w:eastAsia="ru-RU"/>
              </w:rPr>
            </w:pPr>
          </w:p>
        </w:tc>
        <w:tc>
          <w:tcPr>
            <w:tcW w:w="2680" w:type="dxa"/>
          </w:tcPr>
          <w:p w:rsidR="004C6B8A" w:rsidRPr="007F03F1" w:rsidRDefault="004C6B8A" w:rsidP="00225538">
            <w:pPr>
              <w:suppressAutoHyphens w:val="0"/>
              <w:rPr>
                <w:lang w:eastAsia="ru-RU"/>
              </w:rPr>
            </w:pPr>
            <w:r w:rsidRPr="007F03F1">
              <w:rPr>
                <w:lang w:eastAsia="ru-RU"/>
              </w:rPr>
              <w:t>Физическая культура</w:t>
            </w:r>
          </w:p>
        </w:tc>
        <w:tc>
          <w:tcPr>
            <w:tcW w:w="721" w:type="dxa"/>
          </w:tcPr>
          <w:p w:rsidR="004C6B8A" w:rsidRPr="007F03F1" w:rsidRDefault="003F4DE0" w:rsidP="003F4DE0">
            <w:pPr>
              <w:suppressAutoHyphens w:val="0"/>
              <w:rPr>
                <w:lang w:eastAsia="ru-RU"/>
              </w:rPr>
            </w:pPr>
            <w:r>
              <w:rPr>
                <w:lang w:eastAsia="ru-RU"/>
              </w:rPr>
              <w:t>2</w:t>
            </w:r>
          </w:p>
        </w:tc>
        <w:tc>
          <w:tcPr>
            <w:tcW w:w="711" w:type="dxa"/>
          </w:tcPr>
          <w:p w:rsidR="004C6B8A" w:rsidRPr="007F03F1" w:rsidRDefault="003F4DE0" w:rsidP="003F4DE0">
            <w:pPr>
              <w:suppressAutoHyphens w:val="0"/>
              <w:rPr>
                <w:lang w:eastAsia="ru-RU"/>
              </w:rPr>
            </w:pPr>
            <w:r>
              <w:rPr>
                <w:lang w:eastAsia="ru-RU"/>
              </w:rPr>
              <w:t>2</w:t>
            </w:r>
          </w:p>
        </w:tc>
        <w:tc>
          <w:tcPr>
            <w:tcW w:w="684" w:type="dxa"/>
          </w:tcPr>
          <w:p w:rsidR="004C6B8A" w:rsidRPr="007F03F1" w:rsidRDefault="003F4DE0" w:rsidP="00225538">
            <w:pPr>
              <w:suppressAutoHyphens w:val="0"/>
              <w:jc w:val="center"/>
              <w:rPr>
                <w:lang w:eastAsia="ru-RU"/>
              </w:rPr>
            </w:pPr>
            <w:r>
              <w:rPr>
                <w:lang w:eastAsia="ru-RU"/>
              </w:rPr>
              <w:t>2</w:t>
            </w:r>
          </w:p>
        </w:tc>
        <w:tc>
          <w:tcPr>
            <w:tcW w:w="749" w:type="dxa"/>
          </w:tcPr>
          <w:p w:rsidR="004C6B8A" w:rsidRPr="007F03F1" w:rsidRDefault="003F4DE0" w:rsidP="00225538">
            <w:pPr>
              <w:suppressAutoHyphens w:val="0"/>
              <w:jc w:val="center"/>
              <w:rPr>
                <w:lang w:eastAsia="ru-RU"/>
              </w:rPr>
            </w:pPr>
            <w:r>
              <w:rPr>
                <w:lang w:eastAsia="ru-RU"/>
              </w:rPr>
              <w:t>2</w:t>
            </w:r>
          </w:p>
        </w:tc>
        <w:tc>
          <w:tcPr>
            <w:tcW w:w="674" w:type="dxa"/>
          </w:tcPr>
          <w:p w:rsidR="004C6B8A" w:rsidRPr="007F03F1" w:rsidRDefault="003F4DE0" w:rsidP="00225538">
            <w:pPr>
              <w:suppressAutoHyphens w:val="0"/>
              <w:jc w:val="center"/>
              <w:rPr>
                <w:lang w:eastAsia="ru-RU"/>
              </w:rPr>
            </w:pPr>
            <w:r>
              <w:rPr>
                <w:lang w:eastAsia="ru-RU"/>
              </w:rPr>
              <w:t>2</w:t>
            </w:r>
          </w:p>
        </w:tc>
        <w:tc>
          <w:tcPr>
            <w:tcW w:w="903" w:type="dxa"/>
          </w:tcPr>
          <w:p w:rsidR="004C6B8A" w:rsidRPr="007F03F1" w:rsidRDefault="003F4DE0" w:rsidP="00225538">
            <w:pPr>
              <w:suppressAutoHyphens w:val="0"/>
              <w:jc w:val="center"/>
              <w:rPr>
                <w:lang w:eastAsia="ru-RU"/>
              </w:rPr>
            </w:pPr>
            <w:r>
              <w:rPr>
                <w:lang w:eastAsia="ru-RU"/>
              </w:rPr>
              <w:t>10</w:t>
            </w:r>
          </w:p>
        </w:tc>
      </w:tr>
      <w:tr w:rsidR="00BB57FD" w:rsidRPr="007F03F1" w:rsidTr="00B0711F">
        <w:tc>
          <w:tcPr>
            <w:tcW w:w="5182" w:type="dxa"/>
            <w:gridSpan w:val="2"/>
          </w:tcPr>
          <w:p w:rsidR="004C6B8A" w:rsidRPr="007F03F1" w:rsidRDefault="004C6B8A" w:rsidP="00225538">
            <w:pPr>
              <w:suppressAutoHyphens w:val="0"/>
              <w:jc w:val="both"/>
              <w:rPr>
                <w:lang w:eastAsia="ru-RU"/>
              </w:rPr>
            </w:pPr>
            <w:r w:rsidRPr="007F03F1">
              <w:rPr>
                <w:lang w:eastAsia="ru-RU"/>
              </w:rPr>
              <w:t>Итого</w:t>
            </w:r>
          </w:p>
        </w:tc>
        <w:tc>
          <w:tcPr>
            <w:tcW w:w="721" w:type="dxa"/>
          </w:tcPr>
          <w:p w:rsidR="004C6B8A" w:rsidRPr="007F03F1" w:rsidRDefault="00ED7A03" w:rsidP="00ED7A03">
            <w:pPr>
              <w:suppressAutoHyphens w:val="0"/>
              <w:rPr>
                <w:b/>
                <w:lang w:eastAsia="ru-RU"/>
              </w:rPr>
            </w:pPr>
            <w:r>
              <w:rPr>
                <w:b/>
                <w:lang w:eastAsia="ru-RU"/>
              </w:rPr>
              <w:t>28</w:t>
            </w:r>
          </w:p>
        </w:tc>
        <w:tc>
          <w:tcPr>
            <w:tcW w:w="711" w:type="dxa"/>
          </w:tcPr>
          <w:p w:rsidR="004C6B8A" w:rsidRPr="00B95B24" w:rsidRDefault="00676A48" w:rsidP="00225538">
            <w:pPr>
              <w:suppressAutoHyphens w:val="0"/>
              <w:jc w:val="center"/>
              <w:rPr>
                <w:b/>
                <w:lang w:eastAsia="ru-RU"/>
              </w:rPr>
            </w:pPr>
            <w:r w:rsidRPr="00B95B24">
              <w:rPr>
                <w:b/>
                <w:lang w:eastAsia="ru-RU"/>
              </w:rPr>
              <w:t>28</w:t>
            </w:r>
          </w:p>
        </w:tc>
        <w:tc>
          <w:tcPr>
            <w:tcW w:w="684" w:type="dxa"/>
          </w:tcPr>
          <w:p w:rsidR="004C6B8A" w:rsidRPr="007F03F1" w:rsidRDefault="00B95B24" w:rsidP="00225538">
            <w:pPr>
              <w:suppressAutoHyphens w:val="0"/>
              <w:jc w:val="center"/>
              <w:rPr>
                <w:b/>
                <w:lang w:eastAsia="ru-RU"/>
              </w:rPr>
            </w:pPr>
            <w:r>
              <w:rPr>
                <w:b/>
                <w:lang w:eastAsia="ru-RU"/>
              </w:rPr>
              <w:t>30</w:t>
            </w:r>
          </w:p>
        </w:tc>
        <w:tc>
          <w:tcPr>
            <w:tcW w:w="749" w:type="dxa"/>
          </w:tcPr>
          <w:p w:rsidR="004C6B8A" w:rsidRPr="007F03F1" w:rsidRDefault="00E755AD" w:rsidP="00225538">
            <w:pPr>
              <w:suppressAutoHyphens w:val="0"/>
              <w:jc w:val="center"/>
              <w:rPr>
                <w:b/>
                <w:lang w:eastAsia="ru-RU"/>
              </w:rPr>
            </w:pPr>
            <w:r>
              <w:rPr>
                <w:b/>
                <w:lang w:eastAsia="ru-RU"/>
              </w:rPr>
              <w:t>31</w:t>
            </w:r>
          </w:p>
        </w:tc>
        <w:tc>
          <w:tcPr>
            <w:tcW w:w="674" w:type="dxa"/>
          </w:tcPr>
          <w:p w:rsidR="004C6B8A" w:rsidRPr="007F03F1" w:rsidRDefault="004C6B8A" w:rsidP="00225538">
            <w:pPr>
              <w:suppressAutoHyphens w:val="0"/>
              <w:jc w:val="center"/>
              <w:rPr>
                <w:b/>
                <w:lang w:eastAsia="ru-RU"/>
              </w:rPr>
            </w:pPr>
            <w:r w:rsidRPr="007F03F1">
              <w:rPr>
                <w:b/>
                <w:lang w:eastAsia="ru-RU"/>
              </w:rPr>
              <w:t>31</w:t>
            </w:r>
          </w:p>
        </w:tc>
        <w:tc>
          <w:tcPr>
            <w:tcW w:w="903" w:type="dxa"/>
          </w:tcPr>
          <w:p w:rsidR="004C6B8A" w:rsidRPr="007F03F1" w:rsidRDefault="004C6B8A" w:rsidP="00225538">
            <w:pPr>
              <w:suppressAutoHyphens w:val="0"/>
              <w:jc w:val="center"/>
              <w:rPr>
                <w:b/>
                <w:lang w:eastAsia="ru-RU"/>
              </w:rPr>
            </w:pPr>
            <w:r w:rsidRPr="007F03F1">
              <w:rPr>
                <w:b/>
                <w:lang w:eastAsia="ru-RU"/>
              </w:rPr>
              <w:t>150,5</w:t>
            </w:r>
          </w:p>
        </w:tc>
      </w:tr>
      <w:tr w:rsidR="00BB57FD" w:rsidRPr="007F03F1" w:rsidTr="00B0711F">
        <w:tc>
          <w:tcPr>
            <w:tcW w:w="9624" w:type="dxa"/>
            <w:gridSpan w:val="8"/>
          </w:tcPr>
          <w:p w:rsidR="004C6B8A" w:rsidRPr="007F03F1" w:rsidRDefault="004C6B8A" w:rsidP="00225538">
            <w:pPr>
              <w:suppressAutoHyphens w:val="0"/>
              <w:jc w:val="center"/>
              <w:rPr>
                <w:b/>
                <w:lang w:eastAsia="ru-RU"/>
              </w:rPr>
            </w:pPr>
            <w:r w:rsidRPr="007F03F1">
              <w:rPr>
                <w:b/>
                <w:i/>
                <w:iCs/>
                <w:lang w:eastAsia="ru-RU"/>
              </w:rPr>
              <w:t>Часть, формируемая участниками образовательного процесса</w:t>
            </w:r>
          </w:p>
        </w:tc>
      </w:tr>
      <w:tr w:rsidR="00BB57FD" w:rsidRPr="007F03F1" w:rsidTr="00B0711F">
        <w:trPr>
          <w:trHeight w:val="530"/>
        </w:trPr>
        <w:tc>
          <w:tcPr>
            <w:tcW w:w="5182" w:type="dxa"/>
            <w:gridSpan w:val="2"/>
          </w:tcPr>
          <w:p w:rsidR="004C6B8A" w:rsidRPr="007F03F1" w:rsidRDefault="004C6B8A" w:rsidP="009E6721">
            <w:pPr>
              <w:rPr>
                <w:lang w:eastAsia="ru-RU"/>
              </w:rPr>
            </w:pPr>
            <w:r w:rsidRPr="007F03F1">
              <w:rPr>
                <w:lang w:eastAsia="ru-RU"/>
              </w:rPr>
              <w:t>Географическое краеведение</w:t>
            </w:r>
          </w:p>
        </w:tc>
        <w:tc>
          <w:tcPr>
            <w:tcW w:w="721" w:type="dxa"/>
          </w:tcPr>
          <w:p w:rsidR="004C6B8A" w:rsidRPr="007F03F1" w:rsidRDefault="004C6B8A" w:rsidP="00225538">
            <w:pPr>
              <w:suppressAutoHyphens w:val="0"/>
              <w:jc w:val="center"/>
              <w:rPr>
                <w:lang w:eastAsia="ru-RU"/>
              </w:rPr>
            </w:pPr>
          </w:p>
        </w:tc>
        <w:tc>
          <w:tcPr>
            <w:tcW w:w="711" w:type="dxa"/>
          </w:tcPr>
          <w:p w:rsidR="004C6B8A" w:rsidRPr="007F03F1" w:rsidRDefault="004C6B8A" w:rsidP="00225538">
            <w:pPr>
              <w:suppressAutoHyphens w:val="0"/>
              <w:jc w:val="center"/>
              <w:rPr>
                <w:lang w:eastAsia="ru-RU"/>
              </w:rPr>
            </w:pPr>
          </w:p>
        </w:tc>
        <w:tc>
          <w:tcPr>
            <w:tcW w:w="684" w:type="dxa"/>
          </w:tcPr>
          <w:p w:rsidR="004C6B8A" w:rsidRPr="007F03F1" w:rsidRDefault="004C6B8A" w:rsidP="00E26F8C">
            <w:pPr>
              <w:suppressAutoHyphens w:val="0"/>
              <w:jc w:val="center"/>
              <w:rPr>
                <w:lang w:eastAsia="ru-RU"/>
              </w:rPr>
            </w:pPr>
            <w:r w:rsidRPr="007F03F1">
              <w:rPr>
                <w:lang w:eastAsia="ru-RU"/>
              </w:rPr>
              <w:t>0,5</w:t>
            </w:r>
          </w:p>
        </w:tc>
        <w:tc>
          <w:tcPr>
            <w:tcW w:w="749" w:type="dxa"/>
          </w:tcPr>
          <w:p w:rsidR="004C6B8A" w:rsidRPr="007F03F1" w:rsidRDefault="004C6B8A" w:rsidP="00E26F8C">
            <w:pPr>
              <w:suppressAutoHyphens w:val="0"/>
              <w:jc w:val="center"/>
              <w:rPr>
                <w:lang w:eastAsia="ru-RU"/>
              </w:rPr>
            </w:pPr>
            <w:r w:rsidRPr="007F03F1">
              <w:rPr>
                <w:lang w:eastAsia="ru-RU"/>
              </w:rPr>
              <w:t>0,5</w:t>
            </w:r>
          </w:p>
        </w:tc>
        <w:tc>
          <w:tcPr>
            <w:tcW w:w="674" w:type="dxa"/>
          </w:tcPr>
          <w:p w:rsidR="004C6B8A" w:rsidRPr="007F03F1" w:rsidRDefault="004C6B8A" w:rsidP="00FD7601">
            <w:pPr>
              <w:suppressAutoHyphens w:val="0"/>
              <w:rPr>
                <w:lang w:eastAsia="ru-RU"/>
              </w:rPr>
            </w:pPr>
          </w:p>
        </w:tc>
        <w:tc>
          <w:tcPr>
            <w:tcW w:w="903" w:type="dxa"/>
          </w:tcPr>
          <w:p w:rsidR="004C6B8A" w:rsidRPr="007F03F1" w:rsidRDefault="00FD7601" w:rsidP="00FD7601">
            <w:pPr>
              <w:suppressAutoHyphens w:val="0"/>
              <w:jc w:val="center"/>
              <w:rPr>
                <w:lang w:eastAsia="ru-RU"/>
              </w:rPr>
            </w:pPr>
            <w:r>
              <w:rPr>
                <w:lang w:eastAsia="ru-RU"/>
              </w:rPr>
              <w:t>1</w:t>
            </w:r>
          </w:p>
        </w:tc>
      </w:tr>
      <w:tr w:rsidR="00B95B24" w:rsidRPr="007F03F1" w:rsidTr="00B0711F">
        <w:tc>
          <w:tcPr>
            <w:tcW w:w="5182" w:type="dxa"/>
            <w:gridSpan w:val="2"/>
          </w:tcPr>
          <w:p w:rsidR="00B95B24" w:rsidRPr="007F03F1" w:rsidRDefault="00B95B24" w:rsidP="00B95B24">
            <w:pPr>
              <w:suppressAutoHyphens w:val="0"/>
              <w:rPr>
                <w:lang w:eastAsia="ru-RU"/>
              </w:rPr>
            </w:pPr>
            <w:proofErr w:type="gramStart"/>
            <w:r w:rsidRPr="007F03F1">
              <w:rPr>
                <w:lang w:eastAsia="ru-RU"/>
              </w:rPr>
              <w:t>Естественно-научные</w:t>
            </w:r>
            <w:proofErr w:type="gramEnd"/>
            <w:r w:rsidRPr="007F03F1">
              <w:rPr>
                <w:noProof/>
                <w:lang w:eastAsia="ru-RU"/>
              </w:rPr>
              <w:t xml:space="preserve"> </w:t>
            </w:r>
            <w:r w:rsidRPr="007F03F1">
              <w:rPr>
                <w:lang w:eastAsia="ru-RU"/>
              </w:rPr>
              <w:t>предметы</w:t>
            </w:r>
          </w:p>
        </w:tc>
        <w:tc>
          <w:tcPr>
            <w:tcW w:w="721" w:type="dxa"/>
          </w:tcPr>
          <w:p w:rsidR="00B95B24" w:rsidRPr="007F03F1" w:rsidRDefault="00B95B24" w:rsidP="00225538">
            <w:pPr>
              <w:suppressAutoHyphens w:val="0"/>
              <w:jc w:val="center"/>
              <w:rPr>
                <w:lang w:eastAsia="ru-RU"/>
              </w:rPr>
            </w:pPr>
          </w:p>
        </w:tc>
        <w:tc>
          <w:tcPr>
            <w:tcW w:w="711" w:type="dxa"/>
          </w:tcPr>
          <w:p w:rsidR="00B95B24" w:rsidRPr="007F03F1" w:rsidRDefault="00E755AD" w:rsidP="00225538">
            <w:pPr>
              <w:suppressAutoHyphens w:val="0"/>
              <w:jc w:val="center"/>
              <w:rPr>
                <w:lang w:eastAsia="ru-RU"/>
              </w:rPr>
            </w:pPr>
            <w:r>
              <w:rPr>
                <w:lang w:eastAsia="ru-RU"/>
              </w:rPr>
              <w:t>1</w:t>
            </w:r>
          </w:p>
        </w:tc>
        <w:tc>
          <w:tcPr>
            <w:tcW w:w="684" w:type="dxa"/>
          </w:tcPr>
          <w:p w:rsidR="00B95B24" w:rsidRPr="007F03F1" w:rsidRDefault="00B95B24" w:rsidP="00225538">
            <w:pPr>
              <w:suppressAutoHyphens w:val="0"/>
              <w:jc w:val="center"/>
              <w:rPr>
                <w:lang w:eastAsia="ru-RU"/>
              </w:rPr>
            </w:pPr>
            <w:r>
              <w:rPr>
                <w:lang w:eastAsia="ru-RU"/>
              </w:rPr>
              <w:t>1</w:t>
            </w:r>
          </w:p>
        </w:tc>
        <w:tc>
          <w:tcPr>
            <w:tcW w:w="749" w:type="dxa"/>
          </w:tcPr>
          <w:p w:rsidR="00B95B24" w:rsidRPr="007F03F1" w:rsidRDefault="00B95B24" w:rsidP="00225538">
            <w:pPr>
              <w:suppressAutoHyphens w:val="0"/>
              <w:jc w:val="center"/>
              <w:rPr>
                <w:lang w:eastAsia="ru-RU"/>
              </w:rPr>
            </w:pPr>
          </w:p>
        </w:tc>
        <w:tc>
          <w:tcPr>
            <w:tcW w:w="674" w:type="dxa"/>
          </w:tcPr>
          <w:p w:rsidR="00B95B24" w:rsidRPr="007F03F1" w:rsidRDefault="00B95B24" w:rsidP="00225538">
            <w:pPr>
              <w:suppressAutoHyphens w:val="0"/>
              <w:jc w:val="center"/>
              <w:rPr>
                <w:lang w:eastAsia="ru-RU"/>
              </w:rPr>
            </w:pPr>
          </w:p>
        </w:tc>
        <w:tc>
          <w:tcPr>
            <w:tcW w:w="903" w:type="dxa"/>
          </w:tcPr>
          <w:p w:rsidR="00B95B24" w:rsidRPr="007F03F1" w:rsidRDefault="00B95B24" w:rsidP="00225538">
            <w:pPr>
              <w:suppressAutoHyphens w:val="0"/>
              <w:jc w:val="center"/>
              <w:rPr>
                <w:lang w:eastAsia="ru-RU"/>
              </w:rPr>
            </w:pPr>
          </w:p>
        </w:tc>
      </w:tr>
      <w:tr w:rsidR="00B95B24" w:rsidRPr="007F03F1" w:rsidTr="00B0711F">
        <w:tc>
          <w:tcPr>
            <w:tcW w:w="5182" w:type="dxa"/>
            <w:gridSpan w:val="2"/>
          </w:tcPr>
          <w:p w:rsidR="00B95B24" w:rsidRPr="007F03F1" w:rsidRDefault="00B95B24" w:rsidP="00225538">
            <w:pPr>
              <w:suppressAutoHyphens w:val="0"/>
              <w:rPr>
                <w:lang w:eastAsia="ru-RU"/>
              </w:rPr>
            </w:pPr>
            <w:r w:rsidRPr="007F03F1">
              <w:rPr>
                <w:lang w:eastAsia="ru-RU"/>
              </w:rPr>
              <w:t>Литературное краеведение и искусство родного края</w:t>
            </w:r>
          </w:p>
        </w:tc>
        <w:tc>
          <w:tcPr>
            <w:tcW w:w="721" w:type="dxa"/>
          </w:tcPr>
          <w:p w:rsidR="00B95B24" w:rsidRPr="007F03F1" w:rsidRDefault="00B95B24" w:rsidP="00225538">
            <w:pPr>
              <w:suppressAutoHyphens w:val="0"/>
              <w:jc w:val="center"/>
              <w:rPr>
                <w:lang w:eastAsia="ru-RU"/>
              </w:rPr>
            </w:pPr>
          </w:p>
        </w:tc>
        <w:tc>
          <w:tcPr>
            <w:tcW w:w="711" w:type="dxa"/>
          </w:tcPr>
          <w:p w:rsidR="00B95B24" w:rsidRPr="007F03F1" w:rsidRDefault="00B95B24" w:rsidP="00225538">
            <w:pPr>
              <w:suppressAutoHyphens w:val="0"/>
              <w:jc w:val="center"/>
              <w:rPr>
                <w:lang w:eastAsia="ru-RU"/>
              </w:rPr>
            </w:pPr>
          </w:p>
        </w:tc>
        <w:tc>
          <w:tcPr>
            <w:tcW w:w="684" w:type="dxa"/>
          </w:tcPr>
          <w:p w:rsidR="00B95B24" w:rsidRPr="007F03F1" w:rsidRDefault="00B95B24" w:rsidP="00225538">
            <w:pPr>
              <w:suppressAutoHyphens w:val="0"/>
              <w:jc w:val="center"/>
              <w:rPr>
                <w:lang w:eastAsia="ru-RU"/>
              </w:rPr>
            </w:pPr>
          </w:p>
        </w:tc>
        <w:tc>
          <w:tcPr>
            <w:tcW w:w="749" w:type="dxa"/>
          </w:tcPr>
          <w:p w:rsidR="00B95B24" w:rsidRPr="007F03F1" w:rsidRDefault="00B95B24" w:rsidP="00225538">
            <w:pPr>
              <w:suppressAutoHyphens w:val="0"/>
              <w:jc w:val="center"/>
              <w:rPr>
                <w:lang w:eastAsia="ru-RU"/>
              </w:rPr>
            </w:pPr>
            <w:r w:rsidRPr="007F03F1">
              <w:rPr>
                <w:lang w:eastAsia="ru-RU"/>
              </w:rPr>
              <w:t>0,5</w:t>
            </w:r>
          </w:p>
        </w:tc>
        <w:tc>
          <w:tcPr>
            <w:tcW w:w="674" w:type="dxa"/>
          </w:tcPr>
          <w:p w:rsidR="00B95B24" w:rsidRPr="007F03F1" w:rsidRDefault="00B95B24" w:rsidP="00225538">
            <w:pPr>
              <w:suppressAutoHyphens w:val="0"/>
              <w:jc w:val="center"/>
              <w:rPr>
                <w:lang w:eastAsia="ru-RU"/>
              </w:rPr>
            </w:pPr>
          </w:p>
        </w:tc>
        <w:tc>
          <w:tcPr>
            <w:tcW w:w="903" w:type="dxa"/>
          </w:tcPr>
          <w:p w:rsidR="00B95B24" w:rsidRPr="007F03F1" w:rsidRDefault="00B95B24" w:rsidP="00225538">
            <w:pPr>
              <w:suppressAutoHyphens w:val="0"/>
              <w:jc w:val="center"/>
              <w:rPr>
                <w:lang w:eastAsia="ru-RU"/>
              </w:rPr>
            </w:pPr>
            <w:r w:rsidRPr="007F03F1">
              <w:rPr>
                <w:lang w:eastAsia="ru-RU"/>
              </w:rPr>
              <w:t>0,5</w:t>
            </w:r>
          </w:p>
        </w:tc>
      </w:tr>
      <w:tr w:rsidR="00B95B24" w:rsidRPr="007F03F1" w:rsidTr="00B0711F">
        <w:tc>
          <w:tcPr>
            <w:tcW w:w="5182" w:type="dxa"/>
            <w:gridSpan w:val="2"/>
          </w:tcPr>
          <w:p w:rsidR="00B95B24" w:rsidRPr="007F03F1" w:rsidRDefault="00B95B24" w:rsidP="00225538">
            <w:pPr>
              <w:suppressAutoHyphens w:val="0"/>
              <w:rPr>
                <w:lang w:eastAsia="ru-RU"/>
              </w:rPr>
            </w:pPr>
            <w:r w:rsidRPr="007F03F1">
              <w:rPr>
                <w:lang w:eastAsia="ru-RU"/>
              </w:rPr>
              <w:t>ОБЖ</w:t>
            </w:r>
          </w:p>
        </w:tc>
        <w:tc>
          <w:tcPr>
            <w:tcW w:w="721" w:type="dxa"/>
          </w:tcPr>
          <w:p w:rsidR="00B95B24" w:rsidRPr="007F03F1" w:rsidRDefault="00B95B24" w:rsidP="00225538">
            <w:pPr>
              <w:suppressAutoHyphens w:val="0"/>
              <w:jc w:val="center"/>
              <w:rPr>
                <w:lang w:eastAsia="ru-RU"/>
              </w:rPr>
            </w:pPr>
          </w:p>
        </w:tc>
        <w:tc>
          <w:tcPr>
            <w:tcW w:w="711" w:type="dxa"/>
          </w:tcPr>
          <w:p w:rsidR="00B95B24" w:rsidRPr="007F03F1" w:rsidRDefault="00B95B24" w:rsidP="00676A48">
            <w:pPr>
              <w:suppressAutoHyphens w:val="0"/>
              <w:rPr>
                <w:lang w:eastAsia="ru-RU"/>
              </w:rPr>
            </w:pPr>
          </w:p>
        </w:tc>
        <w:tc>
          <w:tcPr>
            <w:tcW w:w="684" w:type="dxa"/>
          </w:tcPr>
          <w:p w:rsidR="00B95B24" w:rsidRPr="007F03F1" w:rsidRDefault="00B95B24" w:rsidP="00225538">
            <w:pPr>
              <w:suppressAutoHyphens w:val="0"/>
              <w:jc w:val="center"/>
              <w:rPr>
                <w:lang w:eastAsia="ru-RU"/>
              </w:rPr>
            </w:pPr>
          </w:p>
        </w:tc>
        <w:tc>
          <w:tcPr>
            <w:tcW w:w="749" w:type="dxa"/>
          </w:tcPr>
          <w:p w:rsidR="00B95B24" w:rsidRPr="007F03F1" w:rsidRDefault="00B95B24" w:rsidP="00225538">
            <w:pPr>
              <w:suppressAutoHyphens w:val="0"/>
              <w:jc w:val="center"/>
              <w:rPr>
                <w:lang w:eastAsia="ru-RU"/>
              </w:rPr>
            </w:pPr>
          </w:p>
        </w:tc>
        <w:tc>
          <w:tcPr>
            <w:tcW w:w="674" w:type="dxa"/>
          </w:tcPr>
          <w:p w:rsidR="00B95B24" w:rsidRPr="007F03F1" w:rsidRDefault="00B95B24" w:rsidP="00225538">
            <w:pPr>
              <w:suppressAutoHyphens w:val="0"/>
              <w:jc w:val="center"/>
              <w:rPr>
                <w:lang w:eastAsia="ru-RU"/>
              </w:rPr>
            </w:pPr>
          </w:p>
        </w:tc>
        <w:tc>
          <w:tcPr>
            <w:tcW w:w="903" w:type="dxa"/>
          </w:tcPr>
          <w:p w:rsidR="00B95B24" w:rsidRPr="007F03F1" w:rsidRDefault="00B95B24" w:rsidP="00225538">
            <w:pPr>
              <w:suppressAutoHyphens w:val="0"/>
              <w:jc w:val="center"/>
              <w:rPr>
                <w:lang w:eastAsia="ru-RU"/>
              </w:rPr>
            </w:pPr>
            <w:r w:rsidRPr="007F03F1">
              <w:rPr>
                <w:lang w:eastAsia="ru-RU"/>
              </w:rPr>
              <w:t>0,75</w:t>
            </w:r>
          </w:p>
        </w:tc>
      </w:tr>
      <w:tr w:rsidR="00B95B24" w:rsidRPr="007F03F1" w:rsidTr="00B0711F">
        <w:tc>
          <w:tcPr>
            <w:tcW w:w="5182" w:type="dxa"/>
            <w:gridSpan w:val="2"/>
          </w:tcPr>
          <w:p w:rsidR="00B95B24" w:rsidRPr="007F03F1" w:rsidRDefault="00B95B24" w:rsidP="00225538">
            <w:pPr>
              <w:suppressAutoHyphens w:val="0"/>
              <w:rPr>
                <w:lang w:eastAsia="ru-RU"/>
              </w:rPr>
            </w:pPr>
            <w:r w:rsidRPr="007F03F1">
              <w:rPr>
                <w:lang w:eastAsia="ru-RU"/>
              </w:rPr>
              <w:t>Информационные технологии</w:t>
            </w:r>
          </w:p>
        </w:tc>
        <w:tc>
          <w:tcPr>
            <w:tcW w:w="721" w:type="dxa"/>
          </w:tcPr>
          <w:p w:rsidR="00B95B24" w:rsidRPr="007F03F1" w:rsidRDefault="00ED7A03" w:rsidP="00ED7A03">
            <w:pPr>
              <w:suppressAutoHyphens w:val="0"/>
              <w:rPr>
                <w:lang w:eastAsia="ru-RU"/>
              </w:rPr>
            </w:pPr>
            <w:r>
              <w:rPr>
                <w:lang w:eastAsia="ru-RU"/>
              </w:rPr>
              <w:t>1</w:t>
            </w:r>
          </w:p>
        </w:tc>
        <w:tc>
          <w:tcPr>
            <w:tcW w:w="711" w:type="dxa"/>
          </w:tcPr>
          <w:p w:rsidR="00B95B24" w:rsidRPr="007F03F1" w:rsidRDefault="00ED7A03" w:rsidP="00676A48">
            <w:pPr>
              <w:suppressAutoHyphens w:val="0"/>
              <w:jc w:val="center"/>
              <w:rPr>
                <w:lang w:eastAsia="ru-RU"/>
              </w:rPr>
            </w:pPr>
            <w:r>
              <w:rPr>
                <w:lang w:eastAsia="ru-RU"/>
              </w:rPr>
              <w:t>1</w:t>
            </w:r>
          </w:p>
        </w:tc>
        <w:tc>
          <w:tcPr>
            <w:tcW w:w="684" w:type="dxa"/>
          </w:tcPr>
          <w:p w:rsidR="00B95B24" w:rsidRPr="007F03F1" w:rsidRDefault="00B95B24" w:rsidP="00225538">
            <w:pPr>
              <w:suppressAutoHyphens w:val="0"/>
              <w:jc w:val="center"/>
              <w:rPr>
                <w:lang w:eastAsia="ru-RU"/>
              </w:rPr>
            </w:pPr>
          </w:p>
        </w:tc>
        <w:tc>
          <w:tcPr>
            <w:tcW w:w="749" w:type="dxa"/>
          </w:tcPr>
          <w:p w:rsidR="00B95B24" w:rsidRPr="007F03F1" w:rsidRDefault="00B95B24" w:rsidP="00225538">
            <w:pPr>
              <w:suppressAutoHyphens w:val="0"/>
              <w:jc w:val="center"/>
              <w:rPr>
                <w:lang w:eastAsia="ru-RU"/>
              </w:rPr>
            </w:pPr>
          </w:p>
        </w:tc>
        <w:tc>
          <w:tcPr>
            <w:tcW w:w="674" w:type="dxa"/>
          </w:tcPr>
          <w:p w:rsidR="00B95B24" w:rsidRPr="007F03F1" w:rsidRDefault="00B95B24" w:rsidP="00225538">
            <w:pPr>
              <w:suppressAutoHyphens w:val="0"/>
              <w:jc w:val="center"/>
              <w:rPr>
                <w:lang w:eastAsia="ru-RU"/>
              </w:rPr>
            </w:pPr>
          </w:p>
        </w:tc>
        <w:tc>
          <w:tcPr>
            <w:tcW w:w="903" w:type="dxa"/>
          </w:tcPr>
          <w:p w:rsidR="00B95B24" w:rsidRPr="007F03F1" w:rsidRDefault="00B95B24" w:rsidP="00225538">
            <w:pPr>
              <w:suppressAutoHyphens w:val="0"/>
              <w:jc w:val="center"/>
              <w:rPr>
                <w:lang w:eastAsia="ru-RU"/>
              </w:rPr>
            </w:pPr>
            <w:r w:rsidRPr="007F03F1">
              <w:rPr>
                <w:lang w:eastAsia="ru-RU"/>
              </w:rPr>
              <w:t>0,75</w:t>
            </w:r>
          </w:p>
        </w:tc>
      </w:tr>
      <w:tr w:rsidR="00B95B24" w:rsidRPr="007F03F1" w:rsidTr="00B0711F">
        <w:tc>
          <w:tcPr>
            <w:tcW w:w="5182" w:type="dxa"/>
            <w:gridSpan w:val="2"/>
          </w:tcPr>
          <w:p w:rsidR="00B95B24" w:rsidRPr="007F03F1" w:rsidRDefault="00B95B24" w:rsidP="00225538">
            <w:pPr>
              <w:suppressAutoHyphens w:val="0"/>
              <w:rPr>
                <w:lang w:eastAsia="ru-RU"/>
              </w:rPr>
            </w:pPr>
            <w:r w:rsidRPr="007F03F1">
              <w:rPr>
                <w:lang w:eastAsia="ru-RU"/>
              </w:rPr>
              <w:t>Твоя профессиональная карьера</w:t>
            </w:r>
          </w:p>
        </w:tc>
        <w:tc>
          <w:tcPr>
            <w:tcW w:w="721" w:type="dxa"/>
          </w:tcPr>
          <w:p w:rsidR="00B95B24" w:rsidRPr="007F03F1" w:rsidRDefault="00B95B24" w:rsidP="00225538">
            <w:pPr>
              <w:suppressAutoHyphens w:val="0"/>
              <w:jc w:val="center"/>
              <w:rPr>
                <w:lang w:eastAsia="ru-RU"/>
              </w:rPr>
            </w:pPr>
          </w:p>
        </w:tc>
        <w:tc>
          <w:tcPr>
            <w:tcW w:w="711" w:type="dxa"/>
          </w:tcPr>
          <w:p w:rsidR="00B95B24" w:rsidRPr="007F03F1" w:rsidRDefault="00B95B24" w:rsidP="00225538">
            <w:pPr>
              <w:suppressAutoHyphens w:val="0"/>
              <w:jc w:val="center"/>
              <w:rPr>
                <w:lang w:eastAsia="ru-RU"/>
              </w:rPr>
            </w:pPr>
          </w:p>
        </w:tc>
        <w:tc>
          <w:tcPr>
            <w:tcW w:w="684" w:type="dxa"/>
          </w:tcPr>
          <w:p w:rsidR="00B95B24" w:rsidRPr="007F03F1" w:rsidRDefault="00B95B24" w:rsidP="00225538">
            <w:pPr>
              <w:suppressAutoHyphens w:val="0"/>
              <w:jc w:val="center"/>
              <w:rPr>
                <w:lang w:eastAsia="ru-RU"/>
              </w:rPr>
            </w:pPr>
          </w:p>
        </w:tc>
        <w:tc>
          <w:tcPr>
            <w:tcW w:w="749" w:type="dxa"/>
          </w:tcPr>
          <w:p w:rsidR="00B95B24" w:rsidRPr="007F03F1" w:rsidRDefault="00B95B24" w:rsidP="00225538">
            <w:pPr>
              <w:suppressAutoHyphens w:val="0"/>
              <w:jc w:val="center"/>
              <w:rPr>
                <w:lang w:eastAsia="ru-RU"/>
              </w:rPr>
            </w:pPr>
            <w:r w:rsidRPr="007F03F1">
              <w:rPr>
                <w:lang w:eastAsia="ru-RU"/>
              </w:rPr>
              <w:t>1</w:t>
            </w:r>
          </w:p>
        </w:tc>
        <w:tc>
          <w:tcPr>
            <w:tcW w:w="674" w:type="dxa"/>
          </w:tcPr>
          <w:p w:rsidR="00B95B24" w:rsidRPr="007F03F1" w:rsidRDefault="00B95B24" w:rsidP="00225538">
            <w:pPr>
              <w:suppressAutoHyphens w:val="0"/>
              <w:jc w:val="center"/>
              <w:rPr>
                <w:lang w:eastAsia="ru-RU"/>
              </w:rPr>
            </w:pPr>
            <w:r w:rsidRPr="007F03F1">
              <w:rPr>
                <w:lang w:eastAsia="ru-RU"/>
              </w:rPr>
              <w:t>1</w:t>
            </w:r>
          </w:p>
        </w:tc>
        <w:tc>
          <w:tcPr>
            <w:tcW w:w="903" w:type="dxa"/>
          </w:tcPr>
          <w:p w:rsidR="00B95B24" w:rsidRPr="007F03F1" w:rsidRDefault="00B95B24" w:rsidP="00225538">
            <w:pPr>
              <w:suppressAutoHyphens w:val="0"/>
              <w:jc w:val="center"/>
              <w:rPr>
                <w:lang w:eastAsia="ru-RU"/>
              </w:rPr>
            </w:pPr>
            <w:r w:rsidRPr="007F03F1">
              <w:rPr>
                <w:lang w:eastAsia="ru-RU"/>
              </w:rPr>
              <w:t>2</w:t>
            </w:r>
          </w:p>
        </w:tc>
      </w:tr>
      <w:tr w:rsidR="00B95B24" w:rsidRPr="007F03F1" w:rsidTr="00B0711F">
        <w:tc>
          <w:tcPr>
            <w:tcW w:w="5182" w:type="dxa"/>
            <w:gridSpan w:val="2"/>
          </w:tcPr>
          <w:p w:rsidR="00B95B24" w:rsidRPr="007F03F1" w:rsidRDefault="00B95B24" w:rsidP="00225538">
            <w:pPr>
              <w:suppressAutoHyphens w:val="0"/>
              <w:rPr>
                <w:lang w:eastAsia="ru-RU"/>
              </w:rPr>
            </w:pPr>
            <w:r w:rsidRPr="007F03F1">
              <w:rPr>
                <w:lang w:eastAsia="ru-RU"/>
              </w:rPr>
              <w:t>Курсы по выбору</w:t>
            </w:r>
          </w:p>
        </w:tc>
        <w:tc>
          <w:tcPr>
            <w:tcW w:w="721" w:type="dxa"/>
          </w:tcPr>
          <w:p w:rsidR="00B95B24" w:rsidRPr="007F03F1" w:rsidRDefault="00B95B24" w:rsidP="00225538">
            <w:pPr>
              <w:suppressAutoHyphens w:val="0"/>
              <w:jc w:val="center"/>
              <w:rPr>
                <w:lang w:eastAsia="ru-RU"/>
              </w:rPr>
            </w:pPr>
          </w:p>
        </w:tc>
        <w:tc>
          <w:tcPr>
            <w:tcW w:w="711" w:type="dxa"/>
          </w:tcPr>
          <w:p w:rsidR="00B95B24" w:rsidRPr="007F03F1" w:rsidRDefault="00B95B24" w:rsidP="00225538">
            <w:pPr>
              <w:suppressAutoHyphens w:val="0"/>
              <w:jc w:val="center"/>
              <w:rPr>
                <w:lang w:eastAsia="ru-RU"/>
              </w:rPr>
            </w:pPr>
          </w:p>
        </w:tc>
        <w:tc>
          <w:tcPr>
            <w:tcW w:w="684" w:type="dxa"/>
          </w:tcPr>
          <w:p w:rsidR="00B95B24" w:rsidRPr="007F03F1" w:rsidRDefault="00B95B24" w:rsidP="00225538">
            <w:pPr>
              <w:suppressAutoHyphens w:val="0"/>
              <w:jc w:val="center"/>
              <w:rPr>
                <w:lang w:eastAsia="ru-RU"/>
              </w:rPr>
            </w:pPr>
          </w:p>
        </w:tc>
        <w:tc>
          <w:tcPr>
            <w:tcW w:w="749" w:type="dxa"/>
          </w:tcPr>
          <w:p w:rsidR="00B95B24" w:rsidRPr="007F03F1" w:rsidRDefault="00B95B24" w:rsidP="00225538">
            <w:pPr>
              <w:suppressAutoHyphens w:val="0"/>
              <w:jc w:val="center"/>
              <w:rPr>
                <w:lang w:eastAsia="ru-RU"/>
              </w:rPr>
            </w:pPr>
          </w:p>
        </w:tc>
        <w:tc>
          <w:tcPr>
            <w:tcW w:w="674" w:type="dxa"/>
          </w:tcPr>
          <w:p w:rsidR="00B95B24" w:rsidRPr="007F03F1" w:rsidRDefault="00B95B24" w:rsidP="00225538">
            <w:pPr>
              <w:suppressAutoHyphens w:val="0"/>
              <w:jc w:val="center"/>
              <w:rPr>
                <w:lang w:eastAsia="ru-RU"/>
              </w:rPr>
            </w:pPr>
            <w:r>
              <w:rPr>
                <w:lang w:eastAsia="ru-RU"/>
              </w:rPr>
              <w:t>1</w:t>
            </w:r>
          </w:p>
        </w:tc>
        <w:tc>
          <w:tcPr>
            <w:tcW w:w="903" w:type="dxa"/>
          </w:tcPr>
          <w:p w:rsidR="00B95B24" w:rsidRPr="007F03F1" w:rsidRDefault="00B95B24" w:rsidP="00225538">
            <w:pPr>
              <w:suppressAutoHyphens w:val="0"/>
              <w:jc w:val="center"/>
              <w:rPr>
                <w:lang w:eastAsia="ru-RU"/>
              </w:rPr>
            </w:pPr>
            <w:r>
              <w:rPr>
                <w:lang w:eastAsia="ru-RU"/>
              </w:rPr>
              <w:t>1</w:t>
            </w:r>
          </w:p>
        </w:tc>
      </w:tr>
      <w:tr w:rsidR="00B95B24" w:rsidRPr="007F03F1" w:rsidTr="00B0711F">
        <w:tc>
          <w:tcPr>
            <w:tcW w:w="5182" w:type="dxa"/>
            <w:gridSpan w:val="2"/>
          </w:tcPr>
          <w:p w:rsidR="00B95B24" w:rsidRPr="007F03F1" w:rsidRDefault="00B95B24" w:rsidP="00225538">
            <w:pPr>
              <w:suppressAutoHyphens w:val="0"/>
              <w:rPr>
                <w:lang w:eastAsia="ru-RU"/>
              </w:rPr>
            </w:pPr>
            <w:r w:rsidRPr="007F03F1">
              <w:rPr>
                <w:lang w:eastAsia="ru-RU"/>
              </w:rPr>
              <w:t>Учимся учиться, размышлять, исследовать (внеурочная деятельность)</w:t>
            </w:r>
          </w:p>
        </w:tc>
        <w:tc>
          <w:tcPr>
            <w:tcW w:w="721" w:type="dxa"/>
          </w:tcPr>
          <w:p w:rsidR="00B95B24" w:rsidRPr="007F03F1" w:rsidRDefault="00B95B24" w:rsidP="00225538">
            <w:pPr>
              <w:suppressAutoHyphens w:val="0"/>
              <w:jc w:val="center"/>
              <w:rPr>
                <w:lang w:eastAsia="ru-RU"/>
              </w:rPr>
            </w:pPr>
          </w:p>
        </w:tc>
        <w:tc>
          <w:tcPr>
            <w:tcW w:w="711" w:type="dxa"/>
          </w:tcPr>
          <w:p w:rsidR="00B95B24" w:rsidRPr="007F03F1" w:rsidRDefault="00B95B24" w:rsidP="00225538">
            <w:pPr>
              <w:suppressAutoHyphens w:val="0"/>
              <w:jc w:val="center"/>
              <w:rPr>
                <w:lang w:eastAsia="ru-RU"/>
              </w:rPr>
            </w:pPr>
          </w:p>
        </w:tc>
        <w:tc>
          <w:tcPr>
            <w:tcW w:w="684" w:type="dxa"/>
          </w:tcPr>
          <w:p w:rsidR="00B95B24" w:rsidRPr="007F03F1" w:rsidRDefault="00B95B24" w:rsidP="005D3C76">
            <w:pPr>
              <w:suppressAutoHyphens w:val="0"/>
              <w:rPr>
                <w:lang w:eastAsia="ru-RU"/>
              </w:rPr>
            </w:pPr>
            <w:r w:rsidRPr="007F03F1">
              <w:rPr>
                <w:lang w:eastAsia="ru-RU"/>
              </w:rPr>
              <w:t>0,5</w:t>
            </w:r>
          </w:p>
        </w:tc>
        <w:tc>
          <w:tcPr>
            <w:tcW w:w="749" w:type="dxa"/>
          </w:tcPr>
          <w:p w:rsidR="00B95B24" w:rsidRPr="007F03F1" w:rsidRDefault="00B95B24" w:rsidP="00225538">
            <w:pPr>
              <w:suppressAutoHyphens w:val="0"/>
              <w:jc w:val="center"/>
              <w:rPr>
                <w:lang w:eastAsia="ru-RU"/>
              </w:rPr>
            </w:pPr>
          </w:p>
        </w:tc>
        <w:tc>
          <w:tcPr>
            <w:tcW w:w="674" w:type="dxa"/>
          </w:tcPr>
          <w:p w:rsidR="00B95B24" w:rsidRPr="007F03F1" w:rsidRDefault="00B95B24" w:rsidP="00225538">
            <w:pPr>
              <w:suppressAutoHyphens w:val="0"/>
              <w:jc w:val="center"/>
              <w:rPr>
                <w:lang w:eastAsia="ru-RU"/>
              </w:rPr>
            </w:pPr>
          </w:p>
        </w:tc>
        <w:tc>
          <w:tcPr>
            <w:tcW w:w="903" w:type="dxa"/>
          </w:tcPr>
          <w:p w:rsidR="00B95B24" w:rsidRPr="007F03F1" w:rsidRDefault="00B95B24" w:rsidP="00225538">
            <w:pPr>
              <w:suppressAutoHyphens w:val="0"/>
              <w:jc w:val="center"/>
              <w:rPr>
                <w:lang w:eastAsia="ru-RU"/>
              </w:rPr>
            </w:pPr>
            <w:r w:rsidRPr="007F03F1">
              <w:rPr>
                <w:lang w:eastAsia="ru-RU"/>
              </w:rPr>
              <w:t>0,5</w:t>
            </w:r>
          </w:p>
        </w:tc>
      </w:tr>
      <w:tr w:rsidR="00B95B24" w:rsidRPr="007F03F1" w:rsidTr="00B0711F">
        <w:tc>
          <w:tcPr>
            <w:tcW w:w="5182" w:type="dxa"/>
            <w:gridSpan w:val="2"/>
          </w:tcPr>
          <w:p w:rsidR="00B95B24" w:rsidRPr="007F03F1" w:rsidRDefault="00B95B24" w:rsidP="00225538">
            <w:pPr>
              <w:suppressAutoHyphens w:val="0"/>
              <w:rPr>
                <w:lang w:eastAsia="ru-RU"/>
              </w:rPr>
            </w:pPr>
            <w:r w:rsidRPr="007F03F1">
              <w:rPr>
                <w:lang w:eastAsia="ru-RU"/>
              </w:rPr>
              <w:lastRenderedPageBreak/>
              <w:t>Итого</w:t>
            </w:r>
          </w:p>
        </w:tc>
        <w:tc>
          <w:tcPr>
            <w:tcW w:w="721" w:type="dxa"/>
          </w:tcPr>
          <w:p w:rsidR="00B95B24" w:rsidRPr="007F03F1" w:rsidRDefault="00B95B24" w:rsidP="00225538">
            <w:pPr>
              <w:suppressAutoHyphens w:val="0"/>
              <w:jc w:val="center"/>
              <w:rPr>
                <w:b/>
                <w:lang w:eastAsia="ru-RU"/>
              </w:rPr>
            </w:pPr>
            <w:r w:rsidRPr="007F03F1">
              <w:rPr>
                <w:b/>
                <w:lang w:eastAsia="ru-RU"/>
              </w:rPr>
              <w:t>29</w:t>
            </w:r>
          </w:p>
        </w:tc>
        <w:tc>
          <w:tcPr>
            <w:tcW w:w="711" w:type="dxa"/>
          </w:tcPr>
          <w:p w:rsidR="00B95B24" w:rsidRPr="00AD1E8E" w:rsidRDefault="00B95B24" w:rsidP="00225538">
            <w:pPr>
              <w:suppressAutoHyphens w:val="0"/>
              <w:jc w:val="center"/>
              <w:rPr>
                <w:b/>
                <w:lang w:eastAsia="ru-RU"/>
              </w:rPr>
            </w:pPr>
            <w:r w:rsidRPr="00AD1E8E">
              <w:rPr>
                <w:b/>
                <w:lang w:eastAsia="ru-RU"/>
              </w:rPr>
              <w:t>30</w:t>
            </w:r>
          </w:p>
        </w:tc>
        <w:tc>
          <w:tcPr>
            <w:tcW w:w="684" w:type="dxa"/>
          </w:tcPr>
          <w:p w:rsidR="00B95B24" w:rsidRPr="00AD1E8E" w:rsidRDefault="00B95B24" w:rsidP="00225538">
            <w:pPr>
              <w:suppressAutoHyphens w:val="0"/>
              <w:jc w:val="center"/>
              <w:rPr>
                <w:b/>
                <w:lang w:eastAsia="ru-RU"/>
              </w:rPr>
            </w:pPr>
            <w:r w:rsidRPr="00AD1E8E">
              <w:rPr>
                <w:b/>
                <w:lang w:eastAsia="ru-RU"/>
              </w:rPr>
              <w:t>32</w:t>
            </w:r>
          </w:p>
        </w:tc>
        <w:tc>
          <w:tcPr>
            <w:tcW w:w="749" w:type="dxa"/>
          </w:tcPr>
          <w:p w:rsidR="00B95B24" w:rsidRPr="00AD1E8E" w:rsidRDefault="00B95B24" w:rsidP="00225538">
            <w:pPr>
              <w:suppressAutoHyphens w:val="0"/>
              <w:jc w:val="center"/>
              <w:rPr>
                <w:b/>
                <w:lang w:eastAsia="ru-RU"/>
              </w:rPr>
            </w:pPr>
            <w:r w:rsidRPr="00AD1E8E">
              <w:rPr>
                <w:b/>
                <w:lang w:eastAsia="ru-RU"/>
              </w:rPr>
              <w:t>33</w:t>
            </w:r>
          </w:p>
        </w:tc>
        <w:tc>
          <w:tcPr>
            <w:tcW w:w="674" w:type="dxa"/>
          </w:tcPr>
          <w:p w:rsidR="00B95B24" w:rsidRPr="00AD1E8E" w:rsidRDefault="00B95B24" w:rsidP="00225538">
            <w:pPr>
              <w:suppressAutoHyphens w:val="0"/>
              <w:jc w:val="center"/>
              <w:rPr>
                <w:b/>
                <w:lang w:eastAsia="ru-RU"/>
              </w:rPr>
            </w:pPr>
            <w:r w:rsidRPr="00AD1E8E">
              <w:rPr>
                <w:b/>
                <w:lang w:eastAsia="ru-RU"/>
              </w:rPr>
              <w:t>33</w:t>
            </w:r>
          </w:p>
        </w:tc>
        <w:tc>
          <w:tcPr>
            <w:tcW w:w="903" w:type="dxa"/>
          </w:tcPr>
          <w:p w:rsidR="00B95B24" w:rsidRPr="00AD1E8E" w:rsidRDefault="00B95B24" w:rsidP="00225538">
            <w:pPr>
              <w:suppressAutoHyphens w:val="0"/>
              <w:jc w:val="center"/>
              <w:rPr>
                <w:b/>
                <w:lang w:eastAsia="ru-RU"/>
              </w:rPr>
            </w:pPr>
            <w:r w:rsidRPr="00AD1E8E">
              <w:rPr>
                <w:b/>
                <w:lang w:eastAsia="ru-RU"/>
              </w:rPr>
              <w:t>157</w:t>
            </w:r>
          </w:p>
        </w:tc>
      </w:tr>
      <w:tr w:rsidR="00B95B24" w:rsidRPr="007F03F1" w:rsidTr="00B0711F">
        <w:tc>
          <w:tcPr>
            <w:tcW w:w="5182" w:type="dxa"/>
            <w:gridSpan w:val="2"/>
          </w:tcPr>
          <w:p w:rsidR="00B95B24" w:rsidRPr="007F03F1" w:rsidRDefault="00B95B24" w:rsidP="00225538">
            <w:pPr>
              <w:suppressAutoHyphens w:val="0"/>
              <w:rPr>
                <w:lang w:eastAsia="ru-RU"/>
              </w:rPr>
            </w:pPr>
            <w:r w:rsidRPr="007F03F1">
              <w:rPr>
                <w:lang w:eastAsia="ru-RU"/>
              </w:rPr>
              <w:t>Максимально допустимая недельная нагрузка</w:t>
            </w:r>
          </w:p>
        </w:tc>
        <w:tc>
          <w:tcPr>
            <w:tcW w:w="721" w:type="dxa"/>
          </w:tcPr>
          <w:p w:rsidR="00B95B24" w:rsidRPr="007F03F1" w:rsidRDefault="00B95B24" w:rsidP="00225538">
            <w:pPr>
              <w:suppressAutoHyphens w:val="0"/>
              <w:jc w:val="center"/>
              <w:rPr>
                <w:b/>
                <w:lang w:eastAsia="ru-RU"/>
              </w:rPr>
            </w:pPr>
            <w:r w:rsidRPr="007F03F1">
              <w:rPr>
                <w:b/>
                <w:lang w:eastAsia="ru-RU"/>
              </w:rPr>
              <w:t>29</w:t>
            </w:r>
          </w:p>
        </w:tc>
        <w:tc>
          <w:tcPr>
            <w:tcW w:w="711" w:type="dxa"/>
          </w:tcPr>
          <w:p w:rsidR="00B95B24" w:rsidRPr="00AD1E8E" w:rsidRDefault="00B95B24" w:rsidP="00225538">
            <w:pPr>
              <w:suppressAutoHyphens w:val="0"/>
              <w:jc w:val="center"/>
              <w:rPr>
                <w:b/>
                <w:lang w:eastAsia="ru-RU"/>
              </w:rPr>
            </w:pPr>
            <w:r w:rsidRPr="00AD1E8E">
              <w:rPr>
                <w:b/>
                <w:lang w:eastAsia="ru-RU"/>
              </w:rPr>
              <w:t>30</w:t>
            </w:r>
          </w:p>
        </w:tc>
        <w:tc>
          <w:tcPr>
            <w:tcW w:w="684" w:type="dxa"/>
          </w:tcPr>
          <w:p w:rsidR="00B95B24" w:rsidRPr="00AD1E8E" w:rsidRDefault="00B95B24" w:rsidP="00225538">
            <w:pPr>
              <w:suppressAutoHyphens w:val="0"/>
              <w:jc w:val="center"/>
              <w:rPr>
                <w:b/>
                <w:lang w:eastAsia="ru-RU"/>
              </w:rPr>
            </w:pPr>
            <w:r w:rsidRPr="00AD1E8E">
              <w:rPr>
                <w:b/>
                <w:lang w:eastAsia="ru-RU"/>
              </w:rPr>
              <w:t>32</w:t>
            </w:r>
          </w:p>
        </w:tc>
        <w:tc>
          <w:tcPr>
            <w:tcW w:w="749" w:type="dxa"/>
          </w:tcPr>
          <w:p w:rsidR="00B95B24" w:rsidRPr="00AD1E8E" w:rsidRDefault="00B95B24" w:rsidP="00225538">
            <w:pPr>
              <w:suppressAutoHyphens w:val="0"/>
              <w:jc w:val="center"/>
              <w:rPr>
                <w:b/>
                <w:lang w:eastAsia="ru-RU"/>
              </w:rPr>
            </w:pPr>
            <w:r w:rsidRPr="00AD1E8E">
              <w:rPr>
                <w:b/>
                <w:lang w:eastAsia="ru-RU"/>
              </w:rPr>
              <w:t>33</w:t>
            </w:r>
          </w:p>
        </w:tc>
        <w:tc>
          <w:tcPr>
            <w:tcW w:w="674" w:type="dxa"/>
          </w:tcPr>
          <w:p w:rsidR="00B95B24" w:rsidRPr="00AD1E8E" w:rsidRDefault="00B95B24" w:rsidP="00225538">
            <w:pPr>
              <w:suppressAutoHyphens w:val="0"/>
              <w:jc w:val="center"/>
              <w:rPr>
                <w:b/>
                <w:lang w:eastAsia="ru-RU"/>
              </w:rPr>
            </w:pPr>
            <w:r w:rsidRPr="00AD1E8E">
              <w:rPr>
                <w:b/>
                <w:lang w:eastAsia="ru-RU"/>
              </w:rPr>
              <w:t>33</w:t>
            </w:r>
          </w:p>
        </w:tc>
        <w:tc>
          <w:tcPr>
            <w:tcW w:w="903" w:type="dxa"/>
          </w:tcPr>
          <w:p w:rsidR="00B95B24" w:rsidRPr="00AD1E8E" w:rsidRDefault="00B95B24" w:rsidP="00225538">
            <w:pPr>
              <w:suppressAutoHyphens w:val="0"/>
              <w:jc w:val="center"/>
              <w:rPr>
                <w:b/>
                <w:lang w:eastAsia="ru-RU"/>
              </w:rPr>
            </w:pPr>
            <w:r w:rsidRPr="00AD1E8E">
              <w:rPr>
                <w:b/>
                <w:lang w:eastAsia="ru-RU"/>
              </w:rPr>
              <w:t>157</w:t>
            </w:r>
          </w:p>
        </w:tc>
      </w:tr>
      <w:tr w:rsidR="00B95B24" w:rsidRPr="007F03F1" w:rsidTr="00B0711F">
        <w:tc>
          <w:tcPr>
            <w:tcW w:w="5182" w:type="dxa"/>
            <w:gridSpan w:val="2"/>
          </w:tcPr>
          <w:p w:rsidR="00B95B24" w:rsidRPr="007F03F1" w:rsidRDefault="00B95B24" w:rsidP="00225538">
            <w:pPr>
              <w:suppressAutoHyphens w:val="0"/>
              <w:rPr>
                <w:lang w:eastAsia="ru-RU"/>
              </w:rPr>
            </w:pPr>
            <w:r w:rsidRPr="007F03F1">
              <w:rPr>
                <w:lang w:eastAsia="ru-RU"/>
              </w:rPr>
              <w:t>Внеурочная деятельность (кружки, секции, проектная деятельность и др.)**</w:t>
            </w:r>
          </w:p>
        </w:tc>
        <w:tc>
          <w:tcPr>
            <w:tcW w:w="721" w:type="dxa"/>
          </w:tcPr>
          <w:p w:rsidR="00B95B24" w:rsidRPr="007F03F1" w:rsidRDefault="00B95B24" w:rsidP="00225538">
            <w:pPr>
              <w:suppressAutoHyphens w:val="0"/>
              <w:jc w:val="both"/>
              <w:rPr>
                <w:lang w:eastAsia="ru-RU"/>
              </w:rPr>
            </w:pPr>
            <w:r w:rsidRPr="007F03F1">
              <w:rPr>
                <w:lang w:eastAsia="ru-RU"/>
              </w:rPr>
              <w:t>10</w:t>
            </w:r>
          </w:p>
        </w:tc>
        <w:tc>
          <w:tcPr>
            <w:tcW w:w="711" w:type="dxa"/>
          </w:tcPr>
          <w:p w:rsidR="00B95B24" w:rsidRPr="007F03F1" w:rsidRDefault="00B95B24" w:rsidP="00225538">
            <w:pPr>
              <w:suppressAutoHyphens w:val="0"/>
              <w:jc w:val="both"/>
              <w:rPr>
                <w:lang w:eastAsia="ru-RU"/>
              </w:rPr>
            </w:pPr>
            <w:r w:rsidRPr="007F03F1">
              <w:rPr>
                <w:lang w:eastAsia="ru-RU"/>
              </w:rPr>
              <w:t>10</w:t>
            </w:r>
          </w:p>
        </w:tc>
        <w:tc>
          <w:tcPr>
            <w:tcW w:w="684" w:type="dxa"/>
          </w:tcPr>
          <w:p w:rsidR="00B95B24" w:rsidRPr="007F03F1" w:rsidRDefault="00B95B24" w:rsidP="00225538">
            <w:pPr>
              <w:suppressAutoHyphens w:val="0"/>
              <w:jc w:val="both"/>
              <w:rPr>
                <w:lang w:eastAsia="ru-RU"/>
              </w:rPr>
            </w:pPr>
            <w:r w:rsidRPr="007F03F1">
              <w:rPr>
                <w:lang w:eastAsia="ru-RU"/>
              </w:rPr>
              <w:t>10</w:t>
            </w:r>
          </w:p>
        </w:tc>
        <w:tc>
          <w:tcPr>
            <w:tcW w:w="749" w:type="dxa"/>
          </w:tcPr>
          <w:p w:rsidR="00B95B24" w:rsidRPr="007F03F1" w:rsidRDefault="00B95B24" w:rsidP="00225538">
            <w:pPr>
              <w:suppressAutoHyphens w:val="0"/>
              <w:jc w:val="both"/>
              <w:rPr>
                <w:lang w:eastAsia="ru-RU"/>
              </w:rPr>
            </w:pPr>
            <w:r w:rsidRPr="007F03F1">
              <w:rPr>
                <w:lang w:eastAsia="ru-RU"/>
              </w:rPr>
              <w:t>10</w:t>
            </w:r>
          </w:p>
        </w:tc>
        <w:tc>
          <w:tcPr>
            <w:tcW w:w="674" w:type="dxa"/>
          </w:tcPr>
          <w:p w:rsidR="00B95B24" w:rsidRPr="007F03F1" w:rsidRDefault="00B95B24" w:rsidP="00225538">
            <w:pPr>
              <w:suppressAutoHyphens w:val="0"/>
              <w:jc w:val="both"/>
              <w:rPr>
                <w:lang w:eastAsia="ru-RU"/>
              </w:rPr>
            </w:pPr>
            <w:r w:rsidRPr="007F03F1">
              <w:rPr>
                <w:lang w:eastAsia="ru-RU"/>
              </w:rPr>
              <w:t>10</w:t>
            </w:r>
          </w:p>
        </w:tc>
        <w:tc>
          <w:tcPr>
            <w:tcW w:w="903" w:type="dxa"/>
          </w:tcPr>
          <w:p w:rsidR="00B95B24" w:rsidRPr="007F03F1" w:rsidRDefault="00B95B24" w:rsidP="00225538">
            <w:pPr>
              <w:suppressAutoHyphens w:val="0"/>
              <w:jc w:val="both"/>
              <w:rPr>
                <w:lang w:eastAsia="ru-RU"/>
              </w:rPr>
            </w:pPr>
            <w:r w:rsidRPr="007F03F1">
              <w:rPr>
                <w:lang w:eastAsia="ru-RU"/>
              </w:rPr>
              <w:t>50</w:t>
            </w:r>
          </w:p>
        </w:tc>
      </w:tr>
    </w:tbl>
    <w:p w:rsidR="00EE37D4" w:rsidRPr="007F03F1" w:rsidRDefault="00EE37D4" w:rsidP="00225538">
      <w:pPr>
        <w:suppressAutoHyphens w:val="0"/>
        <w:ind w:left="360"/>
        <w:jc w:val="both"/>
        <w:rPr>
          <w:lang w:eastAsia="ru-RU"/>
        </w:rPr>
      </w:pPr>
    </w:p>
    <w:p w:rsidR="00EE37D4" w:rsidRPr="007F03F1" w:rsidRDefault="00EE37D4" w:rsidP="00225538">
      <w:pPr>
        <w:suppressAutoHyphens w:val="0"/>
        <w:ind w:left="360"/>
        <w:jc w:val="both"/>
        <w:rPr>
          <w:lang w:eastAsia="ru-RU"/>
        </w:rPr>
      </w:pPr>
      <w:r w:rsidRPr="007F03F1">
        <w:rPr>
          <w:lang w:eastAsia="ru-RU"/>
        </w:rPr>
        <w:t>* Изучение в качестве интегрированных курсов в предметы обязательной части.</w:t>
      </w:r>
    </w:p>
    <w:p w:rsidR="00EE37D4" w:rsidRPr="007F03F1" w:rsidRDefault="00EE37D4" w:rsidP="00225538">
      <w:pPr>
        <w:suppressAutoHyphens w:val="0"/>
        <w:jc w:val="both"/>
        <w:rPr>
          <w:lang w:eastAsia="ru-RU"/>
        </w:rPr>
      </w:pPr>
      <w:r w:rsidRPr="007F03F1">
        <w:rPr>
          <w:lang w:eastAsia="ru-RU"/>
        </w:rPr>
        <w:t xml:space="preserve">      ** Время, отводимое на внеурочную деятельность, определяется образовательным учреждением.</w:t>
      </w:r>
    </w:p>
    <w:p w:rsidR="00EE37D4" w:rsidRPr="007F03F1" w:rsidRDefault="00EE37D4" w:rsidP="00225538">
      <w:pPr>
        <w:suppressAutoHyphens w:val="0"/>
        <w:jc w:val="both"/>
        <w:rPr>
          <w:lang w:eastAsia="ru-RU"/>
        </w:rPr>
      </w:pPr>
      <w:r w:rsidRPr="007F03F1">
        <w:rPr>
          <w:lang w:eastAsia="ru-RU"/>
        </w:rPr>
        <w:t>Изучение предмета обязательной части «Основы духовно-нравственной культуры народов России» - 0,5 часа (3, 4 четверть)</w:t>
      </w:r>
    </w:p>
    <w:p w:rsidR="00170589" w:rsidRPr="007F03F1" w:rsidRDefault="00170589" w:rsidP="00D76233">
      <w:pPr>
        <w:jc w:val="center"/>
      </w:pPr>
    </w:p>
    <w:p w:rsidR="005A1453" w:rsidRPr="007F03F1" w:rsidRDefault="00EE37D4" w:rsidP="00876BFD">
      <w:pPr>
        <w:pStyle w:val="aa"/>
        <w:numPr>
          <w:ilvl w:val="1"/>
          <w:numId w:val="36"/>
        </w:numPr>
        <w:rPr>
          <w:b/>
        </w:rPr>
      </w:pPr>
      <w:r w:rsidRPr="007F03F1">
        <w:rPr>
          <w:b/>
        </w:rPr>
        <w:t xml:space="preserve">План внеурочной деятельности 5-9 </w:t>
      </w:r>
      <w:r w:rsidR="00876BFD" w:rsidRPr="007F03F1">
        <w:rPr>
          <w:b/>
        </w:rPr>
        <w:t xml:space="preserve">классов </w:t>
      </w:r>
      <w:r w:rsidRPr="007F03F1">
        <w:rPr>
          <w:b/>
        </w:rPr>
        <w:t>ФГОС</w:t>
      </w:r>
    </w:p>
    <w:p w:rsidR="005A1453" w:rsidRPr="007F03F1" w:rsidRDefault="005A1453" w:rsidP="005A1453">
      <w:pPr>
        <w:rPr>
          <w:b/>
        </w:rPr>
      </w:pPr>
    </w:p>
    <w:tbl>
      <w:tblPr>
        <w:tblW w:w="88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446"/>
        <w:gridCol w:w="567"/>
        <w:gridCol w:w="567"/>
        <w:gridCol w:w="709"/>
        <w:gridCol w:w="709"/>
        <w:gridCol w:w="708"/>
        <w:gridCol w:w="1163"/>
      </w:tblGrid>
      <w:tr w:rsidR="00BB57FD" w:rsidRPr="007F03F1" w:rsidTr="005A1453">
        <w:trPr>
          <w:trHeight w:val="749"/>
          <w:jc w:val="center"/>
        </w:trPr>
        <w:tc>
          <w:tcPr>
            <w:tcW w:w="4446" w:type="dxa"/>
            <w:tcBorders>
              <w:top w:val="single" w:sz="4" w:space="0" w:color="auto"/>
              <w:left w:val="single" w:sz="4" w:space="0" w:color="auto"/>
              <w:bottom w:val="single" w:sz="4" w:space="0" w:color="auto"/>
              <w:right w:val="single" w:sz="6" w:space="0" w:color="000000"/>
              <w:tl2br w:val="single" w:sz="4" w:space="0" w:color="auto"/>
            </w:tcBorders>
            <w:hideMark/>
          </w:tcPr>
          <w:p w:rsidR="00170589" w:rsidRPr="007F03F1" w:rsidRDefault="00170589" w:rsidP="00170589">
            <w:pPr>
              <w:suppressAutoHyphens w:val="0"/>
              <w:spacing w:after="200" w:line="276" w:lineRule="auto"/>
              <w:jc w:val="right"/>
              <w:rPr>
                <w:rFonts w:eastAsia="Calibri"/>
                <w:lang w:eastAsia="en-US"/>
              </w:rPr>
            </w:pPr>
            <w:r w:rsidRPr="007F03F1">
              <w:rPr>
                <w:rFonts w:eastAsia="Calibri"/>
                <w:lang w:eastAsia="en-US"/>
              </w:rPr>
              <w:t>Классы</w:t>
            </w:r>
          </w:p>
          <w:p w:rsidR="00170589" w:rsidRPr="007F03F1" w:rsidRDefault="00170589" w:rsidP="00170589">
            <w:pPr>
              <w:suppressAutoHyphens w:val="0"/>
              <w:spacing w:after="200" w:line="276" w:lineRule="auto"/>
              <w:jc w:val="both"/>
              <w:rPr>
                <w:rFonts w:eastAsia="Calibri"/>
                <w:lang w:eastAsia="en-US"/>
              </w:rPr>
            </w:pPr>
            <w:r w:rsidRPr="007F03F1">
              <w:rPr>
                <w:rFonts w:eastAsia="Calibri"/>
                <w:lang w:eastAsia="en-US"/>
              </w:rPr>
              <w:t>Направления</w:t>
            </w:r>
          </w:p>
        </w:tc>
        <w:tc>
          <w:tcPr>
            <w:tcW w:w="567" w:type="dxa"/>
            <w:tcBorders>
              <w:top w:val="single" w:sz="4" w:space="0" w:color="auto"/>
              <w:left w:val="single" w:sz="6" w:space="0" w:color="000000"/>
              <w:bottom w:val="single" w:sz="4" w:space="0" w:color="auto"/>
              <w:right w:val="single" w:sz="6" w:space="0" w:color="000000"/>
            </w:tcBorders>
          </w:tcPr>
          <w:p w:rsidR="00170589" w:rsidRPr="007F03F1" w:rsidRDefault="00170589" w:rsidP="00170589">
            <w:pPr>
              <w:suppressAutoHyphens w:val="0"/>
              <w:spacing w:after="200" w:line="276" w:lineRule="auto"/>
              <w:jc w:val="center"/>
              <w:rPr>
                <w:rFonts w:eastAsia="Calibri"/>
                <w:lang w:eastAsia="en-US"/>
              </w:rPr>
            </w:pPr>
          </w:p>
          <w:p w:rsidR="00170589" w:rsidRPr="007F03F1" w:rsidRDefault="00170589" w:rsidP="00170589">
            <w:pPr>
              <w:suppressAutoHyphens w:val="0"/>
              <w:spacing w:after="200" w:line="276" w:lineRule="auto"/>
              <w:jc w:val="center"/>
              <w:rPr>
                <w:rFonts w:eastAsia="Calibri"/>
                <w:lang w:val="en-US" w:eastAsia="en-US"/>
              </w:rPr>
            </w:pPr>
            <w:r w:rsidRPr="007F03F1">
              <w:rPr>
                <w:rFonts w:eastAsia="Calibri"/>
                <w:lang w:val="en-US" w:eastAsia="en-US"/>
              </w:rPr>
              <w:t>V</w:t>
            </w:r>
          </w:p>
        </w:tc>
        <w:tc>
          <w:tcPr>
            <w:tcW w:w="567" w:type="dxa"/>
            <w:tcBorders>
              <w:top w:val="single" w:sz="4" w:space="0" w:color="auto"/>
              <w:left w:val="single" w:sz="6" w:space="0" w:color="000000"/>
              <w:bottom w:val="single" w:sz="4" w:space="0" w:color="auto"/>
              <w:right w:val="single" w:sz="6" w:space="0" w:color="000000"/>
            </w:tcBorders>
          </w:tcPr>
          <w:p w:rsidR="00170589" w:rsidRPr="007F03F1" w:rsidRDefault="00170589" w:rsidP="00170589">
            <w:pPr>
              <w:suppressAutoHyphens w:val="0"/>
              <w:spacing w:after="200" w:line="276" w:lineRule="auto"/>
              <w:jc w:val="center"/>
              <w:rPr>
                <w:rFonts w:eastAsia="Calibri"/>
                <w:lang w:val="en-US" w:eastAsia="en-US"/>
              </w:rPr>
            </w:pPr>
          </w:p>
          <w:p w:rsidR="00170589" w:rsidRPr="007F03F1" w:rsidRDefault="00170589" w:rsidP="00170589">
            <w:pPr>
              <w:suppressAutoHyphens w:val="0"/>
              <w:spacing w:after="200" w:line="276" w:lineRule="auto"/>
              <w:jc w:val="center"/>
              <w:rPr>
                <w:rFonts w:eastAsia="Calibri"/>
                <w:lang w:val="en-US" w:eastAsia="en-US"/>
              </w:rPr>
            </w:pPr>
            <w:r w:rsidRPr="007F03F1">
              <w:rPr>
                <w:rFonts w:eastAsia="Calibri"/>
                <w:lang w:val="en-US" w:eastAsia="en-US"/>
              </w:rPr>
              <w:t>VI</w:t>
            </w:r>
          </w:p>
        </w:tc>
        <w:tc>
          <w:tcPr>
            <w:tcW w:w="709" w:type="dxa"/>
            <w:tcBorders>
              <w:top w:val="single" w:sz="4" w:space="0" w:color="auto"/>
              <w:left w:val="single" w:sz="6" w:space="0" w:color="000000"/>
              <w:bottom w:val="single" w:sz="4" w:space="0" w:color="auto"/>
              <w:right w:val="single" w:sz="6" w:space="0" w:color="000000"/>
            </w:tcBorders>
          </w:tcPr>
          <w:p w:rsidR="00170589" w:rsidRPr="007F03F1" w:rsidRDefault="00170589" w:rsidP="00170589">
            <w:pPr>
              <w:suppressAutoHyphens w:val="0"/>
              <w:spacing w:after="200" w:line="276" w:lineRule="auto"/>
              <w:jc w:val="center"/>
              <w:rPr>
                <w:rFonts w:eastAsia="Calibri"/>
                <w:lang w:val="en-US" w:eastAsia="en-US"/>
              </w:rPr>
            </w:pPr>
          </w:p>
          <w:p w:rsidR="00170589" w:rsidRPr="007F03F1" w:rsidRDefault="00170589" w:rsidP="00170589">
            <w:pPr>
              <w:suppressAutoHyphens w:val="0"/>
              <w:spacing w:after="200" w:line="276" w:lineRule="auto"/>
              <w:jc w:val="center"/>
              <w:rPr>
                <w:rFonts w:eastAsia="Calibri"/>
                <w:lang w:val="en-US" w:eastAsia="en-US"/>
              </w:rPr>
            </w:pPr>
            <w:r w:rsidRPr="007F03F1">
              <w:rPr>
                <w:rFonts w:eastAsia="Calibri"/>
                <w:lang w:val="en-US" w:eastAsia="en-US"/>
              </w:rPr>
              <w:t>VII</w:t>
            </w:r>
          </w:p>
        </w:tc>
        <w:tc>
          <w:tcPr>
            <w:tcW w:w="709" w:type="dxa"/>
            <w:tcBorders>
              <w:top w:val="single" w:sz="4" w:space="0" w:color="auto"/>
              <w:left w:val="single" w:sz="6" w:space="0" w:color="000000"/>
              <w:bottom w:val="single" w:sz="4" w:space="0" w:color="auto"/>
              <w:right w:val="single" w:sz="6" w:space="0" w:color="000000"/>
            </w:tcBorders>
          </w:tcPr>
          <w:p w:rsidR="00170589" w:rsidRPr="007F03F1" w:rsidRDefault="00170589" w:rsidP="00170589">
            <w:pPr>
              <w:suppressAutoHyphens w:val="0"/>
              <w:spacing w:after="200" w:line="276" w:lineRule="auto"/>
              <w:jc w:val="center"/>
              <w:rPr>
                <w:rFonts w:eastAsia="Calibri"/>
                <w:lang w:val="en-US" w:eastAsia="en-US"/>
              </w:rPr>
            </w:pPr>
          </w:p>
          <w:p w:rsidR="00170589" w:rsidRPr="007F03F1" w:rsidRDefault="00170589" w:rsidP="00170589">
            <w:pPr>
              <w:suppressAutoHyphens w:val="0"/>
              <w:spacing w:after="200" w:line="276" w:lineRule="auto"/>
              <w:jc w:val="center"/>
              <w:rPr>
                <w:rFonts w:eastAsia="Calibri"/>
                <w:lang w:val="en-US" w:eastAsia="en-US"/>
              </w:rPr>
            </w:pPr>
            <w:r w:rsidRPr="007F03F1">
              <w:rPr>
                <w:rFonts w:eastAsia="Calibri"/>
                <w:lang w:val="en-US" w:eastAsia="en-US"/>
              </w:rPr>
              <w:t>VIII</w:t>
            </w:r>
          </w:p>
        </w:tc>
        <w:tc>
          <w:tcPr>
            <w:tcW w:w="708" w:type="dxa"/>
            <w:tcBorders>
              <w:top w:val="single" w:sz="4" w:space="0" w:color="auto"/>
              <w:left w:val="single" w:sz="6" w:space="0" w:color="000000"/>
              <w:bottom w:val="single" w:sz="4" w:space="0" w:color="auto"/>
              <w:right w:val="single" w:sz="6" w:space="0" w:color="000000"/>
            </w:tcBorders>
          </w:tcPr>
          <w:p w:rsidR="00170589" w:rsidRPr="007F03F1" w:rsidRDefault="00170589" w:rsidP="00170589">
            <w:pPr>
              <w:suppressAutoHyphens w:val="0"/>
              <w:spacing w:after="200" w:line="276" w:lineRule="auto"/>
              <w:jc w:val="center"/>
              <w:rPr>
                <w:rFonts w:eastAsia="Calibri"/>
                <w:bCs/>
                <w:lang w:val="en-US" w:eastAsia="en-US"/>
              </w:rPr>
            </w:pPr>
          </w:p>
          <w:p w:rsidR="00170589" w:rsidRPr="007F03F1" w:rsidRDefault="00170589" w:rsidP="00170589">
            <w:pPr>
              <w:suppressAutoHyphens w:val="0"/>
              <w:spacing w:after="200" w:line="276" w:lineRule="auto"/>
              <w:jc w:val="center"/>
              <w:rPr>
                <w:rFonts w:eastAsia="Calibri"/>
                <w:bCs/>
                <w:lang w:val="en-US" w:eastAsia="en-US"/>
              </w:rPr>
            </w:pPr>
            <w:r w:rsidRPr="007F03F1">
              <w:rPr>
                <w:rFonts w:eastAsia="Calibri"/>
                <w:bCs/>
                <w:lang w:val="en-US" w:eastAsia="en-US"/>
              </w:rPr>
              <w:t>IX</w:t>
            </w:r>
          </w:p>
        </w:tc>
        <w:tc>
          <w:tcPr>
            <w:tcW w:w="1163" w:type="dxa"/>
            <w:tcBorders>
              <w:top w:val="single" w:sz="4" w:space="0" w:color="auto"/>
              <w:left w:val="single" w:sz="6" w:space="0" w:color="000000"/>
              <w:bottom w:val="single" w:sz="4" w:space="0" w:color="auto"/>
              <w:right w:val="single" w:sz="4" w:space="0" w:color="auto"/>
            </w:tcBorders>
          </w:tcPr>
          <w:p w:rsidR="00170589" w:rsidRPr="007F03F1" w:rsidRDefault="00170589" w:rsidP="00170589">
            <w:pPr>
              <w:suppressAutoHyphens w:val="0"/>
              <w:spacing w:after="200" w:line="276" w:lineRule="auto"/>
              <w:jc w:val="center"/>
              <w:rPr>
                <w:rFonts w:eastAsia="Calibri"/>
                <w:b/>
                <w:bCs/>
                <w:lang w:eastAsia="en-US"/>
              </w:rPr>
            </w:pPr>
          </w:p>
          <w:p w:rsidR="00170589" w:rsidRPr="007F03F1" w:rsidRDefault="00170589" w:rsidP="00170589">
            <w:pPr>
              <w:suppressAutoHyphens w:val="0"/>
              <w:spacing w:after="200" w:line="276" w:lineRule="auto"/>
              <w:jc w:val="center"/>
              <w:rPr>
                <w:rFonts w:eastAsia="Calibri"/>
                <w:b/>
                <w:bCs/>
                <w:lang w:eastAsia="en-US"/>
              </w:rPr>
            </w:pPr>
            <w:r w:rsidRPr="007F03F1">
              <w:rPr>
                <w:rFonts w:eastAsia="Calibri"/>
                <w:b/>
                <w:bCs/>
                <w:lang w:eastAsia="en-US"/>
              </w:rPr>
              <w:t>Всего</w:t>
            </w:r>
          </w:p>
        </w:tc>
      </w:tr>
      <w:tr w:rsidR="00BB57FD" w:rsidRPr="007F03F1" w:rsidTr="00296430">
        <w:trPr>
          <w:trHeight w:val="321"/>
          <w:jc w:val="center"/>
        </w:trPr>
        <w:tc>
          <w:tcPr>
            <w:tcW w:w="4446" w:type="dxa"/>
            <w:tcBorders>
              <w:top w:val="single" w:sz="4" w:space="0" w:color="auto"/>
              <w:left w:val="single" w:sz="4" w:space="0" w:color="auto"/>
              <w:bottom w:val="single" w:sz="6" w:space="0" w:color="000000"/>
              <w:right w:val="single" w:sz="6" w:space="0" w:color="000000"/>
            </w:tcBorders>
            <w:hideMark/>
          </w:tcPr>
          <w:p w:rsidR="00170589" w:rsidRPr="007F03F1" w:rsidRDefault="00170589" w:rsidP="00170589">
            <w:pPr>
              <w:tabs>
                <w:tab w:val="right" w:pos="4570"/>
              </w:tabs>
              <w:suppressAutoHyphens w:val="0"/>
              <w:spacing w:after="200" w:line="276" w:lineRule="auto"/>
              <w:jc w:val="both"/>
              <w:rPr>
                <w:rFonts w:eastAsia="Calibri"/>
                <w:noProof/>
                <w:lang w:eastAsia="en-US"/>
              </w:rPr>
            </w:pPr>
            <w:r w:rsidRPr="007F03F1">
              <w:rPr>
                <w:rFonts w:eastAsia="Calibri"/>
                <w:noProof/>
                <w:lang w:eastAsia="en-US"/>
              </w:rPr>
              <w:t>Спортивно-оздоровительное</w:t>
            </w:r>
          </w:p>
        </w:tc>
        <w:tc>
          <w:tcPr>
            <w:tcW w:w="567" w:type="dxa"/>
            <w:tcBorders>
              <w:top w:val="single" w:sz="4" w:space="0" w:color="auto"/>
              <w:left w:val="single" w:sz="6" w:space="0" w:color="000000"/>
              <w:bottom w:val="single" w:sz="6" w:space="0" w:color="000000"/>
              <w:right w:val="single" w:sz="6" w:space="0" w:color="000000"/>
            </w:tcBorders>
          </w:tcPr>
          <w:p w:rsidR="00170589" w:rsidRPr="007F03F1" w:rsidRDefault="00296430" w:rsidP="00170589">
            <w:pPr>
              <w:suppressAutoHyphens w:val="0"/>
              <w:spacing w:after="200" w:line="276" w:lineRule="auto"/>
              <w:jc w:val="center"/>
              <w:rPr>
                <w:rFonts w:eastAsia="Calibri"/>
                <w:lang w:eastAsia="en-US"/>
              </w:rPr>
            </w:pPr>
            <w:r>
              <w:rPr>
                <w:rFonts w:eastAsia="Calibri"/>
                <w:lang w:eastAsia="en-US"/>
              </w:rPr>
              <w:t>2</w:t>
            </w:r>
          </w:p>
        </w:tc>
        <w:tc>
          <w:tcPr>
            <w:tcW w:w="567" w:type="dxa"/>
            <w:tcBorders>
              <w:top w:val="single" w:sz="4" w:space="0" w:color="auto"/>
              <w:left w:val="single" w:sz="6" w:space="0" w:color="000000"/>
              <w:bottom w:val="single" w:sz="6" w:space="0" w:color="000000"/>
              <w:right w:val="single" w:sz="6" w:space="0" w:color="000000"/>
            </w:tcBorders>
          </w:tcPr>
          <w:p w:rsidR="00170589" w:rsidRPr="00296430" w:rsidRDefault="00296430" w:rsidP="00170589">
            <w:pPr>
              <w:suppressAutoHyphens w:val="0"/>
              <w:spacing w:after="200" w:line="276" w:lineRule="auto"/>
              <w:jc w:val="center"/>
              <w:rPr>
                <w:rFonts w:eastAsia="Calibri"/>
                <w:lang w:eastAsia="en-US"/>
              </w:rPr>
            </w:pPr>
            <w:r>
              <w:rPr>
                <w:rFonts w:eastAsia="Calibri"/>
                <w:lang w:eastAsia="en-US"/>
              </w:rPr>
              <w:t>2</w:t>
            </w:r>
          </w:p>
        </w:tc>
        <w:tc>
          <w:tcPr>
            <w:tcW w:w="709" w:type="dxa"/>
            <w:tcBorders>
              <w:top w:val="single" w:sz="4" w:space="0" w:color="auto"/>
              <w:left w:val="single" w:sz="6" w:space="0" w:color="000000"/>
              <w:bottom w:val="single" w:sz="6" w:space="0" w:color="000000"/>
              <w:right w:val="single" w:sz="6" w:space="0" w:color="000000"/>
            </w:tcBorders>
          </w:tcPr>
          <w:p w:rsidR="00170589" w:rsidRPr="007F03F1" w:rsidRDefault="00296430" w:rsidP="00170589">
            <w:pPr>
              <w:suppressAutoHyphens w:val="0"/>
              <w:spacing w:after="200" w:line="276" w:lineRule="auto"/>
              <w:jc w:val="center"/>
              <w:rPr>
                <w:rFonts w:eastAsia="Calibri"/>
                <w:lang w:eastAsia="en-US"/>
              </w:rPr>
            </w:pPr>
            <w:r>
              <w:rPr>
                <w:rFonts w:eastAsia="Calibri"/>
                <w:lang w:eastAsia="en-US"/>
              </w:rPr>
              <w:t>2</w:t>
            </w:r>
          </w:p>
        </w:tc>
        <w:tc>
          <w:tcPr>
            <w:tcW w:w="709" w:type="dxa"/>
            <w:tcBorders>
              <w:top w:val="single" w:sz="4" w:space="0" w:color="auto"/>
              <w:left w:val="single" w:sz="6" w:space="0" w:color="000000"/>
              <w:bottom w:val="single" w:sz="6" w:space="0" w:color="000000"/>
              <w:right w:val="single" w:sz="6" w:space="0" w:color="000000"/>
            </w:tcBorders>
          </w:tcPr>
          <w:p w:rsidR="00170589" w:rsidRPr="007F03F1" w:rsidRDefault="00296430" w:rsidP="00170589">
            <w:pPr>
              <w:suppressAutoHyphens w:val="0"/>
              <w:spacing w:after="200" w:line="276" w:lineRule="auto"/>
              <w:jc w:val="center"/>
              <w:rPr>
                <w:rFonts w:eastAsia="Calibri"/>
                <w:lang w:eastAsia="en-US"/>
              </w:rPr>
            </w:pPr>
            <w:r>
              <w:rPr>
                <w:rFonts w:eastAsia="Calibri"/>
                <w:lang w:eastAsia="en-US"/>
              </w:rPr>
              <w:t>2</w:t>
            </w:r>
          </w:p>
        </w:tc>
        <w:tc>
          <w:tcPr>
            <w:tcW w:w="708" w:type="dxa"/>
            <w:tcBorders>
              <w:top w:val="single" w:sz="4" w:space="0" w:color="auto"/>
              <w:left w:val="single" w:sz="6" w:space="0" w:color="000000"/>
              <w:bottom w:val="single" w:sz="6" w:space="0" w:color="000000"/>
              <w:right w:val="single" w:sz="6" w:space="0" w:color="000000"/>
            </w:tcBorders>
          </w:tcPr>
          <w:p w:rsidR="00170589" w:rsidRPr="00296430" w:rsidRDefault="00296430" w:rsidP="00170589">
            <w:pPr>
              <w:suppressAutoHyphens w:val="0"/>
              <w:spacing w:after="200" w:line="276" w:lineRule="auto"/>
              <w:jc w:val="center"/>
              <w:rPr>
                <w:rFonts w:eastAsia="Calibri"/>
                <w:bCs/>
                <w:lang w:eastAsia="en-US"/>
              </w:rPr>
            </w:pPr>
            <w:r>
              <w:rPr>
                <w:rFonts w:eastAsia="Calibri"/>
                <w:bCs/>
                <w:lang w:eastAsia="en-US"/>
              </w:rPr>
              <w:t>2</w:t>
            </w:r>
          </w:p>
        </w:tc>
        <w:tc>
          <w:tcPr>
            <w:tcW w:w="1163" w:type="dxa"/>
            <w:tcBorders>
              <w:top w:val="single" w:sz="4" w:space="0" w:color="auto"/>
              <w:left w:val="single" w:sz="6" w:space="0" w:color="000000"/>
              <w:bottom w:val="single" w:sz="6" w:space="0" w:color="000000"/>
              <w:right w:val="single" w:sz="4" w:space="0" w:color="auto"/>
            </w:tcBorders>
            <w:hideMark/>
          </w:tcPr>
          <w:p w:rsidR="00170589" w:rsidRPr="00296430" w:rsidRDefault="00170589" w:rsidP="00170589">
            <w:pPr>
              <w:suppressAutoHyphens w:val="0"/>
              <w:spacing w:after="200" w:line="276" w:lineRule="auto"/>
              <w:jc w:val="center"/>
              <w:rPr>
                <w:rFonts w:eastAsia="Calibri"/>
                <w:b/>
                <w:bCs/>
                <w:lang w:eastAsia="en-US"/>
              </w:rPr>
            </w:pPr>
            <w:r w:rsidRPr="007F03F1">
              <w:rPr>
                <w:rFonts w:eastAsia="Calibri"/>
                <w:b/>
                <w:bCs/>
                <w:lang w:eastAsia="en-US"/>
              </w:rPr>
              <w:t>1</w:t>
            </w:r>
            <w:r w:rsidR="00296430">
              <w:rPr>
                <w:rFonts w:eastAsia="Calibri"/>
                <w:b/>
                <w:bCs/>
                <w:lang w:eastAsia="en-US"/>
              </w:rPr>
              <w:t>0</w:t>
            </w:r>
          </w:p>
        </w:tc>
      </w:tr>
      <w:tr w:rsidR="00BB57FD" w:rsidRPr="007F03F1" w:rsidTr="005A1453">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170589" w:rsidRPr="007F03F1" w:rsidRDefault="00170589" w:rsidP="00170589">
            <w:pPr>
              <w:suppressAutoHyphens w:val="0"/>
              <w:spacing w:after="200" w:line="276" w:lineRule="auto"/>
              <w:jc w:val="both"/>
              <w:rPr>
                <w:rFonts w:eastAsia="Calibri"/>
                <w:lang w:eastAsia="en-US"/>
              </w:rPr>
            </w:pPr>
            <w:r w:rsidRPr="007F03F1">
              <w:rPr>
                <w:rFonts w:eastAsia="Calibri"/>
                <w:lang w:eastAsia="en-US"/>
              </w:rPr>
              <w:t>Общекультурное</w:t>
            </w:r>
          </w:p>
        </w:tc>
        <w:tc>
          <w:tcPr>
            <w:tcW w:w="567" w:type="dxa"/>
            <w:tcBorders>
              <w:top w:val="single" w:sz="6" w:space="0" w:color="000000"/>
              <w:left w:val="single" w:sz="6" w:space="0" w:color="000000"/>
              <w:bottom w:val="single" w:sz="6" w:space="0" w:color="000000"/>
              <w:right w:val="single" w:sz="6" w:space="0" w:color="000000"/>
            </w:tcBorders>
            <w:hideMark/>
          </w:tcPr>
          <w:p w:rsidR="00170589" w:rsidRPr="007F03F1" w:rsidRDefault="00170589" w:rsidP="00170589">
            <w:pPr>
              <w:suppressAutoHyphens w:val="0"/>
              <w:spacing w:after="200" w:line="276" w:lineRule="auto"/>
              <w:jc w:val="center"/>
              <w:rPr>
                <w:rFonts w:eastAsia="Calibri"/>
                <w:lang w:eastAsia="en-US"/>
              </w:rPr>
            </w:pPr>
            <w:r w:rsidRPr="007F03F1">
              <w:rPr>
                <w:rFonts w:eastAsia="Calibri"/>
                <w:lang w:eastAsia="en-US"/>
              </w:rPr>
              <w:t>1</w:t>
            </w:r>
          </w:p>
        </w:tc>
        <w:tc>
          <w:tcPr>
            <w:tcW w:w="567" w:type="dxa"/>
            <w:tcBorders>
              <w:top w:val="single" w:sz="6" w:space="0" w:color="000000"/>
              <w:left w:val="single" w:sz="6" w:space="0" w:color="000000"/>
              <w:bottom w:val="single" w:sz="6" w:space="0" w:color="000000"/>
              <w:right w:val="single" w:sz="6" w:space="0" w:color="000000"/>
            </w:tcBorders>
            <w:hideMark/>
          </w:tcPr>
          <w:p w:rsidR="00170589" w:rsidRPr="007F03F1" w:rsidRDefault="00170589" w:rsidP="00170589">
            <w:pPr>
              <w:suppressAutoHyphens w:val="0"/>
              <w:spacing w:after="200" w:line="276" w:lineRule="auto"/>
              <w:jc w:val="center"/>
              <w:rPr>
                <w:rFonts w:eastAsia="Calibri"/>
                <w:lang w:eastAsia="en-US"/>
              </w:rPr>
            </w:pPr>
            <w:r w:rsidRPr="007F03F1">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170589" w:rsidRPr="007F03F1" w:rsidRDefault="00170589" w:rsidP="00170589">
            <w:pPr>
              <w:suppressAutoHyphens w:val="0"/>
              <w:spacing w:after="200" w:line="276" w:lineRule="auto"/>
              <w:jc w:val="center"/>
              <w:rPr>
                <w:rFonts w:eastAsia="Calibri"/>
                <w:lang w:eastAsia="en-US"/>
              </w:rPr>
            </w:pPr>
            <w:r w:rsidRPr="007F03F1">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170589" w:rsidRPr="007F03F1" w:rsidRDefault="00170589" w:rsidP="00170589">
            <w:pPr>
              <w:suppressAutoHyphens w:val="0"/>
              <w:spacing w:after="200" w:line="276" w:lineRule="auto"/>
              <w:jc w:val="center"/>
              <w:rPr>
                <w:rFonts w:eastAsia="Calibri"/>
                <w:lang w:eastAsia="en-US"/>
              </w:rPr>
            </w:pPr>
            <w:r w:rsidRPr="007F03F1">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170589" w:rsidRPr="007F03F1" w:rsidRDefault="00170589" w:rsidP="00170589">
            <w:pPr>
              <w:suppressAutoHyphens w:val="0"/>
              <w:spacing w:after="200" w:line="276" w:lineRule="auto"/>
              <w:jc w:val="center"/>
              <w:rPr>
                <w:rFonts w:eastAsia="Calibri"/>
                <w:bCs/>
                <w:lang w:eastAsia="en-US"/>
              </w:rPr>
            </w:pPr>
            <w:r w:rsidRPr="007F03F1">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hideMark/>
          </w:tcPr>
          <w:p w:rsidR="00170589" w:rsidRPr="007F03F1" w:rsidRDefault="00170589" w:rsidP="00170589">
            <w:pPr>
              <w:suppressAutoHyphens w:val="0"/>
              <w:spacing w:after="200" w:line="276" w:lineRule="auto"/>
              <w:jc w:val="center"/>
              <w:rPr>
                <w:rFonts w:eastAsia="Calibri"/>
                <w:b/>
                <w:bCs/>
                <w:lang w:eastAsia="en-US"/>
              </w:rPr>
            </w:pPr>
            <w:r w:rsidRPr="007F03F1">
              <w:rPr>
                <w:rFonts w:eastAsia="Calibri"/>
                <w:b/>
                <w:bCs/>
                <w:lang w:eastAsia="en-US"/>
              </w:rPr>
              <w:t>5</w:t>
            </w:r>
          </w:p>
        </w:tc>
      </w:tr>
      <w:tr w:rsidR="00BB57FD" w:rsidRPr="007F03F1" w:rsidTr="005A1453">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170589" w:rsidRPr="007F03F1" w:rsidRDefault="00170589" w:rsidP="00170589">
            <w:pPr>
              <w:tabs>
                <w:tab w:val="right" w:pos="4570"/>
              </w:tabs>
              <w:suppressAutoHyphens w:val="0"/>
              <w:spacing w:after="200" w:line="276" w:lineRule="auto"/>
              <w:jc w:val="both"/>
              <w:rPr>
                <w:rFonts w:eastAsia="Calibri"/>
                <w:noProof/>
                <w:lang w:eastAsia="en-US"/>
              </w:rPr>
            </w:pPr>
            <w:r w:rsidRPr="007F03F1">
              <w:rPr>
                <w:rFonts w:eastAsia="Calibri"/>
                <w:noProof/>
                <w:lang w:eastAsia="en-US"/>
              </w:rPr>
              <w:t>Общеинтеллектуальное</w:t>
            </w:r>
          </w:p>
        </w:tc>
        <w:tc>
          <w:tcPr>
            <w:tcW w:w="567" w:type="dxa"/>
            <w:tcBorders>
              <w:top w:val="single" w:sz="6" w:space="0" w:color="000000"/>
              <w:left w:val="single" w:sz="6" w:space="0" w:color="000000"/>
              <w:bottom w:val="single" w:sz="6" w:space="0" w:color="000000"/>
              <w:right w:val="single" w:sz="6" w:space="0" w:color="000000"/>
            </w:tcBorders>
            <w:hideMark/>
          </w:tcPr>
          <w:p w:rsidR="00170589" w:rsidRPr="007F03F1" w:rsidRDefault="00296430" w:rsidP="00170589">
            <w:pPr>
              <w:suppressAutoHyphens w:val="0"/>
              <w:spacing w:after="200" w:line="276" w:lineRule="auto"/>
              <w:jc w:val="center"/>
              <w:rPr>
                <w:rFonts w:eastAsia="Calibri"/>
                <w:lang w:eastAsia="en-US"/>
              </w:rPr>
            </w:pPr>
            <w:r>
              <w:rPr>
                <w:rFonts w:eastAsia="Calibri"/>
                <w:lang w:eastAsia="en-US"/>
              </w:rPr>
              <w:t>1</w:t>
            </w:r>
          </w:p>
        </w:tc>
        <w:tc>
          <w:tcPr>
            <w:tcW w:w="567" w:type="dxa"/>
            <w:tcBorders>
              <w:top w:val="single" w:sz="6" w:space="0" w:color="000000"/>
              <w:left w:val="single" w:sz="6" w:space="0" w:color="000000"/>
              <w:bottom w:val="single" w:sz="6" w:space="0" w:color="000000"/>
              <w:right w:val="single" w:sz="6" w:space="0" w:color="000000"/>
            </w:tcBorders>
            <w:hideMark/>
          </w:tcPr>
          <w:p w:rsidR="00170589" w:rsidRPr="007F03F1" w:rsidRDefault="00296430" w:rsidP="00170589">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170589" w:rsidRPr="007F03F1" w:rsidRDefault="00296430" w:rsidP="00170589">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170589" w:rsidRPr="007F03F1" w:rsidRDefault="00296430" w:rsidP="00170589">
            <w:pPr>
              <w:suppressAutoHyphens w:val="0"/>
              <w:spacing w:after="200" w:line="276" w:lineRule="auto"/>
              <w:jc w:val="center"/>
              <w:rPr>
                <w:rFonts w:eastAsia="Calibri"/>
                <w:lang w:eastAsia="en-US"/>
              </w:rPr>
            </w:pPr>
            <w:r>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170589" w:rsidRPr="00296430" w:rsidRDefault="00296430" w:rsidP="00170589">
            <w:pPr>
              <w:suppressAutoHyphens w:val="0"/>
              <w:spacing w:after="200" w:line="276" w:lineRule="auto"/>
              <w:jc w:val="center"/>
              <w:rPr>
                <w:rFonts w:eastAsia="Calibri"/>
                <w:bCs/>
                <w:lang w:eastAsia="en-US"/>
              </w:rPr>
            </w:pPr>
            <w:r>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hideMark/>
          </w:tcPr>
          <w:p w:rsidR="00170589" w:rsidRPr="00296430" w:rsidRDefault="00296430" w:rsidP="00170589">
            <w:pPr>
              <w:suppressAutoHyphens w:val="0"/>
              <w:spacing w:after="200" w:line="276" w:lineRule="auto"/>
              <w:jc w:val="center"/>
              <w:rPr>
                <w:rFonts w:eastAsia="Calibri"/>
                <w:b/>
                <w:bCs/>
                <w:lang w:eastAsia="en-US"/>
              </w:rPr>
            </w:pPr>
            <w:r>
              <w:rPr>
                <w:rFonts w:eastAsia="Calibri"/>
                <w:b/>
                <w:bCs/>
                <w:lang w:eastAsia="en-US"/>
              </w:rPr>
              <w:t>5</w:t>
            </w:r>
          </w:p>
        </w:tc>
      </w:tr>
      <w:tr w:rsidR="00BB57FD" w:rsidRPr="007F03F1" w:rsidTr="005A1453">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170589" w:rsidRPr="007F03F1" w:rsidRDefault="00170589" w:rsidP="00170589">
            <w:pPr>
              <w:tabs>
                <w:tab w:val="right" w:pos="4570"/>
              </w:tabs>
              <w:suppressAutoHyphens w:val="0"/>
              <w:spacing w:after="200" w:line="276" w:lineRule="auto"/>
              <w:jc w:val="both"/>
              <w:rPr>
                <w:rFonts w:eastAsia="Calibri"/>
                <w:noProof/>
                <w:lang w:eastAsia="en-US"/>
              </w:rPr>
            </w:pPr>
            <w:r w:rsidRPr="007F03F1">
              <w:rPr>
                <w:rFonts w:eastAsia="Calibri"/>
                <w:noProof/>
                <w:lang w:eastAsia="en-US"/>
              </w:rPr>
              <w:t>Духовно-нравственое</w:t>
            </w:r>
          </w:p>
        </w:tc>
        <w:tc>
          <w:tcPr>
            <w:tcW w:w="567" w:type="dxa"/>
            <w:tcBorders>
              <w:top w:val="single" w:sz="6" w:space="0" w:color="000000"/>
              <w:left w:val="single" w:sz="6" w:space="0" w:color="000000"/>
              <w:bottom w:val="single" w:sz="6" w:space="0" w:color="000000"/>
              <w:right w:val="single" w:sz="6" w:space="0" w:color="000000"/>
            </w:tcBorders>
            <w:hideMark/>
          </w:tcPr>
          <w:p w:rsidR="00170589" w:rsidRPr="007F03F1" w:rsidRDefault="00D868AB" w:rsidP="00170589">
            <w:pPr>
              <w:suppressAutoHyphens w:val="0"/>
              <w:spacing w:after="200" w:line="276" w:lineRule="auto"/>
              <w:jc w:val="center"/>
              <w:rPr>
                <w:rFonts w:eastAsia="Calibri"/>
                <w:lang w:eastAsia="en-US"/>
              </w:rPr>
            </w:pPr>
            <w:r>
              <w:rPr>
                <w:rFonts w:eastAsia="Calibri"/>
                <w:lang w:eastAsia="en-US"/>
              </w:rPr>
              <w:t>1</w:t>
            </w:r>
          </w:p>
        </w:tc>
        <w:tc>
          <w:tcPr>
            <w:tcW w:w="567" w:type="dxa"/>
            <w:tcBorders>
              <w:top w:val="single" w:sz="6" w:space="0" w:color="000000"/>
              <w:left w:val="single" w:sz="6" w:space="0" w:color="000000"/>
              <w:bottom w:val="single" w:sz="6" w:space="0" w:color="000000"/>
              <w:right w:val="single" w:sz="6" w:space="0" w:color="000000"/>
            </w:tcBorders>
            <w:hideMark/>
          </w:tcPr>
          <w:p w:rsidR="00170589" w:rsidRPr="007F03F1" w:rsidRDefault="00D868AB" w:rsidP="00170589">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170589" w:rsidRPr="007F03F1" w:rsidRDefault="00D868AB" w:rsidP="00170589">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170589" w:rsidRPr="007F03F1" w:rsidRDefault="00296430" w:rsidP="00170589">
            <w:pPr>
              <w:suppressAutoHyphens w:val="0"/>
              <w:spacing w:after="200" w:line="276" w:lineRule="auto"/>
              <w:jc w:val="center"/>
              <w:rPr>
                <w:rFonts w:eastAsia="Calibri"/>
                <w:lang w:eastAsia="en-US"/>
              </w:rPr>
            </w:pPr>
            <w:r>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170589" w:rsidRPr="00296430" w:rsidRDefault="00296430" w:rsidP="00170589">
            <w:pPr>
              <w:suppressAutoHyphens w:val="0"/>
              <w:spacing w:after="200" w:line="276" w:lineRule="auto"/>
              <w:jc w:val="center"/>
              <w:rPr>
                <w:rFonts w:eastAsia="Calibri"/>
                <w:bCs/>
                <w:lang w:eastAsia="en-US"/>
              </w:rPr>
            </w:pPr>
            <w:r>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hideMark/>
          </w:tcPr>
          <w:p w:rsidR="00170589" w:rsidRPr="00296430" w:rsidRDefault="00296430" w:rsidP="00170589">
            <w:pPr>
              <w:suppressAutoHyphens w:val="0"/>
              <w:spacing w:after="200" w:line="276" w:lineRule="auto"/>
              <w:jc w:val="center"/>
              <w:rPr>
                <w:rFonts w:eastAsia="Calibri"/>
                <w:b/>
                <w:bCs/>
                <w:lang w:eastAsia="en-US"/>
              </w:rPr>
            </w:pPr>
            <w:r>
              <w:rPr>
                <w:rFonts w:eastAsia="Calibri"/>
                <w:b/>
                <w:bCs/>
                <w:lang w:eastAsia="en-US"/>
              </w:rPr>
              <w:t>5</w:t>
            </w:r>
          </w:p>
        </w:tc>
      </w:tr>
      <w:tr w:rsidR="00BB57FD" w:rsidRPr="007F03F1" w:rsidTr="005A1453">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170589" w:rsidRPr="007F03F1" w:rsidRDefault="00170589" w:rsidP="00170589">
            <w:pPr>
              <w:suppressAutoHyphens w:val="0"/>
              <w:spacing w:after="200" w:line="276" w:lineRule="auto"/>
              <w:jc w:val="both"/>
              <w:rPr>
                <w:rFonts w:eastAsia="Calibri"/>
                <w:lang w:eastAsia="en-US"/>
              </w:rPr>
            </w:pPr>
            <w:r w:rsidRPr="007F03F1">
              <w:rPr>
                <w:rFonts w:eastAsia="Calibri"/>
                <w:lang w:eastAsia="en-US"/>
              </w:rPr>
              <w:t>Социальное</w:t>
            </w:r>
          </w:p>
        </w:tc>
        <w:tc>
          <w:tcPr>
            <w:tcW w:w="567" w:type="dxa"/>
            <w:tcBorders>
              <w:top w:val="single" w:sz="6" w:space="0" w:color="000000"/>
              <w:left w:val="single" w:sz="6" w:space="0" w:color="000000"/>
              <w:bottom w:val="single" w:sz="6" w:space="0" w:color="000000"/>
              <w:right w:val="single" w:sz="6" w:space="0" w:color="000000"/>
            </w:tcBorders>
            <w:hideMark/>
          </w:tcPr>
          <w:p w:rsidR="00170589" w:rsidRPr="007F03F1" w:rsidRDefault="00170589" w:rsidP="00170589">
            <w:pPr>
              <w:suppressAutoHyphens w:val="0"/>
              <w:spacing w:after="200" w:line="276" w:lineRule="auto"/>
              <w:jc w:val="center"/>
              <w:rPr>
                <w:rFonts w:eastAsia="Calibri"/>
                <w:lang w:eastAsia="en-US"/>
              </w:rPr>
            </w:pPr>
            <w:r w:rsidRPr="007F03F1">
              <w:rPr>
                <w:rFonts w:eastAsia="Calibri"/>
                <w:lang w:eastAsia="en-US"/>
              </w:rPr>
              <w:t>2</w:t>
            </w:r>
          </w:p>
        </w:tc>
        <w:tc>
          <w:tcPr>
            <w:tcW w:w="567" w:type="dxa"/>
            <w:tcBorders>
              <w:top w:val="single" w:sz="6" w:space="0" w:color="000000"/>
              <w:left w:val="single" w:sz="6" w:space="0" w:color="000000"/>
              <w:bottom w:val="single" w:sz="6" w:space="0" w:color="000000"/>
              <w:right w:val="single" w:sz="6" w:space="0" w:color="000000"/>
            </w:tcBorders>
            <w:hideMark/>
          </w:tcPr>
          <w:p w:rsidR="00170589" w:rsidRPr="007F03F1" w:rsidRDefault="00170589" w:rsidP="00170589">
            <w:pPr>
              <w:suppressAutoHyphens w:val="0"/>
              <w:spacing w:after="200" w:line="276" w:lineRule="auto"/>
              <w:jc w:val="center"/>
              <w:rPr>
                <w:rFonts w:eastAsia="Calibri"/>
                <w:lang w:eastAsia="en-US"/>
              </w:rPr>
            </w:pPr>
            <w:r w:rsidRPr="007F03F1">
              <w:rPr>
                <w:rFonts w:eastAsia="Calibri"/>
                <w:lang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170589" w:rsidRPr="007F03F1" w:rsidRDefault="00170589" w:rsidP="00170589">
            <w:pPr>
              <w:suppressAutoHyphens w:val="0"/>
              <w:spacing w:after="200" w:line="276" w:lineRule="auto"/>
              <w:jc w:val="center"/>
              <w:rPr>
                <w:rFonts w:eastAsia="Calibri"/>
                <w:lang w:eastAsia="en-US"/>
              </w:rPr>
            </w:pPr>
            <w:r w:rsidRPr="007F03F1">
              <w:rPr>
                <w:rFonts w:eastAsia="Calibri"/>
                <w:lang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170589" w:rsidRPr="007F03F1" w:rsidRDefault="00170589" w:rsidP="00170589">
            <w:pPr>
              <w:suppressAutoHyphens w:val="0"/>
              <w:spacing w:after="200" w:line="276" w:lineRule="auto"/>
              <w:jc w:val="center"/>
              <w:rPr>
                <w:rFonts w:eastAsia="Calibri"/>
                <w:lang w:eastAsia="en-US"/>
              </w:rPr>
            </w:pPr>
            <w:r w:rsidRPr="007F03F1">
              <w:rPr>
                <w:rFonts w:eastAsia="Calibri"/>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170589" w:rsidRPr="007F03F1" w:rsidRDefault="00170589" w:rsidP="00170589">
            <w:pPr>
              <w:suppressAutoHyphens w:val="0"/>
              <w:spacing w:after="200" w:line="276" w:lineRule="auto"/>
              <w:jc w:val="center"/>
              <w:rPr>
                <w:rFonts w:eastAsia="Calibri"/>
                <w:bCs/>
                <w:lang w:eastAsia="en-US"/>
              </w:rPr>
            </w:pPr>
            <w:r w:rsidRPr="007F03F1">
              <w:rPr>
                <w:rFonts w:eastAsia="Calibri"/>
                <w:bCs/>
                <w:lang w:eastAsia="en-US"/>
              </w:rPr>
              <w:t>2</w:t>
            </w:r>
          </w:p>
        </w:tc>
        <w:tc>
          <w:tcPr>
            <w:tcW w:w="1163" w:type="dxa"/>
            <w:tcBorders>
              <w:top w:val="single" w:sz="6" w:space="0" w:color="000000"/>
              <w:left w:val="single" w:sz="6" w:space="0" w:color="000000"/>
              <w:bottom w:val="single" w:sz="6" w:space="0" w:color="000000"/>
              <w:right w:val="single" w:sz="4" w:space="0" w:color="auto"/>
            </w:tcBorders>
            <w:hideMark/>
          </w:tcPr>
          <w:p w:rsidR="00170589" w:rsidRPr="007F03F1" w:rsidRDefault="00170589" w:rsidP="00170589">
            <w:pPr>
              <w:suppressAutoHyphens w:val="0"/>
              <w:spacing w:after="200" w:line="276" w:lineRule="auto"/>
              <w:jc w:val="center"/>
              <w:rPr>
                <w:rFonts w:eastAsia="Calibri"/>
                <w:b/>
                <w:bCs/>
                <w:lang w:eastAsia="en-US"/>
              </w:rPr>
            </w:pPr>
            <w:r w:rsidRPr="007F03F1">
              <w:rPr>
                <w:rFonts w:eastAsia="Calibri"/>
                <w:b/>
                <w:bCs/>
                <w:lang w:eastAsia="en-US"/>
              </w:rPr>
              <w:t>10</w:t>
            </w:r>
          </w:p>
        </w:tc>
      </w:tr>
      <w:tr w:rsidR="00296430" w:rsidRPr="007F03F1" w:rsidTr="005A1453">
        <w:trPr>
          <w:trHeight w:val="334"/>
          <w:jc w:val="center"/>
        </w:trPr>
        <w:tc>
          <w:tcPr>
            <w:tcW w:w="4446" w:type="dxa"/>
            <w:tcBorders>
              <w:top w:val="single" w:sz="6" w:space="0" w:color="000000"/>
              <w:left w:val="single" w:sz="4" w:space="0" w:color="auto"/>
              <w:bottom w:val="single" w:sz="6" w:space="0" w:color="000000"/>
              <w:right w:val="single" w:sz="6" w:space="0" w:color="000000"/>
            </w:tcBorders>
          </w:tcPr>
          <w:p w:rsidR="00296430" w:rsidRPr="007F03F1" w:rsidRDefault="00296430" w:rsidP="00170589">
            <w:pPr>
              <w:suppressAutoHyphens w:val="0"/>
              <w:spacing w:after="200" w:line="276" w:lineRule="auto"/>
              <w:jc w:val="both"/>
              <w:rPr>
                <w:rFonts w:eastAsia="Calibri"/>
                <w:lang w:eastAsia="en-US"/>
              </w:rPr>
            </w:pPr>
            <w:r>
              <w:rPr>
                <w:rFonts w:eastAsia="Calibri"/>
                <w:lang w:eastAsia="en-US"/>
              </w:rPr>
              <w:t xml:space="preserve">Туристско-краеведческое </w:t>
            </w:r>
          </w:p>
        </w:tc>
        <w:tc>
          <w:tcPr>
            <w:tcW w:w="567" w:type="dxa"/>
            <w:tcBorders>
              <w:top w:val="single" w:sz="6" w:space="0" w:color="000000"/>
              <w:left w:val="single" w:sz="6" w:space="0" w:color="000000"/>
              <w:bottom w:val="single" w:sz="6" w:space="0" w:color="000000"/>
              <w:right w:val="single" w:sz="6" w:space="0" w:color="000000"/>
            </w:tcBorders>
          </w:tcPr>
          <w:p w:rsidR="00296430" w:rsidRPr="007F03F1" w:rsidRDefault="00296430" w:rsidP="00170589">
            <w:pPr>
              <w:suppressAutoHyphens w:val="0"/>
              <w:spacing w:after="200" w:line="276" w:lineRule="auto"/>
              <w:jc w:val="center"/>
              <w:rPr>
                <w:rFonts w:eastAsia="Calibri"/>
                <w:lang w:eastAsia="en-US"/>
              </w:rPr>
            </w:pPr>
            <w:r>
              <w:rPr>
                <w:rFonts w:eastAsia="Calibri"/>
                <w:lang w:eastAsia="en-US"/>
              </w:rPr>
              <w:t>2</w:t>
            </w:r>
          </w:p>
        </w:tc>
        <w:tc>
          <w:tcPr>
            <w:tcW w:w="567" w:type="dxa"/>
            <w:tcBorders>
              <w:top w:val="single" w:sz="6" w:space="0" w:color="000000"/>
              <w:left w:val="single" w:sz="6" w:space="0" w:color="000000"/>
              <w:bottom w:val="single" w:sz="6" w:space="0" w:color="000000"/>
              <w:right w:val="single" w:sz="6" w:space="0" w:color="000000"/>
            </w:tcBorders>
          </w:tcPr>
          <w:p w:rsidR="00296430" w:rsidRPr="007F03F1" w:rsidRDefault="00296430" w:rsidP="00170589">
            <w:pPr>
              <w:suppressAutoHyphens w:val="0"/>
              <w:spacing w:after="200" w:line="276" w:lineRule="auto"/>
              <w:jc w:val="center"/>
              <w:rPr>
                <w:rFonts w:eastAsia="Calibri"/>
                <w:lang w:eastAsia="en-US"/>
              </w:rPr>
            </w:pPr>
            <w:r>
              <w:rPr>
                <w:rFonts w:eastAsia="Calibri"/>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296430" w:rsidRPr="007F03F1" w:rsidRDefault="00296430" w:rsidP="00170589">
            <w:pPr>
              <w:suppressAutoHyphens w:val="0"/>
              <w:spacing w:after="200" w:line="276" w:lineRule="auto"/>
              <w:jc w:val="center"/>
              <w:rPr>
                <w:rFonts w:eastAsia="Calibri"/>
                <w:lang w:eastAsia="en-US"/>
              </w:rPr>
            </w:pPr>
            <w:r>
              <w:rPr>
                <w:rFonts w:eastAsia="Calibri"/>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296430" w:rsidRPr="007F03F1" w:rsidRDefault="00296430" w:rsidP="00170589">
            <w:pPr>
              <w:suppressAutoHyphens w:val="0"/>
              <w:spacing w:after="200" w:line="276" w:lineRule="auto"/>
              <w:jc w:val="center"/>
              <w:rPr>
                <w:rFonts w:eastAsia="Calibri"/>
                <w:lang w:eastAsia="en-US"/>
              </w:rPr>
            </w:pPr>
            <w:r>
              <w:rPr>
                <w:rFonts w:eastAsia="Calibri"/>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296430" w:rsidRPr="007F03F1" w:rsidRDefault="00296430" w:rsidP="00170589">
            <w:pPr>
              <w:suppressAutoHyphens w:val="0"/>
              <w:spacing w:after="200" w:line="276" w:lineRule="auto"/>
              <w:jc w:val="center"/>
              <w:rPr>
                <w:rFonts w:eastAsia="Calibri"/>
                <w:bCs/>
                <w:lang w:eastAsia="en-US"/>
              </w:rPr>
            </w:pPr>
            <w:r>
              <w:rPr>
                <w:rFonts w:eastAsia="Calibri"/>
                <w:bCs/>
                <w:lang w:eastAsia="en-US"/>
              </w:rPr>
              <w:t>2</w:t>
            </w:r>
          </w:p>
        </w:tc>
        <w:tc>
          <w:tcPr>
            <w:tcW w:w="1163" w:type="dxa"/>
            <w:tcBorders>
              <w:top w:val="single" w:sz="6" w:space="0" w:color="000000"/>
              <w:left w:val="single" w:sz="6" w:space="0" w:color="000000"/>
              <w:bottom w:val="single" w:sz="6" w:space="0" w:color="000000"/>
              <w:right w:val="single" w:sz="4" w:space="0" w:color="auto"/>
            </w:tcBorders>
          </w:tcPr>
          <w:p w:rsidR="00296430" w:rsidRPr="007F03F1" w:rsidRDefault="00296430" w:rsidP="00170589">
            <w:pPr>
              <w:suppressAutoHyphens w:val="0"/>
              <w:spacing w:after="200" w:line="276" w:lineRule="auto"/>
              <w:jc w:val="center"/>
              <w:rPr>
                <w:rFonts w:eastAsia="Calibri"/>
                <w:b/>
                <w:bCs/>
                <w:lang w:eastAsia="en-US"/>
              </w:rPr>
            </w:pPr>
            <w:r>
              <w:rPr>
                <w:rFonts w:eastAsia="Calibri"/>
                <w:b/>
                <w:bCs/>
                <w:lang w:eastAsia="en-US"/>
              </w:rPr>
              <w:t>10</w:t>
            </w:r>
          </w:p>
        </w:tc>
      </w:tr>
      <w:tr w:rsidR="00D868AB" w:rsidRPr="007F03F1" w:rsidTr="005A1453">
        <w:trPr>
          <w:trHeight w:val="334"/>
          <w:jc w:val="center"/>
        </w:trPr>
        <w:tc>
          <w:tcPr>
            <w:tcW w:w="4446" w:type="dxa"/>
            <w:tcBorders>
              <w:top w:val="single" w:sz="6" w:space="0" w:color="000000"/>
              <w:left w:val="single" w:sz="4" w:space="0" w:color="auto"/>
              <w:bottom w:val="single" w:sz="6" w:space="0" w:color="000000"/>
              <w:right w:val="single" w:sz="6" w:space="0" w:color="000000"/>
            </w:tcBorders>
          </w:tcPr>
          <w:p w:rsidR="00D868AB" w:rsidRPr="007F03F1" w:rsidRDefault="00D868AB" w:rsidP="00170589">
            <w:pPr>
              <w:suppressAutoHyphens w:val="0"/>
              <w:spacing w:after="200" w:line="276" w:lineRule="auto"/>
              <w:jc w:val="both"/>
              <w:rPr>
                <w:rFonts w:eastAsia="Calibri"/>
                <w:lang w:eastAsia="en-US"/>
              </w:rPr>
            </w:pPr>
            <w:r>
              <w:rPr>
                <w:rFonts w:eastAsia="Calibri"/>
                <w:lang w:eastAsia="en-US"/>
              </w:rPr>
              <w:t xml:space="preserve">Разговоры о </w:t>
            </w:r>
            <w:proofErr w:type="gramStart"/>
            <w:r>
              <w:rPr>
                <w:rFonts w:eastAsia="Calibri"/>
                <w:lang w:eastAsia="en-US"/>
              </w:rPr>
              <w:t>важном</w:t>
            </w:r>
            <w:proofErr w:type="gramEnd"/>
          </w:p>
        </w:tc>
        <w:tc>
          <w:tcPr>
            <w:tcW w:w="567" w:type="dxa"/>
            <w:tcBorders>
              <w:top w:val="single" w:sz="6" w:space="0" w:color="000000"/>
              <w:left w:val="single" w:sz="6" w:space="0" w:color="000000"/>
              <w:bottom w:val="single" w:sz="6" w:space="0" w:color="000000"/>
              <w:right w:val="single" w:sz="6" w:space="0" w:color="000000"/>
            </w:tcBorders>
          </w:tcPr>
          <w:p w:rsidR="00D868AB" w:rsidRPr="007F03F1" w:rsidRDefault="00D868AB" w:rsidP="00170589">
            <w:pPr>
              <w:suppressAutoHyphens w:val="0"/>
              <w:spacing w:after="200" w:line="276" w:lineRule="auto"/>
              <w:jc w:val="center"/>
              <w:rPr>
                <w:rFonts w:eastAsia="Calibri"/>
                <w:lang w:eastAsia="en-US"/>
              </w:rPr>
            </w:pPr>
            <w:r>
              <w:rPr>
                <w:rFonts w:eastAsia="Calibri"/>
                <w:lang w:eastAsia="en-US"/>
              </w:rPr>
              <w:t>1</w:t>
            </w:r>
          </w:p>
        </w:tc>
        <w:tc>
          <w:tcPr>
            <w:tcW w:w="567" w:type="dxa"/>
            <w:tcBorders>
              <w:top w:val="single" w:sz="6" w:space="0" w:color="000000"/>
              <w:left w:val="single" w:sz="6" w:space="0" w:color="000000"/>
              <w:bottom w:val="single" w:sz="6" w:space="0" w:color="000000"/>
              <w:right w:val="single" w:sz="6" w:space="0" w:color="000000"/>
            </w:tcBorders>
          </w:tcPr>
          <w:p w:rsidR="00D868AB" w:rsidRPr="007F03F1" w:rsidRDefault="00D868AB" w:rsidP="00170589">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868AB" w:rsidRPr="007F03F1" w:rsidRDefault="00D868AB" w:rsidP="00170589">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868AB" w:rsidRPr="007F03F1" w:rsidRDefault="00D868AB" w:rsidP="00170589">
            <w:pPr>
              <w:suppressAutoHyphens w:val="0"/>
              <w:spacing w:after="200" w:line="276" w:lineRule="auto"/>
              <w:jc w:val="center"/>
              <w:rPr>
                <w:rFonts w:eastAsia="Calibri"/>
                <w:lang w:eastAsia="en-US"/>
              </w:rPr>
            </w:pPr>
            <w:r>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D868AB" w:rsidRPr="007F03F1" w:rsidRDefault="00D868AB" w:rsidP="00170589">
            <w:pPr>
              <w:suppressAutoHyphens w:val="0"/>
              <w:spacing w:after="200" w:line="276" w:lineRule="auto"/>
              <w:jc w:val="center"/>
              <w:rPr>
                <w:rFonts w:eastAsia="Calibri"/>
                <w:bCs/>
                <w:lang w:eastAsia="en-US"/>
              </w:rPr>
            </w:pPr>
            <w:r>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tcPr>
          <w:p w:rsidR="00D868AB" w:rsidRPr="007F03F1" w:rsidRDefault="00D868AB" w:rsidP="00170589">
            <w:pPr>
              <w:suppressAutoHyphens w:val="0"/>
              <w:spacing w:after="200" w:line="276" w:lineRule="auto"/>
              <w:jc w:val="center"/>
              <w:rPr>
                <w:rFonts w:eastAsia="Calibri"/>
                <w:b/>
                <w:bCs/>
                <w:lang w:eastAsia="en-US"/>
              </w:rPr>
            </w:pPr>
            <w:r>
              <w:rPr>
                <w:rFonts w:eastAsia="Calibri"/>
                <w:b/>
                <w:bCs/>
                <w:lang w:eastAsia="en-US"/>
              </w:rPr>
              <w:t>5</w:t>
            </w:r>
          </w:p>
        </w:tc>
      </w:tr>
      <w:tr w:rsidR="00170589" w:rsidRPr="007F03F1" w:rsidTr="005A1453">
        <w:trPr>
          <w:trHeight w:val="279"/>
          <w:jc w:val="center"/>
        </w:trPr>
        <w:tc>
          <w:tcPr>
            <w:tcW w:w="4446" w:type="dxa"/>
            <w:tcBorders>
              <w:top w:val="single" w:sz="6" w:space="0" w:color="000000"/>
              <w:left w:val="single" w:sz="4" w:space="0" w:color="auto"/>
              <w:bottom w:val="single" w:sz="4" w:space="0" w:color="auto"/>
              <w:right w:val="single" w:sz="6" w:space="0" w:color="000000"/>
            </w:tcBorders>
            <w:hideMark/>
          </w:tcPr>
          <w:p w:rsidR="00170589" w:rsidRPr="007F03F1" w:rsidRDefault="00170589" w:rsidP="00170589">
            <w:pPr>
              <w:suppressAutoHyphens w:val="0"/>
              <w:spacing w:after="200" w:line="276" w:lineRule="auto"/>
              <w:jc w:val="both"/>
              <w:rPr>
                <w:rFonts w:eastAsia="Calibri"/>
                <w:b/>
                <w:bCs/>
                <w:lang w:eastAsia="en-US"/>
              </w:rPr>
            </w:pPr>
            <w:r w:rsidRPr="007F03F1">
              <w:rPr>
                <w:rFonts w:eastAsia="Calibri"/>
                <w:b/>
                <w:bCs/>
                <w:lang w:eastAsia="en-US"/>
              </w:rPr>
              <w:t>Итого</w:t>
            </w:r>
          </w:p>
        </w:tc>
        <w:tc>
          <w:tcPr>
            <w:tcW w:w="567" w:type="dxa"/>
            <w:tcBorders>
              <w:top w:val="single" w:sz="6" w:space="0" w:color="000000"/>
              <w:left w:val="single" w:sz="6" w:space="0" w:color="000000"/>
              <w:bottom w:val="single" w:sz="4" w:space="0" w:color="auto"/>
              <w:right w:val="single" w:sz="6" w:space="0" w:color="000000"/>
            </w:tcBorders>
            <w:hideMark/>
          </w:tcPr>
          <w:p w:rsidR="00170589" w:rsidRPr="007F03F1" w:rsidRDefault="00170589" w:rsidP="00170589">
            <w:pPr>
              <w:suppressAutoHyphens w:val="0"/>
              <w:spacing w:after="200" w:line="276" w:lineRule="auto"/>
              <w:jc w:val="center"/>
              <w:rPr>
                <w:rFonts w:eastAsia="Calibri"/>
                <w:b/>
                <w:bCs/>
                <w:lang w:eastAsia="en-US"/>
              </w:rPr>
            </w:pPr>
            <w:r w:rsidRPr="007F03F1">
              <w:rPr>
                <w:rFonts w:eastAsia="Calibri"/>
                <w:b/>
                <w:bCs/>
                <w:lang w:eastAsia="en-US"/>
              </w:rPr>
              <w:t>10</w:t>
            </w:r>
          </w:p>
        </w:tc>
        <w:tc>
          <w:tcPr>
            <w:tcW w:w="567" w:type="dxa"/>
            <w:tcBorders>
              <w:top w:val="single" w:sz="6" w:space="0" w:color="000000"/>
              <w:left w:val="single" w:sz="6" w:space="0" w:color="000000"/>
              <w:bottom w:val="single" w:sz="4" w:space="0" w:color="auto"/>
              <w:right w:val="single" w:sz="6" w:space="0" w:color="000000"/>
            </w:tcBorders>
            <w:hideMark/>
          </w:tcPr>
          <w:p w:rsidR="00170589" w:rsidRPr="007F03F1" w:rsidRDefault="00170589" w:rsidP="00170589">
            <w:pPr>
              <w:suppressAutoHyphens w:val="0"/>
              <w:spacing w:after="200" w:line="276" w:lineRule="auto"/>
              <w:jc w:val="center"/>
              <w:rPr>
                <w:rFonts w:eastAsia="Calibri"/>
                <w:b/>
                <w:bCs/>
                <w:lang w:eastAsia="en-US"/>
              </w:rPr>
            </w:pPr>
            <w:r w:rsidRPr="007F03F1">
              <w:rPr>
                <w:rFonts w:eastAsia="Calibri"/>
                <w:b/>
                <w:bCs/>
                <w:lang w:eastAsia="en-US"/>
              </w:rPr>
              <w:t>10</w:t>
            </w:r>
          </w:p>
        </w:tc>
        <w:tc>
          <w:tcPr>
            <w:tcW w:w="709" w:type="dxa"/>
            <w:tcBorders>
              <w:top w:val="single" w:sz="6" w:space="0" w:color="000000"/>
              <w:left w:val="single" w:sz="6" w:space="0" w:color="000000"/>
              <w:bottom w:val="single" w:sz="4" w:space="0" w:color="auto"/>
              <w:right w:val="single" w:sz="6" w:space="0" w:color="000000"/>
            </w:tcBorders>
            <w:hideMark/>
          </w:tcPr>
          <w:p w:rsidR="00170589" w:rsidRPr="007F03F1" w:rsidRDefault="00170589" w:rsidP="00170589">
            <w:pPr>
              <w:suppressAutoHyphens w:val="0"/>
              <w:spacing w:after="200" w:line="276" w:lineRule="auto"/>
              <w:jc w:val="center"/>
              <w:rPr>
                <w:rFonts w:eastAsia="Calibri"/>
                <w:b/>
                <w:bCs/>
                <w:lang w:eastAsia="en-US"/>
              </w:rPr>
            </w:pPr>
            <w:r w:rsidRPr="007F03F1">
              <w:rPr>
                <w:rFonts w:eastAsia="Calibri"/>
                <w:b/>
                <w:bCs/>
                <w:lang w:eastAsia="en-US"/>
              </w:rPr>
              <w:t>10</w:t>
            </w:r>
          </w:p>
        </w:tc>
        <w:tc>
          <w:tcPr>
            <w:tcW w:w="709" w:type="dxa"/>
            <w:tcBorders>
              <w:top w:val="single" w:sz="6" w:space="0" w:color="000000"/>
              <w:left w:val="single" w:sz="6" w:space="0" w:color="000000"/>
              <w:bottom w:val="single" w:sz="4" w:space="0" w:color="auto"/>
              <w:right w:val="single" w:sz="6" w:space="0" w:color="000000"/>
            </w:tcBorders>
            <w:hideMark/>
          </w:tcPr>
          <w:p w:rsidR="00170589" w:rsidRPr="007F03F1" w:rsidRDefault="00170589" w:rsidP="00170589">
            <w:pPr>
              <w:suppressAutoHyphens w:val="0"/>
              <w:spacing w:after="200" w:line="276" w:lineRule="auto"/>
              <w:jc w:val="center"/>
              <w:rPr>
                <w:rFonts w:eastAsia="Calibri"/>
                <w:b/>
                <w:bCs/>
                <w:lang w:eastAsia="en-US"/>
              </w:rPr>
            </w:pPr>
            <w:r w:rsidRPr="007F03F1">
              <w:rPr>
                <w:rFonts w:eastAsia="Calibri"/>
                <w:b/>
                <w:bCs/>
                <w:lang w:eastAsia="en-US"/>
              </w:rPr>
              <w:t>10</w:t>
            </w:r>
          </w:p>
        </w:tc>
        <w:tc>
          <w:tcPr>
            <w:tcW w:w="708" w:type="dxa"/>
            <w:tcBorders>
              <w:top w:val="single" w:sz="6" w:space="0" w:color="000000"/>
              <w:left w:val="single" w:sz="6" w:space="0" w:color="000000"/>
              <w:bottom w:val="single" w:sz="4" w:space="0" w:color="auto"/>
              <w:right w:val="single" w:sz="6" w:space="0" w:color="000000"/>
            </w:tcBorders>
          </w:tcPr>
          <w:p w:rsidR="00170589" w:rsidRPr="007F03F1" w:rsidRDefault="00170589" w:rsidP="00170589">
            <w:pPr>
              <w:suppressAutoHyphens w:val="0"/>
              <w:spacing w:after="200" w:line="276" w:lineRule="auto"/>
              <w:jc w:val="center"/>
              <w:rPr>
                <w:rFonts w:eastAsia="Calibri"/>
                <w:b/>
                <w:bCs/>
                <w:lang w:val="en-US" w:eastAsia="en-US"/>
              </w:rPr>
            </w:pPr>
            <w:r w:rsidRPr="007F03F1">
              <w:rPr>
                <w:rFonts w:eastAsia="Calibri"/>
                <w:b/>
                <w:bCs/>
                <w:lang w:val="en-US" w:eastAsia="en-US"/>
              </w:rPr>
              <w:t>10</w:t>
            </w:r>
          </w:p>
        </w:tc>
        <w:tc>
          <w:tcPr>
            <w:tcW w:w="1163" w:type="dxa"/>
            <w:tcBorders>
              <w:top w:val="single" w:sz="6" w:space="0" w:color="000000"/>
              <w:left w:val="single" w:sz="6" w:space="0" w:color="000000"/>
              <w:bottom w:val="single" w:sz="4" w:space="0" w:color="auto"/>
              <w:right w:val="single" w:sz="4" w:space="0" w:color="auto"/>
            </w:tcBorders>
            <w:hideMark/>
          </w:tcPr>
          <w:p w:rsidR="00170589" w:rsidRPr="007F03F1" w:rsidRDefault="00170589" w:rsidP="00170589">
            <w:pPr>
              <w:suppressAutoHyphens w:val="0"/>
              <w:spacing w:after="200" w:line="276" w:lineRule="auto"/>
              <w:jc w:val="center"/>
              <w:rPr>
                <w:rFonts w:eastAsia="Calibri"/>
                <w:b/>
                <w:bCs/>
                <w:lang w:val="en-US" w:eastAsia="en-US"/>
              </w:rPr>
            </w:pPr>
            <w:r w:rsidRPr="007F03F1">
              <w:rPr>
                <w:rFonts w:eastAsia="Calibri"/>
                <w:b/>
                <w:bCs/>
                <w:lang w:eastAsia="en-US"/>
              </w:rPr>
              <w:t>50</w:t>
            </w:r>
          </w:p>
        </w:tc>
      </w:tr>
    </w:tbl>
    <w:p w:rsidR="00D76233" w:rsidRPr="007F03F1" w:rsidRDefault="00D76233" w:rsidP="00D76233">
      <w:pPr>
        <w:jc w:val="both"/>
      </w:pPr>
    </w:p>
    <w:p w:rsidR="004D06FE" w:rsidRPr="007F03F1" w:rsidRDefault="004D06FE"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Default="00C237A6" w:rsidP="00225538">
      <w:pPr>
        <w:suppressAutoHyphens w:val="0"/>
        <w:autoSpaceDE w:val="0"/>
        <w:autoSpaceDN w:val="0"/>
        <w:adjustRightInd w:val="0"/>
        <w:rPr>
          <w:rFonts w:eastAsiaTheme="minorHAnsi"/>
          <w:lang w:eastAsia="en-US"/>
        </w:rPr>
      </w:pPr>
    </w:p>
    <w:p w:rsidR="003303F6" w:rsidRDefault="003303F6" w:rsidP="00225538">
      <w:pPr>
        <w:suppressAutoHyphens w:val="0"/>
        <w:autoSpaceDE w:val="0"/>
        <w:autoSpaceDN w:val="0"/>
        <w:adjustRightInd w:val="0"/>
        <w:rPr>
          <w:rFonts w:eastAsiaTheme="minorHAnsi"/>
          <w:lang w:eastAsia="en-US"/>
        </w:rPr>
      </w:pPr>
    </w:p>
    <w:p w:rsidR="003303F6" w:rsidRDefault="003303F6" w:rsidP="00225538">
      <w:pPr>
        <w:suppressAutoHyphens w:val="0"/>
        <w:autoSpaceDE w:val="0"/>
        <w:autoSpaceDN w:val="0"/>
        <w:adjustRightInd w:val="0"/>
        <w:rPr>
          <w:rFonts w:eastAsiaTheme="minorHAnsi"/>
          <w:lang w:eastAsia="en-US"/>
        </w:rPr>
      </w:pPr>
    </w:p>
    <w:p w:rsidR="003303F6" w:rsidRDefault="003303F6" w:rsidP="00225538">
      <w:pPr>
        <w:suppressAutoHyphens w:val="0"/>
        <w:autoSpaceDE w:val="0"/>
        <w:autoSpaceDN w:val="0"/>
        <w:adjustRightInd w:val="0"/>
        <w:rPr>
          <w:rFonts w:eastAsiaTheme="minorHAnsi"/>
          <w:lang w:eastAsia="en-US"/>
        </w:rPr>
      </w:pPr>
    </w:p>
    <w:p w:rsidR="003303F6" w:rsidRDefault="003303F6" w:rsidP="00225538">
      <w:pPr>
        <w:suppressAutoHyphens w:val="0"/>
        <w:autoSpaceDE w:val="0"/>
        <w:autoSpaceDN w:val="0"/>
        <w:adjustRightInd w:val="0"/>
        <w:rPr>
          <w:rFonts w:eastAsiaTheme="minorHAnsi"/>
          <w:lang w:eastAsia="en-US"/>
        </w:rPr>
      </w:pPr>
    </w:p>
    <w:p w:rsidR="003303F6" w:rsidRDefault="003303F6" w:rsidP="00225538">
      <w:pPr>
        <w:suppressAutoHyphens w:val="0"/>
        <w:autoSpaceDE w:val="0"/>
        <w:autoSpaceDN w:val="0"/>
        <w:adjustRightInd w:val="0"/>
        <w:rPr>
          <w:rFonts w:eastAsiaTheme="minorHAnsi"/>
          <w:lang w:eastAsia="en-US"/>
        </w:rPr>
      </w:pPr>
    </w:p>
    <w:p w:rsidR="003303F6" w:rsidRDefault="003303F6" w:rsidP="00225538">
      <w:pPr>
        <w:suppressAutoHyphens w:val="0"/>
        <w:autoSpaceDE w:val="0"/>
        <w:autoSpaceDN w:val="0"/>
        <w:adjustRightInd w:val="0"/>
        <w:rPr>
          <w:rFonts w:eastAsiaTheme="minorHAnsi"/>
          <w:lang w:eastAsia="en-US"/>
        </w:rPr>
      </w:pPr>
    </w:p>
    <w:p w:rsidR="003303F6" w:rsidRDefault="003303F6" w:rsidP="00225538">
      <w:pPr>
        <w:suppressAutoHyphens w:val="0"/>
        <w:autoSpaceDE w:val="0"/>
        <w:autoSpaceDN w:val="0"/>
        <w:adjustRightInd w:val="0"/>
        <w:rPr>
          <w:rFonts w:eastAsiaTheme="minorHAnsi"/>
          <w:lang w:eastAsia="en-US"/>
        </w:rPr>
      </w:pPr>
    </w:p>
    <w:p w:rsidR="003303F6" w:rsidRDefault="003303F6" w:rsidP="00225538">
      <w:pPr>
        <w:suppressAutoHyphens w:val="0"/>
        <w:autoSpaceDE w:val="0"/>
        <w:autoSpaceDN w:val="0"/>
        <w:adjustRightInd w:val="0"/>
        <w:rPr>
          <w:rFonts w:eastAsiaTheme="minorHAnsi"/>
          <w:lang w:eastAsia="en-US"/>
        </w:rPr>
      </w:pPr>
    </w:p>
    <w:p w:rsidR="003303F6" w:rsidRDefault="003303F6" w:rsidP="00225538">
      <w:pPr>
        <w:suppressAutoHyphens w:val="0"/>
        <w:autoSpaceDE w:val="0"/>
        <w:autoSpaceDN w:val="0"/>
        <w:adjustRightInd w:val="0"/>
        <w:rPr>
          <w:rFonts w:eastAsiaTheme="minorHAnsi"/>
          <w:lang w:eastAsia="en-US"/>
        </w:rPr>
      </w:pPr>
    </w:p>
    <w:p w:rsidR="00E15151" w:rsidRDefault="00E15151" w:rsidP="00225538">
      <w:pPr>
        <w:suppressAutoHyphens w:val="0"/>
        <w:autoSpaceDE w:val="0"/>
        <w:autoSpaceDN w:val="0"/>
        <w:adjustRightInd w:val="0"/>
        <w:rPr>
          <w:rFonts w:eastAsiaTheme="minorHAnsi"/>
          <w:lang w:eastAsia="en-US"/>
        </w:rPr>
      </w:pPr>
    </w:p>
    <w:p w:rsidR="00E15151" w:rsidRDefault="00E15151" w:rsidP="00225538">
      <w:pPr>
        <w:suppressAutoHyphens w:val="0"/>
        <w:autoSpaceDE w:val="0"/>
        <w:autoSpaceDN w:val="0"/>
        <w:adjustRightInd w:val="0"/>
        <w:rPr>
          <w:rFonts w:eastAsiaTheme="minorHAnsi"/>
          <w:lang w:eastAsia="en-US"/>
        </w:rPr>
      </w:pPr>
    </w:p>
    <w:p w:rsidR="00A0725C" w:rsidRDefault="00A0725C" w:rsidP="00225538">
      <w:pPr>
        <w:suppressAutoHyphens w:val="0"/>
        <w:autoSpaceDE w:val="0"/>
        <w:autoSpaceDN w:val="0"/>
        <w:adjustRightInd w:val="0"/>
        <w:rPr>
          <w:rFonts w:eastAsiaTheme="minorHAnsi"/>
          <w:lang w:eastAsia="en-US"/>
        </w:rPr>
      </w:pPr>
    </w:p>
    <w:p w:rsidR="004D06FE" w:rsidRPr="007F03F1" w:rsidRDefault="00585ECE" w:rsidP="00B0711F">
      <w:pPr>
        <w:suppressAutoHyphens w:val="0"/>
        <w:autoSpaceDE w:val="0"/>
        <w:autoSpaceDN w:val="0"/>
        <w:adjustRightInd w:val="0"/>
        <w:rPr>
          <w:rFonts w:eastAsiaTheme="minorHAnsi"/>
          <w:b/>
          <w:bCs/>
          <w:lang w:eastAsia="en-US"/>
        </w:rPr>
      </w:pPr>
      <w:r>
        <w:rPr>
          <w:rFonts w:eastAsiaTheme="minorHAnsi"/>
          <w:lang w:eastAsia="en-US"/>
        </w:rPr>
        <w:lastRenderedPageBreak/>
        <w:t xml:space="preserve"> </w:t>
      </w:r>
      <w:r w:rsidR="00876BFD" w:rsidRPr="007F03F1">
        <w:rPr>
          <w:rFonts w:eastAsiaTheme="minorHAnsi"/>
          <w:b/>
          <w:bCs/>
          <w:lang w:eastAsia="en-US"/>
        </w:rPr>
        <w:t>3.4</w:t>
      </w:r>
      <w:r w:rsidR="008E4215" w:rsidRPr="007F03F1">
        <w:rPr>
          <w:rFonts w:eastAsiaTheme="minorHAnsi"/>
          <w:b/>
          <w:bCs/>
          <w:lang w:eastAsia="en-US"/>
        </w:rPr>
        <w:t>.</w:t>
      </w:r>
      <w:r w:rsidR="004D06FE" w:rsidRPr="007F03F1">
        <w:rPr>
          <w:rFonts w:eastAsiaTheme="minorHAnsi"/>
          <w:b/>
          <w:bCs/>
          <w:lang w:eastAsia="en-US"/>
        </w:rPr>
        <w:t>Основное общее образование (5-9 класс</w:t>
      </w:r>
      <w:r w:rsidR="009E6721" w:rsidRPr="007F03F1">
        <w:rPr>
          <w:rFonts w:eastAsiaTheme="minorHAnsi"/>
          <w:b/>
          <w:bCs/>
          <w:lang w:eastAsia="en-US"/>
        </w:rPr>
        <w:t>ы) для обучающихся с ОВЗ (ФГОС</w:t>
      </w:r>
      <w:r w:rsidR="004D06FE" w:rsidRPr="007F03F1">
        <w:rPr>
          <w:rFonts w:eastAsiaTheme="minorHAnsi"/>
          <w:b/>
          <w:bCs/>
          <w:lang w:eastAsia="en-US"/>
        </w:rPr>
        <w:t>)</w:t>
      </w:r>
    </w:p>
    <w:p w:rsidR="00D75061" w:rsidRPr="007F03F1" w:rsidRDefault="00D75061" w:rsidP="00D75061">
      <w:pPr>
        <w:suppressAutoHyphens w:val="0"/>
        <w:autoSpaceDE w:val="0"/>
        <w:autoSpaceDN w:val="0"/>
        <w:adjustRightInd w:val="0"/>
        <w:jc w:val="center"/>
        <w:rPr>
          <w:rFonts w:eastAsiaTheme="minorHAnsi"/>
          <w:lang w:eastAsia="en-US"/>
        </w:rPr>
      </w:pPr>
    </w:p>
    <w:p w:rsidR="004D06FE" w:rsidRPr="007F03F1" w:rsidRDefault="00876BFD" w:rsidP="005A1453">
      <w:pPr>
        <w:suppressAutoHyphens w:val="0"/>
        <w:autoSpaceDE w:val="0"/>
        <w:autoSpaceDN w:val="0"/>
        <w:adjustRightInd w:val="0"/>
        <w:jc w:val="both"/>
        <w:rPr>
          <w:rFonts w:eastAsiaTheme="minorHAnsi"/>
          <w:lang w:eastAsia="en-US"/>
        </w:rPr>
      </w:pPr>
      <w:r w:rsidRPr="007F03F1">
        <w:rPr>
          <w:rFonts w:eastAsiaTheme="minorHAnsi"/>
          <w:b/>
          <w:bCs/>
          <w:lang w:eastAsia="en-US"/>
        </w:rPr>
        <w:t xml:space="preserve">3.4.1. </w:t>
      </w:r>
      <w:r w:rsidR="004D06FE" w:rsidRPr="007F03F1">
        <w:rPr>
          <w:rFonts w:eastAsiaTheme="minorHAnsi"/>
          <w:b/>
          <w:bCs/>
          <w:lang w:eastAsia="en-US"/>
        </w:rPr>
        <w:t xml:space="preserve"> Пояснительная</w:t>
      </w:r>
      <w:r w:rsidR="00B87679" w:rsidRPr="007F03F1">
        <w:rPr>
          <w:rFonts w:eastAsiaTheme="minorHAnsi"/>
          <w:b/>
          <w:bCs/>
          <w:lang w:eastAsia="en-US"/>
        </w:rPr>
        <w:t xml:space="preserve"> записка к учебному плану на 202</w:t>
      </w:r>
      <w:r w:rsidR="003303F6">
        <w:rPr>
          <w:rFonts w:eastAsiaTheme="minorHAnsi"/>
          <w:b/>
          <w:bCs/>
          <w:lang w:eastAsia="en-US"/>
        </w:rPr>
        <w:t>3</w:t>
      </w:r>
      <w:r w:rsidRPr="007F03F1">
        <w:rPr>
          <w:rFonts w:eastAsiaTheme="minorHAnsi"/>
          <w:b/>
          <w:bCs/>
          <w:lang w:eastAsia="en-US"/>
        </w:rPr>
        <w:t>-202</w:t>
      </w:r>
      <w:r w:rsidR="003303F6">
        <w:rPr>
          <w:rFonts w:eastAsiaTheme="minorHAnsi"/>
          <w:b/>
          <w:bCs/>
          <w:lang w:eastAsia="en-US"/>
        </w:rPr>
        <w:t>4</w:t>
      </w:r>
      <w:r w:rsidR="004D06FE" w:rsidRPr="007F03F1">
        <w:rPr>
          <w:rFonts w:eastAsiaTheme="minorHAnsi"/>
          <w:b/>
          <w:bCs/>
          <w:lang w:eastAsia="en-US"/>
        </w:rPr>
        <w:t xml:space="preserve"> учебный год основного общего образования для обучающихся с ОВЗ</w:t>
      </w:r>
      <w:r w:rsidR="00F157B6" w:rsidRPr="007F03F1">
        <w:rPr>
          <w:rFonts w:eastAsiaTheme="minorHAnsi"/>
          <w:b/>
          <w:bCs/>
          <w:lang w:eastAsia="en-US"/>
        </w:rPr>
        <w:t xml:space="preserve"> </w:t>
      </w:r>
      <w:r w:rsidR="00F157B6" w:rsidRPr="007F03F1">
        <w:rPr>
          <w:b/>
          <w:bCs/>
        </w:rPr>
        <w:t>с русским языком обучения</w:t>
      </w:r>
    </w:p>
    <w:p w:rsidR="004D06FE" w:rsidRPr="007F03F1" w:rsidRDefault="00876BFD" w:rsidP="00876BFD">
      <w:pPr>
        <w:suppressAutoHyphens w:val="0"/>
        <w:autoSpaceDE w:val="0"/>
        <w:autoSpaceDN w:val="0"/>
        <w:adjustRightInd w:val="0"/>
        <w:jc w:val="both"/>
        <w:rPr>
          <w:rFonts w:eastAsiaTheme="minorHAnsi"/>
          <w:lang w:eastAsia="en-US"/>
        </w:rPr>
      </w:pPr>
      <w:r w:rsidRPr="007F03F1">
        <w:rPr>
          <w:rFonts w:eastAsiaTheme="minorHAnsi"/>
          <w:lang w:eastAsia="en-US"/>
        </w:rPr>
        <w:t xml:space="preserve">   </w:t>
      </w:r>
      <w:r w:rsidR="004D06FE" w:rsidRPr="007F03F1">
        <w:rPr>
          <w:rFonts w:eastAsiaTheme="minorHAnsi"/>
          <w:lang w:eastAsia="en-US"/>
        </w:rPr>
        <w:t xml:space="preserve">Настоящий учебный план для 5-9 классов является частью организационного раздела Адаптированной основной образовательной программы основного общего образования для обучающихся с </w:t>
      </w:r>
      <w:r w:rsidR="00A1341D">
        <w:rPr>
          <w:rFonts w:eastAsiaTheme="minorHAnsi"/>
          <w:lang w:eastAsia="en-US"/>
        </w:rPr>
        <w:t xml:space="preserve">легкой умственной отсталостью (интеллектуальными нарушениями) </w:t>
      </w:r>
      <w:r w:rsidR="004D06FE" w:rsidRPr="007F03F1">
        <w:rPr>
          <w:rFonts w:eastAsiaTheme="minorHAnsi"/>
          <w:lang w:eastAsia="en-US"/>
        </w:rPr>
        <w:t>МКОУ «Дубровинская средняя общеобразовательная школа»</w:t>
      </w:r>
    </w:p>
    <w:p w:rsidR="004D06FE" w:rsidRPr="007F03F1" w:rsidRDefault="004D06FE" w:rsidP="00876BFD">
      <w:pPr>
        <w:suppressAutoHyphens w:val="0"/>
        <w:autoSpaceDE w:val="0"/>
        <w:autoSpaceDN w:val="0"/>
        <w:adjustRightInd w:val="0"/>
        <w:jc w:val="both"/>
        <w:rPr>
          <w:rFonts w:eastAsiaTheme="minorHAnsi"/>
          <w:lang w:eastAsia="en-US"/>
        </w:rPr>
      </w:pPr>
      <w:r w:rsidRPr="007F03F1">
        <w:rPr>
          <w:rFonts w:eastAsiaTheme="minorHAnsi"/>
          <w:lang w:eastAsia="en-US"/>
        </w:rPr>
        <w:t xml:space="preserve">Учебный план составлен в соответствие со следующими нормативными документами: </w:t>
      </w:r>
    </w:p>
    <w:p w:rsidR="004D06FE" w:rsidRPr="007F03F1" w:rsidRDefault="004D06FE" w:rsidP="00876BFD">
      <w:pPr>
        <w:pStyle w:val="aa"/>
        <w:numPr>
          <w:ilvl w:val="0"/>
          <w:numId w:val="25"/>
        </w:numPr>
        <w:suppressAutoHyphens w:val="0"/>
        <w:autoSpaceDE w:val="0"/>
        <w:autoSpaceDN w:val="0"/>
        <w:adjustRightInd w:val="0"/>
        <w:spacing w:after="68"/>
        <w:jc w:val="both"/>
        <w:rPr>
          <w:rFonts w:eastAsiaTheme="minorHAnsi"/>
          <w:lang w:eastAsia="en-US"/>
        </w:rPr>
      </w:pPr>
      <w:r w:rsidRPr="007F03F1">
        <w:rPr>
          <w:rFonts w:eastAsiaTheme="minorHAnsi"/>
          <w:lang w:eastAsia="en-US"/>
        </w:rPr>
        <w:t xml:space="preserve">Федеральный закон «Об образовании в Российской Федерации» от 29 декабря 2012 года № 273 – ФЗ с изменениями от 29.07.2017 г. № 216 – ФЗ; </w:t>
      </w:r>
    </w:p>
    <w:p w:rsidR="004D06FE" w:rsidRPr="007F03F1" w:rsidRDefault="004D06FE" w:rsidP="00876BFD">
      <w:pPr>
        <w:pStyle w:val="aa"/>
        <w:numPr>
          <w:ilvl w:val="0"/>
          <w:numId w:val="25"/>
        </w:numPr>
        <w:suppressAutoHyphens w:val="0"/>
        <w:autoSpaceDE w:val="0"/>
        <w:autoSpaceDN w:val="0"/>
        <w:adjustRightInd w:val="0"/>
        <w:spacing w:after="68"/>
        <w:jc w:val="both"/>
        <w:rPr>
          <w:rFonts w:eastAsiaTheme="minorHAnsi"/>
          <w:lang w:eastAsia="en-US"/>
        </w:rPr>
      </w:pPr>
      <w:r w:rsidRPr="007F03F1">
        <w:rPr>
          <w:rFonts w:eastAsiaTheme="minorHAnsi"/>
          <w:lang w:eastAsia="en-US"/>
        </w:rPr>
        <w:t>Федеральный Базисный учебный план и примерные учебные планы для образовательных учреждений, реализующих программы общего образования, утверждённый приказом Министерства образования РФ от 09.03.2004 г.№1312;</w:t>
      </w:r>
    </w:p>
    <w:p w:rsidR="004D06FE" w:rsidRPr="007F03F1" w:rsidRDefault="004D06FE" w:rsidP="00876BFD">
      <w:pPr>
        <w:pStyle w:val="aa"/>
        <w:numPr>
          <w:ilvl w:val="0"/>
          <w:numId w:val="25"/>
        </w:numPr>
        <w:suppressAutoHyphens w:val="0"/>
        <w:autoSpaceDE w:val="0"/>
        <w:autoSpaceDN w:val="0"/>
        <w:adjustRightInd w:val="0"/>
        <w:spacing w:after="68"/>
        <w:jc w:val="both"/>
        <w:rPr>
          <w:rFonts w:eastAsiaTheme="minorHAnsi"/>
          <w:lang w:eastAsia="en-US"/>
        </w:rPr>
      </w:pPr>
      <w:proofErr w:type="gramStart"/>
      <w:r w:rsidRPr="007F03F1">
        <w:rPr>
          <w:rFonts w:eastAsiaTheme="minorHAnsi"/>
          <w:lang w:eastAsia="en-US"/>
        </w:rPr>
        <w:t>Приказ Министерства образования и науки Российской Федерации от 1 февраля 2012 года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(с изменениями, внесенными приказом Министерства образования и науки РФ от 20 августа 2008 г</w:t>
      </w:r>
      <w:proofErr w:type="gramEnd"/>
      <w:r w:rsidRPr="007F03F1">
        <w:rPr>
          <w:rFonts w:eastAsiaTheme="minorHAnsi"/>
          <w:lang w:eastAsia="en-US"/>
        </w:rPr>
        <w:t xml:space="preserve">. № </w:t>
      </w:r>
      <w:proofErr w:type="gramStart"/>
      <w:r w:rsidRPr="007F03F1">
        <w:rPr>
          <w:rFonts w:eastAsiaTheme="minorHAnsi"/>
          <w:lang w:eastAsia="en-US"/>
        </w:rPr>
        <w:t xml:space="preserve">241, от 30 августа 2010 № 889 и от 3 июня 2011 № 1994); </w:t>
      </w:r>
      <w:proofErr w:type="gramEnd"/>
    </w:p>
    <w:p w:rsidR="004D06FE" w:rsidRPr="007F03F1" w:rsidRDefault="004D06FE" w:rsidP="00876BFD">
      <w:pPr>
        <w:pStyle w:val="aa"/>
        <w:numPr>
          <w:ilvl w:val="0"/>
          <w:numId w:val="25"/>
        </w:numPr>
        <w:suppressAutoHyphens w:val="0"/>
        <w:autoSpaceDE w:val="0"/>
        <w:autoSpaceDN w:val="0"/>
        <w:adjustRightInd w:val="0"/>
        <w:spacing w:after="68"/>
        <w:jc w:val="both"/>
        <w:rPr>
          <w:rFonts w:eastAsiaTheme="minorHAnsi"/>
          <w:lang w:eastAsia="en-US"/>
        </w:rPr>
      </w:pPr>
      <w:r w:rsidRPr="007F03F1">
        <w:rPr>
          <w:rFonts w:eastAsiaTheme="minorHAnsi"/>
          <w:lang w:eastAsia="en-US"/>
        </w:rPr>
        <w:t xml:space="preserve">Приказ Министерства образования и науки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4D06FE" w:rsidRPr="007F03F1" w:rsidRDefault="004D06FE" w:rsidP="00876BFD">
      <w:pPr>
        <w:pStyle w:val="aa"/>
        <w:numPr>
          <w:ilvl w:val="0"/>
          <w:numId w:val="25"/>
        </w:numPr>
        <w:suppressAutoHyphens w:val="0"/>
        <w:autoSpaceDE w:val="0"/>
        <w:autoSpaceDN w:val="0"/>
        <w:adjustRightInd w:val="0"/>
        <w:spacing w:after="68"/>
        <w:jc w:val="both"/>
        <w:rPr>
          <w:rFonts w:eastAsiaTheme="minorHAnsi"/>
          <w:lang w:eastAsia="en-US"/>
        </w:rPr>
      </w:pPr>
      <w:r w:rsidRPr="007F03F1">
        <w:rPr>
          <w:rFonts w:eastAsiaTheme="minorHAnsi"/>
          <w:lang w:eastAsia="en-US"/>
        </w:rPr>
        <w:t xml:space="preserve">Приказ Главного управления образования от 04.06.07 № 946 г. «Об утверждении примерных региональных учебных планов специальных (коррекционных) образовательных учреждений для обучающихся, воспитанников с отклонениями в развитии»; </w:t>
      </w:r>
    </w:p>
    <w:p w:rsidR="004D06FE" w:rsidRPr="007F03F1" w:rsidRDefault="004D06FE" w:rsidP="00876BFD">
      <w:pPr>
        <w:pStyle w:val="aa"/>
        <w:numPr>
          <w:ilvl w:val="0"/>
          <w:numId w:val="25"/>
        </w:numPr>
        <w:suppressAutoHyphens w:val="0"/>
        <w:autoSpaceDE w:val="0"/>
        <w:autoSpaceDN w:val="0"/>
        <w:adjustRightInd w:val="0"/>
        <w:spacing w:after="68"/>
        <w:jc w:val="both"/>
        <w:rPr>
          <w:rFonts w:eastAsiaTheme="minorHAnsi"/>
          <w:lang w:eastAsia="en-US"/>
        </w:rPr>
      </w:pPr>
      <w:r w:rsidRPr="007F03F1">
        <w:rPr>
          <w:rFonts w:eastAsiaTheme="minorHAnsi"/>
          <w:lang w:eastAsia="en-US"/>
        </w:rPr>
        <w:t xml:space="preserve">Постановление Главного государственного санитарного врача Российской Федерации «Об утверждении </w:t>
      </w:r>
      <w:proofErr w:type="spellStart"/>
      <w:r w:rsidRPr="007F03F1">
        <w:rPr>
          <w:rFonts w:eastAsiaTheme="minorHAnsi"/>
          <w:lang w:eastAsia="en-US"/>
        </w:rPr>
        <w:t>СанПин</w:t>
      </w:r>
      <w:proofErr w:type="spellEnd"/>
      <w:r w:rsidRPr="007F03F1">
        <w:rPr>
          <w:rFonts w:eastAsiaTheme="minorHAnsi"/>
          <w:lang w:eastAsia="en-US"/>
        </w:rPr>
        <w:t xml:space="preserve"> 2.4.2.2821-10 «Санитарно-эпидемиологические требования к условиям и организации обучения в общеобразовательных учреждениях» от 29.12.2010 года № 189, зарегистрированным в Минюсте Российской Федерации 3 марта 2011 года № 19993 с изменениями от 25.12.2013 г. № 72, от 24.11.2015 г. № 81; </w:t>
      </w:r>
    </w:p>
    <w:p w:rsidR="004D06FE" w:rsidRPr="007F03F1" w:rsidRDefault="004D06FE" w:rsidP="00876BFD">
      <w:pPr>
        <w:pStyle w:val="Default"/>
        <w:numPr>
          <w:ilvl w:val="0"/>
          <w:numId w:val="25"/>
        </w:numPr>
        <w:jc w:val="both"/>
        <w:rPr>
          <w:color w:val="auto"/>
        </w:rPr>
      </w:pPr>
      <w:r w:rsidRPr="007F03F1">
        <w:rPr>
          <w:color w:val="auto"/>
        </w:rPr>
        <w:t xml:space="preserve">Постановление Главного государственного санитарного врача Российской Федерации «О санитарно-эпидемиологических требованиях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от 10.07.2015 года № 26; </w:t>
      </w:r>
    </w:p>
    <w:p w:rsidR="004D06FE" w:rsidRPr="007F03F1" w:rsidRDefault="004D06FE" w:rsidP="00876BFD">
      <w:pPr>
        <w:pStyle w:val="aa"/>
        <w:numPr>
          <w:ilvl w:val="0"/>
          <w:numId w:val="25"/>
        </w:numPr>
        <w:suppressAutoHyphens w:val="0"/>
        <w:autoSpaceDE w:val="0"/>
        <w:autoSpaceDN w:val="0"/>
        <w:adjustRightInd w:val="0"/>
        <w:spacing w:after="68"/>
        <w:jc w:val="both"/>
        <w:rPr>
          <w:rFonts w:eastAsiaTheme="minorHAnsi"/>
          <w:lang w:eastAsia="en-US"/>
        </w:rPr>
      </w:pPr>
      <w:proofErr w:type="gramStart"/>
      <w:r w:rsidRPr="007F03F1">
        <w:rPr>
          <w:rFonts w:eastAsiaTheme="minorHAnsi"/>
          <w:lang w:eastAsia="en-US"/>
        </w:rPr>
        <w:t>Региональный базисный учебный план для образовательных учреждений Курганской области, реализующего образовательные программы общего образования, утвержденного приказом Главного управления образования Курганской области от 11 июня 2008 года № 1052 «Об утверждении новой редакции регионального базисного учебного плана для образовательных учреждений Курганской области, реализующих образовательные программы общего образования» с изменениями, внесенными приказом Департамента образования и науки Курганской области от 18 февраля 2016 года</w:t>
      </w:r>
      <w:proofErr w:type="gramEnd"/>
      <w:r w:rsidRPr="007F03F1">
        <w:rPr>
          <w:rFonts w:eastAsiaTheme="minorHAnsi"/>
          <w:lang w:eastAsia="en-US"/>
        </w:rPr>
        <w:t xml:space="preserve"> № 195; </w:t>
      </w:r>
    </w:p>
    <w:p w:rsidR="004D06FE" w:rsidRPr="007F03F1" w:rsidRDefault="004D06FE" w:rsidP="00225538">
      <w:pPr>
        <w:pStyle w:val="aa"/>
        <w:numPr>
          <w:ilvl w:val="0"/>
          <w:numId w:val="25"/>
        </w:numPr>
        <w:suppressAutoHyphens w:val="0"/>
        <w:autoSpaceDE w:val="0"/>
        <w:autoSpaceDN w:val="0"/>
        <w:adjustRightInd w:val="0"/>
        <w:spacing w:after="68"/>
        <w:rPr>
          <w:rFonts w:eastAsiaTheme="minorHAnsi"/>
          <w:lang w:eastAsia="en-US"/>
        </w:rPr>
      </w:pPr>
      <w:r w:rsidRPr="007F03F1">
        <w:rPr>
          <w:rFonts w:eastAsiaTheme="minorHAnsi"/>
          <w:lang w:eastAsia="en-US"/>
        </w:rPr>
        <w:t xml:space="preserve">Адаптированная основная образовательная программа основного общего образования для обучающихся с </w:t>
      </w:r>
      <w:r w:rsidR="00A1341D">
        <w:rPr>
          <w:rFonts w:eastAsiaTheme="minorHAnsi"/>
          <w:lang w:eastAsia="en-US"/>
        </w:rPr>
        <w:t xml:space="preserve">легкой умственной отсталостью (интеллектуальными нарушениями) </w:t>
      </w:r>
      <w:r w:rsidRPr="007F03F1">
        <w:rPr>
          <w:rFonts w:eastAsiaTheme="minorHAnsi"/>
          <w:lang w:eastAsia="en-US"/>
        </w:rPr>
        <w:t xml:space="preserve">МКОУ «Дубровинская средняя общеобразовательная школа». </w:t>
      </w:r>
    </w:p>
    <w:p w:rsidR="00A1341D" w:rsidRPr="00A1341D" w:rsidRDefault="00A1341D" w:rsidP="00A1341D">
      <w:pPr>
        <w:tabs>
          <w:tab w:val="left" w:pos="1780"/>
          <w:tab w:val="left" w:pos="2420"/>
          <w:tab w:val="left" w:pos="3480"/>
          <w:tab w:val="left" w:pos="4380"/>
          <w:tab w:val="left" w:pos="6200"/>
          <w:tab w:val="left" w:pos="7340"/>
        </w:tabs>
        <w:suppressAutoHyphens w:val="0"/>
        <w:jc w:val="both"/>
        <w:rPr>
          <w:rFonts w:eastAsiaTheme="minorEastAsia"/>
          <w:lang w:eastAsia="ru-RU"/>
        </w:rPr>
      </w:pPr>
      <w:r>
        <w:rPr>
          <w:lang w:eastAsia="ru-RU"/>
        </w:rPr>
        <w:lastRenderedPageBreak/>
        <w:t>Учебный план</w:t>
      </w:r>
      <w:r>
        <w:rPr>
          <w:lang w:eastAsia="ru-RU"/>
        </w:rPr>
        <w:tab/>
        <w:t xml:space="preserve">является частью адаптированной </w:t>
      </w:r>
      <w:r w:rsidRPr="00A1341D">
        <w:rPr>
          <w:lang w:eastAsia="ru-RU"/>
        </w:rPr>
        <w:t>основной</w:t>
      </w:r>
      <w:r w:rsidRPr="00A1341D">
        <w:rPr>
          <w:lang w:eastAsia="ru-RU"/>
        </w:rPr>
        <w:tab/>
      </w:r>
      <w:r>
        <w:rPr>
          <w:lang w:eastAsia="ru-RU"/>
        </w:rPr>
        <w:t xml:space="preserve"> </w:t>
      </w:r>
      <w:r w:rsidRPr="00A1341D">
        <w:rPr>
          <w:lang w:eastAsia="ru-RU"/>
        </w:rPr>
        <w:t>общеобразовательной</w:t>
      </w:r>
      <w:r>
        <w:rPr>
          <w:rFonts w:eastAsiaTheme="minorEastAsia"/>
          <w:lang w:eastAsia="ru-RU"/>
        </w:rPr>
        <w:t xml:space="preserve"> </w:t>
      </w:r>
      <w:r w:rsidRPr="00A1341D">
        <w:rPr>
          <w:lang w:eastAsia="ru-RU"/>
        </w:rPr>
        <w:t>программы образования обучающихся с легкой умственной отсталостью (интеллектуальными нарушениями) реализуется в 5-9 классах.</w:t>
      </w:r>
    </w:p>
    <w:p w:rsidR="00A1341D" w:rsidRPr="00A1341D" w:rsidRDefault="00A1341D" w:rsidP="00A1341D">
      <w:pPr>
        <w:suppressAutoHyphens w:val="0"/>
        <w:jc w:val="both"/>
        <w:rPr>
          <w:rFonts w:eastAsiaTheme="minorEastAsia"/>
          <w:lang w:eastAsia="ru-RU"/>
        </w:rPr>
      </w:pPr>
      <w:r>
        <w:rPr>
          <w:lang w:eastAsia="ru-RU"/>
        </w:rPr>
        <w:t xml:space="preserve">   Учебный план на 202</w:t>
      </w:r>
      <w:r w:rsidR="003303F6">
        <w:rPr>
          <w:lang w:eastAsia="ru-RU"/>
        </w:rPr>
        <w:t>3</w:t>
      </w:r>
      <w:r>
        <w:rPr>
          <w:lang w:eastAsia="ru-RU"/>
        </w:rPr>
        <w:t>/202</w:t>
      </w:r>
      <w:r w:rsidR="003303F6">
        <w:rPr>
          <w:lang w:eastAsia="ru-RU"/>
        </w:rPr>
        <w:t>4</w:t>
      </w:r>
      <w:r w:rsidRPr="00A1341D">
        <w:rPr>
          <w:lang w:eastAsia="ru-RU"/>
        </w:rPr>
        <w:t xml:space="preserve"> учебный год обеспечивает выполнение гигиенических требований к режиму образовательного процесса, установленных СанПиН 2.4.2.3286-15 и предусматривает 5-летний нормативный срок освоения АООП. Учебный процесс в 5-9</w:t>
      </w:r>
    </w:p>
    <w:p w:rsidR="00A1341D" w:rsidRPr="00A1341D" w:rsidRDefault="00A1341D" w:rsidP="00A1341D">
      <w:pPr>
        <w:suppressAutoHyphens w:val="0"/>
        <w:jc w:val="both"/>
        <w:rPr>
          <w:rFonts w:eastAsiaTheme="minorEastAsia"/>
          <w:lang w:eastAsia="ru-RU"/>
        </w:rPr>
      </w:pPr>
      <w:proofErr w:type="gramStart"/>
      <w:r w:rsidRPr="00A1341D">
        <w:rPr>
          <w:lang w:eastAsia="ru-RU"/>
        </w:rPr>
        <w:t>классах</w:t>
      </w:r>
      <w:proofErr w:type="gramEnd"/>
      <w:r w:rsidRPr="00A1341D">
        <w:rPr>
          <w:lang w:eastAsia="ru-RU"/>
        </w:rPr>
        <w:t xml:space="preserve"> организован в условиях пятидневной учебной недели в соответствии с Санитарно-эпидемиологическими нормами СанПиН 2.4.2.3286-15, регламентирован Кал</w:t>
      </w:r>
      <w:r>
        <w:rPr>
          <w:lang w:eastAsia="ru-RU"/>
        </w:rPr>
        <w:t>ендарным учебным графиком на 202</w:t>
      </w:r>
      <w:r w:rsidR="003303F6">
        <w:rPr>
          <w:lang w:eastAsia="ru-RU"/>
        </w:rPr>
        <w:t>3</w:t>
      </w:r>
      <w:r>
        <w:rPr>
          <w:lang w:eastAsia="ru-RU"/>
        </w:rPr>
        <w:t>/202</w:t>
      </w:r>
      <w:r w:rsidR="003303F6">
        <w:rPr>
          <w:lang w:eastAsia="ru-RU"/>
        </w:rPr>
        <w:t>4</w:t>
      </w:r>
      <w:r w:rsidRPr="00A1341D">
        <w:rPr>
          <w:lang w:eastAsia="ru-RU"/>
        </w:rPr>
        <w:t xml:space="preserve"> учебный год. Продолжительность урока не превышает 40 минут.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учебного года составляет в 5-8 классах - 34 недели, в 9 классе – 33 недели. Продолжительность каникул в течение учебного года составляет не менее 30 календарных дней, летом — не менее 8 недель.</w:t>
      </w:r>
    </w:p>
    <w:p w:rsidR="00A1341D" w:rsidRPr="00A1341D" w:rsidRDefault="00A1341D" w:rsidP="00A1341D">
      <w:pPr>
        <w:suppressAutoHyphens w:val="0"/>
        <w:jc w:val="both"/>
        <w:rPr>
          <w:rFonts w:eastAsiaTheme="minorEastAsia"/>
          <w:lang w:eastAsia="ru-RU"/>
        </w:rPr>
      </w:pPr>
      <w:r>
        <w:rPr>
          <w:lang w:eastAsia="ru-RU"/>
        </w:rPr>
        <w:t xml:space="preserve">   </w:t>
      </w:r>
      <w:r w:rsidRPr="00A1341D">
        <w:rPr>
          <w:lang w:eastAsia="ru-RU"/>
        </w:rPr>
        <w:t>Количество часов, отведенных на освоение обучающимися учебного плана образовательного учреждения,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2.4.2.3286-15.</w:t>
      </w:r>
    </w:p>
    <w:p w:rsidR="00A1341D" w:rsidRPr="00A1341D" w:rsidRDefault="00A1341D" w:rsidP="00A1341D">
      <w:pPr>
        <w:suppressAutoHyphens w:val="0"/>
        <w:jc w:val="both"/>
        <w:rPr>
          <w:rFonts w:eastAsiaTheme="minorEastAsia"/>
          <w:lang w:eastAsia="ru-RU"/>
        </w:rPr>
      </w:pPr>
      <w:r>
        <w:rPr>
          <w:rFonts w:eastAsiaTheme="minorEastAsia"/>
          <w:lang w:eastAsia="ru-RU"/>
        </w:rPr>
        <w:t xml:space="preserve">МКОУ «Дубровинская СОШ» </w:t>
      </w:r>
      <w:r w:rsidRPr="00A1341D">
        <w:rPr>
          <w:lang w:eastAsia="ru-RU"/>
        </w:rPr>
        <w:t>в 5-9 классах реализует «Программы специальных (коррекционных) образовательных учреждений VIII вида. 5-9 классы». Под редакцией Воронковой В.В. М.: «</w:t>
      </w:r>
      <w:proofErr w:type="spellStart"/>
      <w:r w:rsidRPr="00A1341D">
        <w:rPr>
          <w:lang w:eastAsia="ru-RU"/>
        </w:rPr>
        <w:t>Владос</w:t>
      </w:r>
      <w:proofErr w:type="spellEnd"/>
      <w:r w:rsidRPr="00A1341D">
        <w:rPr>
          <w:lang w:eastAsia="ru-RU"/>
        </w:rPr>
        <w:t>», 2015 г., где в 5 –9 классах для</w:t>
      </w:r>
      <w:r>
        <w:rPr>
          <w:rFonts w:eastAsiaTheme="minorEastAsia"/>
          <w:lang w:eastAsia="ru-RU"/>
        </w:rPr>
        <w:t xml:space="preserve"> </w:t>
      </w:r>
      <w:r w:rsidRPr="00A1341D">
        <w:rPr>
          <w:lang w:eastAsia="ru-RU"/>
        </w:rPr>
        <w:t>обучающихся,</w:t>
      </w:r>
      <w:r>
        <w:rPr>
          <w:rFonts w:eastAsiaTheme="minorEastAsia"/>
          <w:lang w:eastAsia="ru-RU"/>
        </w:rPr>
        <w:t xml:space="preserve"> </w:t>
      </w:r>
      <w:r w:rsidRPr="00A1341D">
        <w:rPr>
          <w:lang w:eastAsia="ru-RU"/>
        </w:rPr>
        <w:t>воспитанников</w:t>
      </w:r>
      <w:r>
        <w:rPr>
          <w:rFonts w:eastAsiaTheme="minorEastAsia"/>
          <w:lang w:eastAsia="ru-RU"/>
        </w:rPr>
        <w:t xml:space="preserve"> </w:t>
      </w:r>
      <w:r w:rsidRPr="00A1341D">
        <w:rPr>
          <w:lang w:eastAsia="ru-RU"/>
        </w:rPr>
        <w:t>с</w:t>
      </w:r>
      <w:r>
        <w:rPr>
          <w:rFonts w:eastAsiaTheme="minorEastAsia"/>
          <w:lang w:eastAsia="ru-RU"/>
        </w:rPr>
        <w:t xml:space="preserve"> </w:t>
      </w:r>
      <w:r w:rsidRPr="00A1341D">
        <w:rPr>
          <w:lang w:eastAsia="ru-RU"/>
        </w:rPr>
        <w:t>легкой</w:t>
      </w:r>
      <w:r>
        <w:rPr>
          <w:rFonts w:eastAsiaTheme="minorEastAsia"/>
          <w:lang w:eastAsia="ru-RU"/>
        </w:rPr>
        <w:t xml:space="preserve"> </w:t>
      </w:r>
      <w:r w:rsidRPr="00A1341D">
        <w:rPr>
          <w:lang w:eastAsia="ru-RU"/>
        </w:rPr>
        <w:t>степенью</w:t>
      </w:r>
      <w:r>
        <w:rPr>
          <w:rFonts w:eastAsiaTheme="minorEastAsia"/>
          <w:lang w:eastAsia="ru-RU"/>
        </w:rPr>
        <w:t xml:space="preserve"> </w:t>
      </w:r>
      <w:r w:rsidRPr="00A1341D">
        <w:rPr>
          <w:lang w:eastAsia="ru-RU"/>
        </w:rPr>
        <w:t>умственной</w:t>
      </w:r>
      <w:r>
        <w:rPr>
          <w:rFonts w:eastAsiaTheme="minorEastAsia"/>
          <w:lang w:eastAsia="ru-RU"/>
        </w:rPr>
        <w:t xml:space="preserve"> </w:t>
      </w:r>
      <w:r w:rsidRPr="00A1341D">
        <w:rPr>
          <w:lang w:eastAsia="ru-RU"/>
        </w:rPr>
        <w:t>отсталости</w:t>
      </w:r>
      <w:r>
        <w:rPr>
          <w:rFonts w:eastAsiaTheme="minorEastAsia"/>
          <w:lang w:eastAsia="ru-RU"/>
        </w:rPr>
        <w:t xml:space="preserve"> </w:t>
      </w:r>
      <w:r w:rsidRPr="00A1341D">
        <w:rPr>
          <w:lang w:eastAsia="ru-RU"/>
        </w:rPr>
        <w:t>(интеллектуальными нарушениями) осуществляется основной этап обучения, на котором продолжается обучение общеобразовательным предметам и вводится трудовое обучение, имеющее профессиональную направленность.</w:t>
      </w:r>
    </w:p>
    <w:p w:rsidR="00A1341D" w:rsidRPr="00A1341D" w:rsidRDefault="00A1341D" w:rsidP="00A1341D">
      <w:pPr>
        <w:tabs>
          <w:tab w:val="left" w:pos="1244"/>
        </w:tabs>
        <w:suppressAutoHyphens w:val="0"/>
        <w:jc w:val="both"/>
        <w:rPr>
          <w:lang w:eastAsia="ru-RU"/>
        </w:rPr>
      </w:pPr>
      <w:r>
        <w:rPr>
          <w:lang w:eastAsia="ru-RU"/>
        </w:rPr>
        <w:t xml:space="preserve">   В </w:t>
      </w:r>
      <w:r w:rsidRPr="00A1341D">
        <w:rPr>
          <w:lang w:eastAsia="ru-RU"/>
        </w:rPr>
        <w:t>5 - 9 классах из традиционных обязательных учебных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профессионально - трудовое обучение. В 5 класс введено природоведение, 8 -9 классы - обществознание. К коррекционным занятиям в 5-9 классах относится социально - бытовая ориентировка (СБО).</w:t>
      </w:r>
    </w:p>
    <w:p w:rsidR="00A1341D" w:rsidRPr="00A1341D" w:rsidRDefault="00A1341D" w:rsidP="00A1341D">
      <w:pPr>
        <w:suppressAutoHyphens w:val="0"/>
        <w:jc w:val="both"/>
        <w:rPr>
          <w:rFonts w:eastAsiaTheme="minorEastAsia"/>
          <w:lang w:eastAsia="ru-RU"/>
        </w:rPr>
      </w:pPr>
      <w:r>
        <w:rPr>
          <w:rFonts w:eastAsiaTheme="minorEastAsia"/>
          <w:lang w:eastAsia="ru-RU"/>
        </w:rPr>
        <w:t xml:space="preserve">   </w:t>
      </w:r>
      <w:r w:rsidRPr="00A1341D">
        <w:rPr>
          <w:lang w:eastAsia="ru-RU"/>
        </w:rPr>
        <w:t>Федеральная часть включает образовательные области и соответствующие им учебные предметы, наиболее важные для раз</w:t>
      </w:r>
      <w:r>
        <w:rPr>
          <w:lang w:eastAsia="ru-RU"/>
        </w:rPr>
        <w:t>вития и коррекции познавательной</w:t>
      </w:r>
      <w:bookmarkStart w:id="1" w:name="page3"/>
      <w:bookmarkEnd w:id="1"/>
      <w:r>
        <w:rPr>
          <w:lang w:eastAsia="ru-RU"/>
        </w:rPr>
        <w:t xml:space="preserve"> д</w:t>
      </w:r>
      <w:r w:rsidRPr="00A1341D">
        <w:rPr>
          <w:lang w:eastAsia="ru-RU"/>
        </w:rPr>
        <w:t>еятельности обучающихся с ограниченными возможностями здоровья. В этой части особое внимание уделяется усвоению элементарных основ математики, биологии, географии, истории Отечества, физкультуры, социально-бытовой ориентировки.</w:t>
      </w:r>
    </w:p>
    <w:p w:rsidR="00A1341D" w:rsidRPr="00A1341D" w:rsidRDefault="00A1341D" w:rsidP="00A1341D">
      <w:pPr>
        <w:suppressAutoHyphens w:val="0"/>
        <w:jc w:val="both"/>
        <w:rPr>
          <w:rFonts w:eastAsiaTheme="minorEastAsia"/>
          <w:lang w:eastAsia="ru-RU"/>
        </w:rPr>
      </w:pPr>
      <w:r>
        <w:rPr>
          <w:lang w:eastAsia="ru-RU"/>
        </w:rPr>
        <w:t xml:space="preserve">   </w:t>
      </w:r>
      <w:r w:rsidRPr="00A1341D">
        <w:rPr>
          <w:lang w:eastAsia="ru-RU"/>
        </w:rPr>
        <w:t>Региональный компонент представлен такими предметами как «Чтение и развитие речи», «Письмо и развитие речи», «Обществознание», «Изобразительное искусство», «Музыка и пение», «Профессионально-трудовое обучение».</w:t>
      </w:r>
    </w:p>
    <w:p w:rsidR="00A1341D" w:rsidRPr="00A1341D" w:rsidRDefault="00A1341D" w:rsidP="00A1341D">
      <w:pPr>
        <w:tabs>
          <w:tab w:val="left" w:pos="1028"/>
        </w:tabs>
        <w:suppressAutoHyphens w:val="0"/>
        <w:jc w:val="both"/>
        <w:rPr>
          <w:lang w:eastAsia="ru-RU"/>
        </w:rPr>
      </w:pPr>
      <w:r>
        <w:rPr>
          <w:lang w:eastAsia="ru-RU"/>
        </w:rPr>
        <w:t xml:space="preserve">   В </w:t>
      </w:r>
      <w:r w:rsidRPr="00A1341D">
        <w:rPr>
          <w:lang w:eastAsia="ru-RU"/>
        </w:rPr>
        <w:t>8-9 классах 3 урок физической культуры проводится за счет уроков профессионально-трудового обучения. Общее количество уроков профессионально-трудового обучения в 6-9 классах, уроков географии и биологии в 9 классе сокращено с целью приведения в соответствие с требованиями СанПиН 2.4.2.3286-15 максимальной недельной учебной нагрузки обучающихся.</w:t>
      </w:r>
    </w:p>
    <w:p w:rsidR="00A1341D" w:rsidRPr="00A1341D" w:rsidRDefault="00A1341D" w:rsidP="00A1341D">
      <w:pPr>
        <w:suppressAutoHyphens w:val="0"/>
        <w:ind w:right="20"/>
        <w:jc w:val="both"/>
        <w:rPr>
          <w:rFonts w:eastAsiaTheme="minorEastAsia"/>
          <w:lang w:eastAsia="ru-RU"/>
        </w:rPr>
      </w:pPr>
      <w:r>
        <w:rPr>
          <w:rFonts w:eastAsiaTheme="minorEastAsia"/>
          <w:lang w:eastAsia="ru-RU"/>
        </w:rPr>
        <w:t xml:space="preserve">   </w:t>
      </w:r>
      <w:r w:rsidRPr="00A1341D">
        <w:rPr>
          <w:lang w:eastAsia="ru-RU"/>
        </w:rPr>
        <w:t>Содержание общеобразовательных предметов адаптировано к возможностям обучающихся с легкой степенью умственной отсталости (интеллектуальными нарушениями).</w:t>
      </w:r>
    </w:p>
    <w:p w:rsidR="00A1341D" w:rsidRPr="00A1341D" w:rsidRDefault="00A1341D" w:rsidP="00A1341D">
      <w:pPr>
        <w:suppressAutoHyphens w:val="0"/>
        <w:rPr>
          <w:rFonts w:eastAsiaTheme="minorEastAsia"/>
          <w:lang w:eastAsia="ru-RU"/>
        </w:rPr>
      </w:pPr>
    </w:p>
    <w:p w:rsidR="00A1341D" w:rsidRPr="00A1341D" w:rsidRDefault="00A1341D" w:rsidP="00A1341D">
      <w:pPr>
        <w:suppressAutoHyphens w:val="0"/>
        <w:jc w:val="both"/>
        <w:rPr>
          <w:rFonts w:eastAsiaTheme="minorEastAsia"/>
          <w:lang w:eastAsia="ru-RU"/>
        </w:rPr>
      </w:pPr>
      <w:r w:rsidRPr="00A1341D">
        <w:rPr>
          <w:lang w:eastAsia="ru-RU"/>
        </w:rPr>
        <w:t xml:space="preserve">Обучение русскому языку и чтению осуществляется в двух направлениях: </w:t>
      </w:r>
      <w:r w:rsidRPr="00A1341D">
        <w:rPr>
          <w:b/>
          <w:bCs/>
          <w:lang w:eastAsia="ru-RU"/>
        </w:rPr>
        <w:t>письмо</w:t>
      </w:r>
      <w:r>
        <w:rPr>
          <w:rFonts w:eastAsiaTheme="minorEastAsia"/>
          <w:lang w:eastAsia="ru-RU"/>
        </w:rPr>
        <w:t xml:space="preserve"> и </w:t>
      </w:r>
      <w:r w:rsidRPr="00A1341D">
        <w:rPr>
          <w:b/>
          <w:bCs/>
          <w:lang w:eastAsia="ru-RU"/>
        </w:rPr>
        <w:t xml:space="preserve">развитие речи, чтение и развитие речи. </w:t>
      </w:r>
      <w:r w:rsidRPr="00A1341D">
        <w:rPr>
          <w:lang w:eastAsia="ru-RU"/>
        </w:rPr>
        <w:t>Данные учебные дисциплины являются</w:t>
      </w:r>
      <w:r w:rsidRPr="00A1341D">
        <w:rPr>
          <w:b/>
          <w:bCs/>
          <w:lang w:eastAsia="ru-RU"/>
        </w:rPr>
        <w:t xml:space="preserve"> </w:t>
      </w:r>
      <w:r w:rsidRPr="00A1341D">
        <w:rPr>
          <w:lang w:eastAsia="ru-RU"/>
        </w:rPr>
        <w:t>ведущими, так как от их усвоения во многом зависит успешность всего школьного обучения.</w:t>
      </w:r>
    </w:p>
    <w:p w:rsidR="00A1341D" w:rsidRPr="00A1341D" w:rsidRDefault="00A1341D" w:rsidP="00A1341D">
      <w:pPr>
        <w:suppressAutoHyphens w:val="0"/>
        <w:rPr>
          <w:b/>
          <w:bCs/>
          <w:lang w:eastAsia="ru-RU"/>
        </w:rPr>
      </w:pPr>
      <w:r>
        <w:rPr>
          <w:lang w:eastAsia="ru-RU"/>
        </w:rPr>
        <w:t xml:space="preserve">   </w:t>
      </w:r>
      <w:r w:rsidRPr="00A1341D">
        <w:rPr>
          <w:lang w:eastAsia="ru-RU"/>
        </w:rPr>
        <w:t xml:space="preserve">Учебный предмет </w:t>
      </w:r>
      <w:r w:rsidRPr="00A1341D">
        <w:rPr>
          <w:b/>
          <w:bCs/>
          <w:lang w:eastAsia="ru-RU"/>
        </w:rPr>
        <w:t>«Математика»</w:t>
      </w:r>
      <w:r w:rsidRPr="00A1341D">
        <w:rPr>
          <w:lang w:eastAsia="ru-RU"/>
        </w:rPr>
        <w:t xml:space="preserve"> предполагает формирование арифметических навыков, ознакомление с основами геометрии.</w:t>
      </w:r>
    </w:p>
    <w:p w:rsidR="00A1341D" w:rsidRPr="00A1341D" w:rsidRDefault="00A1341D" w:rsidP="00643F6E">
      <w:pPr>
        <w:suppressAutoHyphens w:val="0"/>
        <w:jc w:val="both"/>
        <w:rPr>
          <w:rFonts w:eastAsiaTheme="minorEastAsia"/>
          <w:lang w:eastAsia="ru-RU"/>
        </w:rPr>
      </w:pPr>
      <w:r>
        <w:rPr>
          <w:lang w:eastAsia="ru-RU"/>
        </w:rPr>
        <w:t xml:space="preserve">   </w:t>
      </w:r>
      <w:r w:rsidRPr="00A1341D">
        <w:rPr>
          <w:lang w:eastAsia="ru-RU"/>
        </w:rPr>
        <w:t xml:space="preserve">Предметная область «Естествознание» реализуется </w:t>
      </w:r>
      <w:r w:rsidR="007417D0">
        <w:rPr>
          <w:lang w:eastAsia="ru-RU"/>
        </w:rPr>
        <w:t>двумя</w:t>
      </w:r>
      <w:r w:rsidRPr="00A1341D">
        <w:rPr>
          <w:lang w:eastAsia="ru-RU"/>
        </w:rPr>
        <w:t xml:space="preserve"> учебными предметами: </w:t>
      </w:r>
      <w:r w:rsidRPr="00A1341D">
        <w:rPr>
          <w:b/>
          <w:bCs/>
          <w:lang w:eastAsia="ru-RU"/>
        </w:rPr>
        <w:t xml:space="preserve">«География» </w:t>
      </w:r>
      <w:r w:rsidRPr="00A1341D">
        <w:rPr>
          <w:lang w:eastAsia="ru-RU"/>
        </w:rPr>
        <w:t>и</w:t>
      </w:r>
      <w:r w:rsidRPr="00A1341D">
        <w:rPr>
          <w:b/>
          <w:bCs/>
          <w:lang w:eastAsia="ru-RU"/>
        </w:rPr>
        <w:t xml:space="preserve"> «Биология» </w:t>
      </w:r>
      <w:r w:rsidRPr="00A1341D">
        <w:rPr>
          <w:lang w:eastAsia="ru-RU"/>
        </w:rPr>
        <w:t>(</w:t>
      </w:r>
      <w:r w:rsidR="007417D0">
        <w:rPr>
          <w:lang w:eastAsia="ru-RU"/>
        </w:rPr>
        <w:t>5</w:t>
      </w:r>
      <w:r w:rsidRPr="00A1341D">
        <w:rPr>
          <w:lang w:eastAsia="ru-RU"/>
        </w:rPr>
        <w:t>-9</w:t>
      </w:r>
      <w:r w:rsidRPr="00A1341D">
        <w:rPr>
          <w:b/>
          <w:bCs/>
          <w:lang w:eastAsia="ru-RU"/>
        </w:rPr>
        <w:t xml:space="preserve"> </w:t>
      </w:r>
      <w:proofErr w:type="spellStart"/>
      <w:r w:rsidRPr="00A1341D">
        <w:rPr>
          <w:lang w:eastAsia="ru-RU"/>
        </w:rPr>
        <w:t>кл</w:t>
      </w:r>
      <w:proofErr w:type="spellEnd"/>
      <w:r w:rsidRPr="00A1341D">
        <w:rPr>
          <w:lang w:eastAsia="ru-RU"/>
        </w:rPr>
        <w:t>.). «География»</w:t>
      </w:r>
      <w:r w:rsidRPr="00A1341D">
        <w:rPr>
          <w:b/>
          <w:bCs/>
          <w:lang w:eastAsia="ru-RU"/>
        </w:rPr>
        <w:t xml:space="preserve"> </w:t>
      </w:r>
      <w:r w:rsidRPr="00A1341D">
        <w:rPr>
          <w:lang w:eastAsia="ru-RU"/>
        </w:rPr>
        <w:t>-</w:t>
      </w:r>
      <w:r w:rsidRPr="00A1341D">
        <w:rPr>
          <w:b/>
          <w:bCs/>
          <w:lang w:eastAsia="ru-RU"/>
        </w:rPr>
        <w:t xml:space="preserve"> </w:t>
      </w:r>
      <w:r w:rsidRPr="00A1341D">
        <w:rPr>
          <w:lang w:eastAsia="ru-RU"/>
        </w:rPr>
        <w:t xml:space="preserve">элементарный курс физической географии России и зарубежья, </w:t>
      </w:r>
      <w:r w:rsidRPr="00A1341D">
        <w:rPr>
          <w:lang w:eastAsia="ru-RU"/>
        </w:rPr>
        <w:lastRenderedPageBreak/>
        <w:t xml:space="preserve">позволяющий на основе </w:t>
      </w:r>
      <w:proofErr w:type="spellStart"/>
      <w:r w:rsidRPr="00A1341D">
        <w:rPr>
          <w:lang w:eastAsia="ru-RU"/>
        </w:rPr>
        <w:t>межпредметных</w:t>
      </w:r>
      <w:proofErr w:type="spellEnd"/>
      <w:r w:rsidRPr="00A1341D">
        <w:rPr>
          <w:lang w:eastAsia="ru-RU"/>
        </w:rPr>
        <w:t xml:space="preserve"> связей сформировать доступные представления о физической, социально-экономической географии, ее природных и климатических ресурсах, влияющих на образ жизни, культуру,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 – этическому воспитанию.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Основной коррекционной задачей является преодоление инертности психических функций, расширение представлений о многообразии форм жизни окружающей среды. Так же, как и все другие предметы учебного плана, естествоведческие знания помогают осмыслению единства свойств неживой и живой</w:t>
      </w:r>
      <w:bookmarkStart w:id="2" w:name="page4"/>
      <w:bookmarkEnd w:id="2"/>
      <w:r w:rsidR="00643F6E">
        <w:rPr>
          <w:rFonts w:eastAsiaTheme="minorEastAsia"/>
          <w:lang w:eastAsia="ru-RU"/>
        </w:rPr>
        <w:t xml:space="preserve"> </w:t>
      </w:r>
      <w:r w:rsidRPr="00A1341D">
        <w:rPr>
          <w:lang w:eastAsia="ru-RU"/>
        </w:rPr>
        <w:t>природы. Знания по предметам данного цикла формируют у обучающихся практические навыки взаимодействия с объектами природы, ее явлениями.</w:t>
      </w:r>
    </w:p>
    <w:p w:rsidR="00A1341D" w:rsidRPr="00643F6E" w:rsidRDefault="00643F6E" w:rsidP="00643F6E">
      <w:pPr>
        <w:suppressAutoHyphens w:val="0"/>
        <w:jc w:val="both"/>
        <w:rPr>
          <w:rFonts w:eastAsiaTheme="minorEastAsia"/>
          <w:lang w:eastAsia="ru-RU"/>
        </w:rPr>
      </w:pPr>
      <w:r>
        <w:rPr>
          <w:lang w:eastAsia="ru-RU"/>
        </w:rPr>
        <w:t xml:space="preserve">   </w:t>
      </w:r>
      <w:r w:rsidR="00A1341D" w:rsidRPr="00A1341D">
        <w:rPr>
          <w:lang w:eastAsia="ru-RU"/>
        </w:rPr>
        <w:t xml:space="preserve">Предметная область </w:t>
      </w:r>
      <w:r w:rsidR="00A1341D" w:rsidRPr="00A1341D">
        <w:rPr>
          <w:b/>
          <w:bCs/>
          <w:lang w:eastAsia="ru-RU"/>
        </w:rPr>
        <w:t>«Обществознание»</w:t>
      </w:r>
      <w:r w:rsidR="00A1341D" w:rsidRPr="00A1341D">
        <w:rPr>
          <w:lang w:eastAsia="ru-RU"/>
        </w:rPr>
        <w:t xml:space="preserve"> включает в себя учебные предметы: «История Отечества» (7-9 </w:t>
      </w:r>
      <w:proofErr w:type="spellStart"/>
      <w:r w:rsidR="00A1341D" w:rsidRPr="00A1341D">
        <w:rPr>
          <w:lang w:eastAsia="ru-RU"/>
        </w:rPr>
        <w:t>кл</w:t>
      </w:r>
      <w:proofErr w:type="spellEnd"/>
      <w:r w:rsidR="00A1341D" w:rsidRPr="00A1341D">
        <w:rPr>
          <w:lang w:eastAsia="ru-RU"/>
        </w:rPr>
        <w:t xml:space="preserve">.), «Обществознание» (8-9 классы). Предмет «История Отечества» формирует систему знаний о самых значительных исторических событиях в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обобщение, мысленное планирование) не позволяют выстраивать курс истории на основе развернутых хронологических сведений, поэтому он представлен на наиболее ярких ключевых событиях эволюции России как государства, явлениях, обогащавших науку, производство, культуру, общественный уклад. </w:t>
      </w:r>
      <w:proofErr w:type="gramStart"/>
      <w:r w:rsidR="00A1341D" w:rsidRPr="00A1341D">
        <w:rPr>
          <w:lang w:eastAsia="ru-RU"/>
        </w:rPr>
        <w:t>Принцип социокультурного развития средствами истории способствует воспитанию гражданских, патриотических чувств, широкому использованию примеров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и др. Предмет «Обществознание» играет важную роль</w:t>
      </w:r>
      <w:r>
        <w:rPr>
          <w:rFonts w:eastAsiaTheme="minorEastAsia"/>
          <w:lang w:eastAsia="ru-RU"/>
        </w:rPr>
        <w:t xml:space="preserve"> в </w:t>
      </w:r>
      <w:r w:rsidR="00A1341D" w:rsidRPr="00A1341D">
        <w:rPr>
          <w:lang w:eastAsia="ru-RU"/>
        </w:rPr>
        <w:t>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w:t>
      </w:r>
      <w:proofErr w:type="gramEnd"/>
      <w:r w:rsidR="00A1341D" w:rsidRPr="00A1341D">
        <w:rPr>
          <w:lang w:eastAsia="ru-RU"/>
        </w:rPr>
        <w:t xml:space="preserve"> </w:t>
      </w:r>
      <w:proofErr w:type="gramStart"/>
      <w:r w:rsidR="00A1341D" w:rsidRPr="00A1341D">
        <w:rPr>
          <w:lang w:eastAsia="ru-RU"/>
        </w:rPr>
        <w:t>обществе</w:t>
      </w:r>
      <w:proofErr w:type="gramEnd"/>
      <w:r w:rsidR="00A1341D" w:rsidRPr="00A1341D">
        <w:rPr>
          <w:lang w:eastAsia="ru-RU"/>
        </w:rPr>
        <w:t xml:space="preserve">. Изучение предмета может </w:t>
      </w:r>
      <w:proofErr w:type="gramStart"/>
      <w:r w:rsidR="00A1341D" w:rsidRPr="00A1341D">
        <w:rPr>
          <w:lang w:eastAsia="ru-RU"/>
        </w:rPr>
        <w:t>способствовать</w:t>
      </w:r>
      <w:proofErr w:type="gramEnd"/>
      <w:r w:rsidR="00A1341D" w:rsidRPr="00A1341D">
        <w:rPr>
          <w:lang w:eastAsia="ru-RU"/>
        </w:rPr>
        <w:t xml:space="preserve"> возможно большей самореализации личностного потенциала выпускников специальной школы, их успешной социальной адаптации.</w:t>
      </w:r>
    </w:p>
    <w:p w:rsidR="00A1341D" w:rsidRPr="00643F6E" w:rsidRDefault="00643F6E" w:rsidP="00643F6E">
      <w:pPr>
        <w:suppressAutoHyphens w:val="0"/>
        <w:ind w:right="20"/>
        <w:jc w:val="both"/>
        <w:rPr>
          <w:lang w:eastAsia="ru-RU"/>
        </w:rPr>
      </w:pPr>
      <w:r>
        <w:rPr>
          <w:lang w:eastAsia="ru-RU"/>
        </w:rPr>
        <w:t xml:space="preserve">   </w:t>
      </w:r>
      <w:r w:rsidR="00A1341D" w:rsidRPr="00A1341D">
        <w:rPr>
          <w:lang w:eastAsia="ru-RU"/>
        </w:rPr>
        <w:t xml:space="preserve">Образовательная область </w:t>
      </w:r>
      <w:r w:rsidR="00A1341D" w:rsidRPr="00A1341D">
        <w:rPr>
          <w:b/>
          <w:bCs/>
          <w:lang w:eastAsia="ru-RU"/>
        </w:rPr>
        <w:t>«Искусство»</w:t>
      </w:r>
      <w:r w:rsidR="00A1341D" w:rsidRPr="00A1341D">
        <w:rPr>
          <w:lang w:eastAsia="ru-RU"/>
        </w:rPr>
        <w:t xml:space="preserve"> представлена предметами «Музыка и пение» и «Изобразительное искусство» (</w:t>
      </w:r>
      <w:proofErr w:type="gramStart"/>
      <w:r w:rsidR="00A1341D" w:rsidRPr="00A1341D">
        <w:rPr>
          <w:lang w:eastAsia="ru-RU"/>
        </w:rPr>
        <w:t>ИЗО</w:t>
      </w:r>
      <w:proofErr w:type="gramEnd"/>
      <w:r w:rsidR="00A1341D" w:rsidRPr="00A1341D">
        <w:rPr>
          <w:lang w:eastAsia="ru-RU"/>
        </w:rPr>
        <w:t xml:space="preserve">) </w:t>
      </w:r>
      <w:proofErr w:type="gramStart"/>
      <w:r w:rsidR="00A1341D" w:rsidRPr="00A1341D">
        <w:rPr>
          <w:lang w:eastAsia="ru-RU"/>
        </w:rPr>
        <w:t>с</w:t>
      </w:r>
      <w:proofErr w:type="gramEnd"/>
      <w:r w:rsidR="00A1341D" w:rsidRPr="00A1341D">
        <w:rPr>
          <w:lang w:eastAsia="ru-RU"/>
        </w:rPr>
        <w:t xml:space="preserve"> целью </w:t>
      </w:r>
      <w:r>
        <w:rPr>
          <w:lang w:eastAsia="ru-RU"/>
        </w:rPr>
        <w:t xml:space="preserve">развития художественного вкуса, </w:t>
      </w:r>
      <w:r w:rsidR="00A1341D" w:rsidRPr="00A1341D">
        <w:rPr>
          <w:lang w:eastAsia="ru-RU"/>
        </w:rPr>
        <w:t>развития навыков пространственной и зрительно – двигательной ориентации, эстетических чувств детей с ограниченными возможностями здоровья.</w:t>
      </w:r>
    </w:p>
    <w:p w:rsidR="00A1341D" w:rsidRPr="00643F6E" w:rsidRDefault="00643F6E" w:rsidP="00A1341D">
      <w:pPr>
        <w:suppressAutoHyphens w:val="0"/>
        <w:rPr>
          <w:rFonts w:eastAsiaTheme="minorEastAsia"/>
          <w:lang w:eastAsia="ru-RU"/>
        </w:rPr>
      </w:pPr>
      <w:r>
        <w:rPr>
          <w:lang w:eastAsia="ru-RU"/>
        </w:rPr>
        <w:t xml:space="preserve">   </w:t>
      </w:r>
      <w:r w:rsidR="00A1341D" w:rsidRPr="00A1341D">
        <w:rPr>
          <w:lang w:eastAsia="ru-RU"/>
        </w:rPr>
        <w:t xml:space="preserve">Учебный предмет </w:t>
      </w:r>
      <w:r w:rsidR="00A1341D" w:rsidRPr="00A1341D">
        <w:rPr>
          <w:b/>
          <w:bCs/>
          <w:lang w:eastAsia="ru-RU"/>
        </w:rPr>
        <w:t>«Физическая культура»</w:t>
      </w:r>
      <w:r w:rsidR="00A1341D" w:rsidRPr="00A1341D">
        <w:rPr>
          <w:lang w:eastAsia="ru-RU"/>
        </w:rPr>
        <w:t xml:space="preserve"> ориентирован на укрепление здоровья</w:t>
      </w:r>
      <w:r>
        <w:rPr>
          <w:rFonts w:eastAsiaTheme="minorEastAsia"/>
          <w:lang w:eastAsia="ru-RU"/>
        </w:rPr>
        <w:t xml:space="preserve"> и </w:t>
      </w:r>
      <w:r w:rsidR="00A1341D" w:rsidRPr="00A1341D">
        <w:rPr>
          <w:lang w:eastAsia="ru-RU"/>
        </w:rPr>
        <w:t>физическое развитие обучающихся, формирование мотивации к ведению здорового образа жизни.</w:t>
      </w:r>
    </w:p>
    <w:p w:rsidR="00A1341D" w:rsidRPr="00A1341D" w:rsidRDefault="00643F6E" w:rsidP="00643F6E">
      <w:pPr>
        <w:suppressAutoHyphens w:val="0"/>
        <w:jc w:val="both"/>
        <w:rPr>
          <w:lang w:eastAsia="ru-RU"/>
        </w:rPr>
      </w:pPr>
      <w:r>
        <w:rPr>
          <w:lang w:eastAsia="ru-RU"/>
        </w:rPr>
        <w:t xml:space="preserve">  </w:t>
      </w:r>
      <w:r w:rsidR="00A1341D" w:rsidRPr="00A1341D">
        <w:rPr>
          <w:lang w:eastAsia="ru-RU"/>
        </w:rPr>
        <w:t xml:space="preserve">Учебный предмет </w:t>
      </w:r>
      <w:r w:rsidR="00A1341D" w:rsidRPr="00A1341D">
        <w:rPr>
          <w:b/>
          <w:bCs/>
          <w:lang w:eastAsia="ru-RU"/>
        </w:rPr>
        <w:t>«Профессионально-трудовое обучение»</w:t>
      </w:r>
      <w:r w:rsidR="00A1341D" w:rsidRPr="00A1341D">
        <w:rPr>
          <w:lang w:eastAsia="ru-RU"/>
        </w:rPr>
        <w:t xml:space="preserve"> представлен направлениями «столярное дело», швейное дело», «растениеводство». Данная образовательная область позволяет решать задачи проф</w:t>
      </w:r>
      <w:r>
        <w:rPr>
          <w:lang w:eastAsia="ru-RU"/>
        </w:rPr>
        <w:t>ессиональн</w:t>
      </w:r>
      <w:proofErr w:type="gramStart"/>
      <w:r>
        <w:rPr>
          <w:lang w:eastAsia="ru-RU"/>
        </w:rPr>
        <w:t>о-</w:t>
      </w:r>
      <w:proofErr w:type="gramEnd"/>
      <w:r>
        <w:rPr>
          <w:lang w:eastAsia="ru-RU"/>
        </w:rPr>
        <w:t xml:space="preserve"> трудового обучения и </w:t>
      </w:r>
      <w:r w:rsidR="00A1341D" w:rsidRPr="00A1341D">
        <w:rPr>
          <w:lang w:eastAsia="ru-RU"/>
        </w:rPr>
        <w:t xml:space="preserve">социального воспитания с потенциалом применения интеллектуальных умений учащихся, полученных в ходе изучения других учебных предметов. Для проведения уроков трудового обучения класс делится на подгруппы и в расписании компонуется следующим образом: ½ из общего числа часов учебного плана, отводимых на </w:t>
      </w:r>
      <w:proofErr w:type="gramStart"/>
      <w:r w:rsidR="00A1341D" w:rsidRPr="00A1341D">
        <w:rPr>
          <w:lang w:eastAsia="ru-RU"/>
        </w:rPr>
        <w:t>трудовое</w:t>
      </w:r>
      <w:proofErr w:type="gramEnd"/>
    </w:p>
    <w:p w:rsidR="00A1341D" w:rsidRPr="00A1341D" w:rsidRDefault="00A1341D" w:rsidP="00643F6E">
      <w:pPr>
        <w:suppressAutoHyphens w:val="0"/>
        <w:ind w:right="560"/>
        <w:jc w:val="both"/>
        <w:rPr>
          <w:rFonts w:eastAsiaTheme="minorEastAsia"/>
          <w:lang w:eastAsia="ru-RU"/>
        </w:rPr>
      </w:pPr>
      <w:bookmarkStart w:id="3" w:name="page5"/>
      <w:bookmarkEnd w:id="3"/>
      <w:r w:rsidRPr="00A1341D">
        <w:rPr>
          <w:lang w:eastAsia="ru-RU"/>
        </w:rPr>
        <w:t>обучение отводится на изучение курса «растениеводство» (подгруппа мальчиков и подгруппа девочек). Вторая половина часов отводится на изучение профиля труда по гендерному принципу: мальчики – столярное дело, девочки – швейное дело.</w:t>
      </w:r>
    </w:p>
    <w:p w:rsidR="00A1341D" w:rsidRPr="00643F6E" w:rsidRDefault="00643F6E" w:rsidP="00643F6E">
      <w:pPr>
        <w:suppressAutoHyphens w:val="0"/>
        <w:ind w:right="560"/>
        <w:jc w:val="both"/>
        <w:rPr>
          <w:rFonts w:eastAsiaTheme="minorEastAsia"/>
          <w:lang w:eastAsia="ru-RU"/>
        </w:rPr>
      </w:pPr>
      <w:r>
        <w:rPr>
          <w:lang w:eastAsia="ru-RU"/>
        </w:rPr>
        <w:t xml:space="preserve">    </w:t>
      </w:r>
      <w:r w:rsidR="00A1341D" w:rsidRPr="00A1341D">
        <w:rPr>
          <w:lang w:eastAsia="ru-RU"/>
        </w:rPr>
        <w:t xml:space="preserve">Предметная область «Коррекционная подготовка» представлена учебным предметом </w:t>
      </w:r>
      <w:r w:rsidR="00A1341D" w:rsidRPr="00A1341D">
        <w:rPr>
          <w:b/>
          <w:bCs/>
          <w:lang w:eastAsia="ru-RU"/>
        </w:rPr>
        <w:t>«Социально-бытовая ориентировка»</w:t>
      </w:r>
      <w:r w:rsidR="00A1341D" w:rsidRPr="00A1341D">
        <w:rPr>
          <w:lang w:eastAsia="ru-RU"/>
        </w:rPr>
        <w:t xml:space="preserve"> (СБО). Курс СБО направлен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Последовательное изучение тем обеспечивает возможность систематизировано формировать и совершенствовать у детей с умственной отсталостью необходимые им навыки самообслуживания, ведения домашнего хозяйства, ориентировки</w:t>
      </w:r>
      <w:r>
        <w:rPr>
          <w:rFonts w:eastAsiaTheme="minorEastAsia"/>
          <w:lang w:eastAsia="ru-RU"/>
        </w:rPr>
        <w:t xml:space="preserve"> в </w:t>
      </w:r>
      <w:r w:rsidR="00A1341D" w:rsidRPr="00A1341D">
        <w:rPr>
          <w:lang w:eastAsia="ru-RU"/>
        </w:rPr>
        <w:t xml:space="preserve">окружающем, а также </w:t>
      </w:r>
      <w:r w:rsidR="00A1341D" w:rsidRPr="00A1341D">
        <w:rPr>
          <w:lang w:eastAsia="ru-RU"/>
        </w:rPr>
        <w:lastRenderedPageBreak/>
        <w:t>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w:t>
      </w:r>
    </w:p>
    <w:p w:rsidR="00A1341D" w:rsidRPr="00643F6E" w:rsidRDefault="00643F6E" w:rsidP="00643F6E">
      <w:pPr>
        <w:suppressAutoHyphens w:val="0"/>
        <w:ind w:right="580"/>
        <w:jc w:val="both"/>
        <w:rPr>
          <w:lang w:eastAsia="ru-RU"/>
        </w:rPr>
      </w:pPr>
      <w:r>
        <w:rPr>
          <w:lang w:eastAsia="ru-RU"/>
        </w:rPr>
        <w:t xml:space="preserve">   </w:t>
      </w:r>
      <w:r w:rsidR="00A1341D" w:rsidRPr="00A1341D">
        <w:rPr>
          <w:lang w:eastAsia="ru-RU"/>
        </w:rPr>
        <w:t xml:space="preserve">Коррекционно-развивающее направление представлено курсом логопедической коррекции, а так же курсом психологической </w:t>
      </w:r>
      <w:r>
        <w:rPr>
          <w:lang w:eastAsia="ru-RU"/>
        </w:rPr>
        <w:t xml:space="preserve">коррекции, продолжающим работу, </w:t>
      </w:r>
      <w:r w:rsidR="00A1341D" w:rsidRPr="00A1341D">
        <w:rPr>
          <w:lang w:eastAsia="ru-RU"/>
        </w:rPr>
        <w:t>проводимую в 5-9 классах. Занятия проводятся во внеурочное время. Необходимость включения в учебный план данных коррекционных курсов определяется рекомендациями ПМПК и ИПР индивидуально для каждого обучающегося.</w:t>
      </w:r>
    </w:p>
    <w:p w:rsidR="00A1341D" w:rsidRPr="00A1341D" w:rsidRDefault="00643F6E" w:rsidP="00A1341D">
      <w:pPr>
        <w:suppressAutoHyphens w:val="0"/>
        <w:ind w:right="560"/>
        <w:jc w:val="both"/>
        <w:rPr>
          <w:rFonts w:eastAsiaTheme="minorEastAsia"/>
          <w:lang w:eastAsia="ru-RU"/>
        </w:rPr>
      </w:pPr>
      <w:r>
        <w:rPr>
          <w:lang w:eastAsia="ru-RU"/>
        </w:rPr>
        <w:t xml:space="preserve">   </w:t>
      </w:r>
      <w:r w:rsidR="00A1341D" w:rsidRPr="00A1341D">
        <w:rPr>
          <w:lang w:eastAsia="ru-RU"/>
        </w:rPr>
        <w:t>Все учебные предметы обеспечены программно-методическими материалами на весь курс обучения в соответствии с федеральным перечнем учебников, рекомендованных Министерством образования Российской Федерации к использованию в образовательном процессе образовательными учреждениями.</w:t>
      </w:r>
    </w:p>
    <w:p w:rsidR="00A1341D" w:rsidRPr="00A1341D" w:rsidRDefault="00A1341D" w:rsidP="00A1341D">
      <w:pPr>
        <w:suppressAutoHyphens w:val="0"/>
        <w:rPr>
          <w:rFonts w:eastAsiaTheme="minorEastAsia"/>
          <w:lang w:eastAsia="ru-RU"/>
        </w:rPr>
      </w:pPr>
    </w:p>
    <w:p w:rsidR="00A1341D" w:rsidRPr="00A1341D" w:rsidRDefault="00A1341D" w:rsidP="00A1341D">
      <w:pPr>
        <w:suppressAutoHyphens w:val="0"/>
        <w:rPr>
          <w:rFonts w:eastAsiaTheme="minorEastAsia"/>
          <w:lang w:eastAsia="ru-RU"/>
        </w:rPr>
      </w:pPr>
    </w:p>
    <w:p w:rsidR="00A1341D" w:rsidRPr="00A1341D" w:rsidRDefault="00A1341D" w:rsidP="00A1341D">
      <w:pPr>
        <w:suppressAutoHyphens w:val="0"/>
        <w:rPr>
          <w:rFonts w:eastAsiaTheme="minorEastAsia"/>
          <w:lang w:eastAsia="ru-RU"/>
        </w:rPr>
        <w:sectPr w:rsidR="00A1341D" w:rsidRPr="00A1341D">
          <w:pgSz w:w="11900" w:h="16838"/>
          <w:pgMar w:top="1113" w:right="284" w:bottom="1440" w:left="1260" w:header="0" w:footer="0" w:gutter="0"/>
          <w:cols w:space="720" w:equalWidth="0">
            <w:col w:w="10360"/>
          </w:cols>
        </w:sectPr>
      </w:pPr>
    </w:p>
    <w:p w:rsidR="00643F6E" w:rsidRPr="007F03F1" w:rsidRDefault="00643F6E" w:rsidP="00643F6E">
      <w:pPr>
        <w:jc w:val="both"/>
        <w:rPr>
          <w:b/>
        </w:rPr>
      </w:pPr>
      <w:bookmarkStart w:id="4" w:name="page7"/>
      <w:bookmarkEnd w:id="4"/>
      <w:r>
        <w:rPr>
          <w:b/>
          <w:sz w:val="23"/>
          <w:szCs w:val="23"/>
        </w:rPr>
        <w:lastRenderedPageBreak/>
        <w:t xml:space="preserve">3.4.2. </w:t>
      </w:r>
      <w:r w:rsidRPr="007F03F1">
        <w:rPr>
          <w:b/>
          <w:sz w:val="23"/>
          <w:szCs w:val="23"/>
        </w:rPr>
        <w:t>План – сетка учеб</w:t>
      </w:r>
      <w:r>
        <w:rPr>
          <w:b/>
          <w:sz w:val="23"/>
          <w:szCs w:val="23"/>
        </w:rPr>
        <w:t>ного плана для обучающ</w:t>
      </w:r>
      <w:r w:rsidR="00EC59CA">
        <w:rPr>
          <w:b/>
          <w:sz w:val="23"/>
          <w:szCs w:val="23"/>
        </w:rPr>
        <w:t>его</w:t>
      </w:r>
      <w:r>
        <w:rPr>
          <w:b/>
          <w:sz w:val="23"/>
          <w:szCs w:val="23"/>
        </w:rPr>
        <w:t>ся с Л/УО (интеллектуальными нарушениями)</w:t>
      </w:r>
      <w:r w:rsidRPr="007F03F1">
        <w:rPr>
          <w:b/>
          <w:sz w:val="23"/>
          <w:szCs w:val="23"/>
        </w:rPr>
        <w:t xml:space="preserve"> в режиме инк</w:t>
      </w:r>
      <w:r w:rsidR="007417D0">
        <w:rPr>
          <w:b/>
          <w:sz w:val="23"/>
          <w:szCs w:val="23"/>
        </w:rPr>
        <w:t xml:space="preserve">люзии </w:t>
      </w:r>
      <w:proofErr w:type="spellStart"/>
      <w:r w:rsidR="0000155F">
        <w:rPr>
          <w:b/>
          <w:sz w:val="23"/>
          <w:szCs w:val="23"/>
        </w:rPr>
        <w:t>Шаврина</w:t>
      </w:r>
      <w:proofErr w:type="spellEnd"/>
      <w:r w:rsidR="0000155F">
        <w:rPr>
          <w:b/>
          <w:sz w:val="23"/>
          <w:szCs w:val="23"/>
        </w:rPr>
        <w:t xml:space="preserve"> Матвея (</w:t>
      </w:r>
      <w:r w:rsidR="00EC59CA">
        <w:rPr>
          <w:b/>
          <w:sz w:val="23"/>
          <w:szCs w:val="23"/>
        </w:rPr>
        <w:t>6</w:t>
      </w:r>
      <w:r w:rsidR="0000155F">
        <w:rPr>
          <w:b/>
          <w:sz w:val="23"/>
          <w:szCs w:val="23"/>
        </w:rPr>
        <w:t xml:space="preserve"> класс)</w:t>
      </w:r>
      <w:r w:rsidRPr="007F03F1">
        <w:rPr>
          <w:b/>
          <w:sz w:val="23"/>
          <w:szCs w:val="23"/>
        </w:rPr>
        <w:t xml:space="preserve">  </w:t>
      </w:r>
      <w:r w:rsidRPr="007F03F1">
        <w:rPr>
          <w:b/>
          <w:bCs/>
          <w:sz w:val="23"/>
          <w:szCs w:val="23"/>
        </w:rPr>
        <w:t>с русским языком обучения</w:t>
      </w:r>
      <w:r w:rsidRPr="007F03F1">
        <w:rPr>
          <w:b/>
          <w:sz w:val="23"/>
          <w:szCs w:val="23"/>
        </w:rPr>
        <w:t xml:space="preserve"> </w:t>
      </w:r>
      <w:r w:rsidRPr="007F03F1">
        <w:rPr>
          <w:b/>
        </w:rPr>
        <w:t>по 5-дневной рабочей неделе на весь период обучения</w:t>
      </w:r>
    </w:p>
    <w:p w:rsidR="00A1341D" w:rsidRPr="00A1341D" w:rsidRDefault="00A1341D" w:rsidP="00A1341D">
      <w:pPr>
        <w:suppressAutoHyphens w:val="0"/>
        <w:rPr>
          <w:rFonts w:eastAsiaTheme="minorEastAsia"/>
          <w:lang w:eastAsia="ru-RU"/>
        </w:rPr>
      </w:pPr>
    </w:p>
    <w:tbl>
      <w:tblPr>
        <w:tblStyle w:val="a7"/>
        <w:tblW w:w="10173" w:type="dxa"/>
        <w:tblLayout w:type="fixed"/>
        <w:tblLook w:val="04A0" w:firstRow="1" w:lastRow="0" w:firstColumn="1" w:lastColumn="0" w:noHBand="0" w:noVBand="1"/>
      </w:tblPr>
      <w:tblGrid>
        <w:gridCol w:w="1146"/>
        <w:gridCol w:w="3357"/>
        <w:gridCol w:w="793"/>
        <w:gridCol w:w="794"/>
        <w:gridCol w:w="794"/>
        <w:gridCol w:w="794"/>
        <w:gridCol w:w="794"/>
        <w:gridCol w:w="793"/>
        <w:gridCol w:w="908"/>
      </w:tblGrid>
      <w:tr w:rsidR="00E013CA" w:rsidTr="00DA7341">
        <w:tc>
          <w:tcPr>
            <w:tcW w:w="1146" w:type="dxa"/>
            <w:vMerge w:val="restart"/>
          </w:tcPr>
          <w:p w:rsidR="00E013CA" w:rsidRDefault="00E013CA" w:rsidP="00A1341D">
            <w:pPr>
              <w:suppressAutoHyphens w:val="0"/>
              <w:rPr>
                <w:rFonts w:eastAsiaTheme="minorEastAsia"/>
                <w:lang w:eastAsia="ru-RU"/>
              </w:rPr>
            </w:pPr>
            <w:r>
              <w:rPr>
                <w:rFonts w:eastAsiaTheme="minorEastAsia"/>
                <w:lang w:eastAsia="ru-RU"/>
              </w:rPr>
              <w:t xml:space="preserve">Курсы </w:t>
            </w:r>
          </w:p>
        </w:tc>
        <w:tc>
          <w:tcPr>
            <w:tcW w:w="3357" w:type="dxa"/>
            <w:vMerge w:val="restart"/>
            <w:tcBorders>
              <w:tr2bl w:val="single" w:sz="4" w:space="0" w:color="auto"/>
            </w:tcBorders>
          </w:tcPr>
          <w:p w:rsidR="00E013CA" w:rsidRDefault="00E013CA" w:rsidP="00A1341D">
            <w:pPr>
              <w:suppressAutoHyphens w:val="0"/>
              <w:rPr>
                <w:rFonts w:eastAsiaTheme="minorEastAsia"/>
                <w:lang w:eastAsia="ru-RU"/>
              </w:rPr>
            </w:pPr>
            <w:r>
              <w:rPr>
                <w:rFonts w:eastAsiaTheme="minorEastAsia"/>
                <w:lang w:eastAsia="ru-RU"/>
              </w:rPr>
              <w:t>Учебные предметы</w:t>
            </w:r>
          </w:p>
          <w:p w:rsidR="00E013CA" w:rsidRDefault="00E013CA" w:rsidP="00A1341D">
            <w:pPr>
              <w:suppressAutoHyphens w:val="0"/>
              <w:rPr>
                <w:rFonts w:eastAsiaTheme="minorEastAsia"/>
                <w:lang w:eastAsia="ru-RU"/>
              </w:rPr>
            </w:pPr>
          </w:p>
          <w:p w:rsidR="00E013CA" w:rsidRDefault="00E013CA" w:rsidP="00A1341D">
            <w:pPr>
              <w:suppressAutoHyphens w:val="0"/>
              <w:rPr>
                <w:rFonts w:eastAsiaTheme="minorEastAsia"/>
                <w:lang w:eastAsia="ru-RU"/>
              </w:rPr>
            </w:pPr>
          </w:p>
          <w:p w:rsidR="00E013CA" w:rsidRPr="00E013CA" w:rsidRDefault="00E013CA" w:rsidP="00E013CA">
            <w:pPr>
              <w:suppressAutoHyphens w:val="0"/>
              <w:jc w:val="right"/>
              <w:rPr>
                <w:rFonts w:eastAsiaTheme="minorEastAsia"/>
                <w:lang w:eastAsia="ru-RU"/>
              </w:rPr>
            </w:pPr>
            <w:r>
              <w:rPr>
                <w:rFonts w:eastAsiaTheme="minorEastAsia"/>
                <w:lang w:eastAsia="ru-RU"/>
              </w:rPr>
              <w:t>Классы</w:t>
            </w:r>
          </w:p>
        </w:tc>
        <w:tc>
          <w:tcPr>
            <w:tcW w:w="3969" w:type="dxa"/>
            <w:gridSpan w:val="5"/>
          </w:tcPr>
          <w:p w:rsidR="00E013CA" w:rsidRDefault="00E013CA" w:rsidP="00E013CA">
            <w:pPr>
              <w:suppressAutoHyphens w:val="0"/>
              <w:jc w:val="center"/>
              <w:rPr>
                <w:rFonts w:eastAsiaTheme="minorEastAsia"/>
                <w:lang w:eastAsia="ru-RU"/>
              </w:rPr>
            </w:pPr>
            <w:r w:rsidRPr="007F03F1">
              <w:rPr>
                <w:b/>
                <w:lang w:eastAsia="ru-RU"/>
              </w:rPr>
              <w:t>Количество часов в неделю</w:t>
            </w:r>
          </w:p>
        </w:tc>
        <w:tc>
          <w:tcPr>
            <w:tcW w:w="1701" w:type="dxa"/>
            <w:gridSpan w:val="2"/>
          </w:tcPr>
          <w:p w:rsidR="00E013CA" w:rsidRPr="00DA7341" w:rsidRDefault="00E013CA" w:rsidP="00A1341D">
            <w:pPr>
              <w:suppressAutoHyphens w:val="0"/>
              <w:rPr>
                <w:rFonts w:eastAsiaTheme="minorEastAsia"/>
                <w:b/>
                <w:lang w:eastAsia="ru-RU"/>
              </w:rPr>
            </w:pPr>
            <w:r w:rsidRPr="00DA7341">
              <w:rPr>
                <w:rFonts w:eastAsiaTheme="minorEastAsia"/>
                <w:b/>
                <w:lang w:eastAsia="ru-RU"/>
              </w:rPr>
              <w:t xml:space="preserve">Компоненты </w:t>
            </w:r>
          </w:p>
        </w:tc>
      </w:tr>
      <w:tr w:rsidR="00E013CA" w:rsidTr="006B30EC">
        <w:tc>
          <w:tcPr>
            <w:tcW w:w="1146" w:type="dxa"/>
            <w:vMerge/>
          </w:tcPr>
          <w:p w:rsidR="00E013CA" w:rsidRDefault="00E013CA" w:rsidP="00A1341D">
            <w:pPr>
              <w:suppressAutoHyphens w:val="0"/>
              <w:rPr>
                <w:rFonts w:eastAsiaTheme="minorEastAsia"/>
                <w:lang w:eastAsia="ru-RU"/>
              </w:rPr>
            </w:pPr>
          </w:p>
        </w:tc>
        <w:tc>
          <w:tcPr>
            <w:tcW w:w="3357" w:type="dxa"/>
            <w:vMerge/>
          </w:tcPr>
          <w:p w:rsidR="00E013CA" w:rsidRDefault="00E013CA" w:rsidP="00A1341D">
            <w:pPr>
              <w:suppressAutoHyphens w:val="0"/>
              <w:rPr>
                <w:rFonts w:eastAsiaTheme="minorEastAsia"/>
                <w:lang w:eastAsia="ru-RU"/>
              </w:rPr>
            </w:pPr>
          </w:p>
        </w:tc>
        <w:tc>
          <w:tcPr>
            <w:tcW w:w="793" w:type="dxa"/>
          </w:tcPr>
          <w:p w:rsidR="00E013CA" w:rsidRPr="00E013CA" w:rsidRDefault="00E013CA" w:rsidP="00A1341D">
            <w:pPr>
              <w:suppressAutoHyphens w:val="0"/>
              <w:rPr>
                <w:rFonts w:eastAsiaTheme="minorEastAsia"/>
                <w:lang w:val="en-US" w:eastAsia="ru-RU"/>
              </w:rPr>
            </w:pPr>
            <w:r>
              <w:rPr>
                <w:rFonts w:eastAsiaTheme="minorEastAsia"/>
                <w:lang w:val="en-US" w:eastAsia="ru-RU"/>
              </w:rPr>
              <w:t>V</w:t>
            </w:r>
          </w:p>
        </w:tc>
        <w:tc>
          <w:tcPr>
            <w:tcW w:w="794" w:type="dxa"/>
          </w:tcPr>
          <w:p w:rsidR="00E013CA" w:rsidRPr="00E013CA" w:rsidRDefault="00E013CA" w:rsidP="00A1341D">
            <w:pPr>
              <w:suppressAutoHyphens w:val="0"/>
              <w:rPr>
                <w:rFonts w:eastAsiaTheme="minorEastAsia"/>
                <w:lang w:val="en-US" w:eastAsia="ru-RU"/>
              </w:rPr>
            </w:pPr>
            <w:r>
              <w:rPr>
                <w:rFonts w:eastAsiaTheme="minorEastAsia"/>
                <w:lang w:val="en-US" w:eastAsia="ru-RU"/>
              </w:rPr>
              <w:t>VI</w:t>
            </w:r>
          </w:p>
        </w:tc>
        <w:tc>
          <w:tcPr>
            <w:tcW w:w="794" w:type="dxa"/>
          </w:tcPr>
          <w:p w:rsidR="00E013CA" w:rsidRPr="00E013CA" w:rsidRDefault="00E013CA" w:rsidP="00A1341D">
            <w:pPr>
              <w:suppressAutoHyphens w:val="0"/>
              <w:rPr>
                <w:rFonts w:eastAsiaTheme="minorEastAsia"/>
                <w:lang w:val="en-US" w:eastAsia="ru-RU"/>
              </w:rPr>
            </w:pPr>
            <w:r>
              <w:rPr>
                <w:rFonts w:eastAsiaTheme="minorEastAsia"/>
                <w:lang w:val="en-US" w:eastAsia="ru-RU"/>
              </w:rPr>
              <w:t>VII</w:t>
            </w:r>
          </w:p>
        </w:tc>
        <w:tc>
          <w:tcPr>
            <w:tcW w:w="794" w:type="dxa"/>
          </w:tcPr>
          <w:p w:rsidR="00E013CA" w:rsidRPr="00E013CA" w:rsidRDefault="00E013CA" w:rsidP="00A1341D">
            <w:pPr>
              <w:suppressAutoHyphens w:val="0"/>
              <w:rPr>
                <w:rFonts w:eastAsiaTheme="minorEastAsia"/>
                <w:lang w:val="en-US" w:eastAsia="ru-RU"/>
              </w:rPr>
            </w:pPr>
            <w:r>
              <w:rPr>
                <w:rFonts w:eastAsiaTheme="minorEastAsia"/>
                <w:lang w:val="en-US" w:eastAsia="ru-RU"/>
              </w:rPr>
              <w:t>VIII</w:t>
            </w:r>
          </w:p>
        </w:tc>
        <w:tc>
          <w:tcPr>
            <w:tcW w:w="794" w:type="dxa"/>
          </w:tcPr>
          <w:p w:rsidR="00E013CA" w:rsidRPr="00E013CA" w:rsidRDefault="00E013CA" w:rsidP="00A1341D">
            <w:pPr>
              <w:suppressAutoHyphens w:val="0"/>
              <w:rPr>
                <w:rFonts w:eastAsiaTheme="minorEastAsia"/>
                <w:lang w:val="en-US" w:eastAsia="ru-RU"/>
              </w:rPr>
            </w:pPr>
            <w:r>
              <w:rPr>
                <w:rFonts w:eastAsiaTheme="minorEastAsia"/>
                <w:lang w:val="en-US" w:eastAsia="ru-RU"/>
              </w:rPr>
              <w:t>IX</w:t>
            </w:r>
          </w:p>
        </w:tc>
        <w:tc>
          <w:tcPr>
            <w:tcW w:w="793" w:type="dxa"/>
          </w:tcPr>
          <w:p w:rsidR="00E013CA" w:rsidRDefault="00E013CA" w:rsidP="00DA7341">
            <w:pPr>
              <w:suppressAutoHyphens w:val="0"/>
              <w:jc w:val="center"/>
              <w:rPr>
                <w:rFonts w:eastAsiaTheme="minorEastAsia"/>
                <w:lang w:eastAsia="ru-RU"/>
              </w:rPr>
            </w:pPr>
            <w:r>
              <w:rPr>
                <w:rFonts w:eastAsiaTheme="minorEastAsia"/>
                <w:lang w:eastAsia="ru-RU"/>
              </w:rPr>
              <w:t>Ф</w:t>
            </w:r>
          </w:p>
        </w:tc>
        <w:tc>
          <w:tcPr>
            <w:tcW w:w="908" w:type="dxa"/>
          </w:tcPr>
          <w:p w:rsidR="00E013CA" w:rsidRDefault="00E013CA" w:rsidP="00DA7341">
            <w:pPr>
              <w:suppressAutoHyphens w:val="0"/>
              <w:jc w:val="center"/>
              <w:rPr>
                <w:rFonts w:eastAsiaTheme="minorEastAsia"/>
                <w:lang w:eastAsia="ru-RU"/>
              </w:rPr>
            </w:pPr>
            <w:proofErr w:type="gramStart"/>
            <w:r>
              <w:rPr>
                <w:rFonts w:eastAsiaTheme="minorEastAsia"/>
                <w:lang w:eastAsia="ru-RU"/>
              </w:rPr>
              <w:t>Р</w:t>
            </w:r>
            <w:proofErr w:type="gramEnd"/>
          </w:p>
        </w:tc>
      </w:tr>
      <w:tr w:rsidR="00DA7341" w:rsidTr="006B30EC">
        <w:tc>
          <w:tcPr>
            <w:tcW w:w="1146" w:type="dxa"/>
            <w:vMerge w:val="restart"/>
          </w:tcPr>
          <w:p w:rsidR="00DA7341" w:rsidRDefault="00DA7341" w:rsidP="00A1341D">
            <w:pPr>
              <w:suppressAutoHyphens w:val="0"/>
              <w:rPr>
                <w:rFonts w:eastAsiaTheme="minorEastAsia"/>
                <w:lang w:eastAsia="ru-RU"/>
              </w:rPr>
            </w:pPr>
            <w:r>
              <w:rPr>
                <w:rFonts w:eastAsiaTheme="minorEastAsia"/>
                <w:lang w:eastAsia="ru-RU"/>
              </w:rPr>
              <w:t xml:space="preserve">Общеобразовательные </w:t>
            </w:r>
          </w:p>
        </w:tc>
        <w:tc>
          <w:tcPr>
            <w:tcW w:w="3357" w:type="dxa"/>
          </w:tcPr>
          <w:p w:rsidR="00DA7341" w:rsidRDefault="00DA7341" w:rsidP="00A1341D">
            <w:pPr>
              <w:suppressAutoHyphens w:val="0"/>
              <w:rPr>
                <w:rFonts w:eastAsiaTheme="minorEastAsia"/>
                <w:lang w:eastAsia="ru-RU"/>
              </w:rPr>
            </w:pPr>
            <w:r>
              <w:rPr>
                <w:rFonts w:eastAsiaTheme="minorEastAsia"/>
                <w:lang w:eastAsia="ru-RU"/>
              </w:rPr>
              <w:t>Чтение и развитие речи</w:t>
            </w:r>
          </w:p>
        </w:tc>
        <w:tc>
          <w:tcPr>
            <w:tcW w:w="793" w:type="dxa"/>
          </w:tcPr>
          <w:p w:rsidR="00DA7341" w:rsidRDefault="006B30EC" w:rsidP="00A1341D">
            <w:pPr>
              <w:suppressAutoHyphens w:val="0"/>
              <w:rPr>
                <w:rFonts w:eastAsiaTheme="minorEastAsia"/>
                <w:lang w:eastAsia="ru-RU"/>
              </w:rPr>
            </w:pPr>
            <w:r>
              <w:rPr>
                <w:rFonts w:eastAsiaTheme="minorEastAsia"/>
                <w:lang w:eastAsia="ru-RU"/>
              </w:rPr>
              <w:t>4</w:t>
            </w:r>
          </w:p>
        </w:tc>
        <w:tc>
          <w:tcPr>
            <w:tcW w:w="794" w:type="dxa"/>
          </w:tcPr>
          <w:p w:rsidR="00DA7341" w:rsidRDefault="006B30EC" w:rsidP="00A1341D">
            <w:pPr>
              <w:suppressAutoHyphens w:val="0"/>
              <w:rPr>
                <w:rFonts w:eastAsiaTheme="minorEastAsia"/>
                <w:lang w:eastAsia="ru-RU"/>
              </w:rPr>
            </w:pPr>
            <w:r>
              <w:rPr>
                <w:rFonts w:eastAsiaTheme="minorEastAsia"/>
                <w:lang w:eastAsia="ru-RU"/>
              </w:rPr>
              <w:t>4</w:t>
            </w:r>
          </w:p>
        </w:tc>
        <w:tc>
          <w:tcPr>
            <w:tcW w:w="794" w:type="dxa"/>
          </w:tcPr>
          <w:p w:rsidR="00DA7341" w:rsidRDefault="006B30EC" w:rsidP="00A1341D">
            <w:pPr>
              <w:suppressAutoHyphens w:val="0"/>
              <w:rPr>
                <w:rFonts w:eastAsiaTheme="minorEastAsia"/>
                <w:lang w:eastAsia="ru-RU"/>
              </w:rPr>
            </w:pPr>
            <w:r>
              <w:rPr>
                <w:rFonts w:eastAsiaTheme="minorEastAsia"/>
                <w:lang w:eastAsia="ru-RU"/>
              </w:rPr>
              <w:t>3</w:t>
            </w:r>
          </w:p>
        </w:tc>
        <w:tc>
          <w:tcPr>
            <w:tcW w:w="794" w:type="dxa"/>
          </w:tcPr>
          <w:p w:rsidR="00DA7341" w:rsidRDefault="006B30EC" w:rsidP="00A1341D">
            <w:pPr>
              <w:suppressAutoHyphens w:val="0"/>
              <w:rPr>
                <w:rFonts w:eastAsiaTheme="minorEastAsia"/>
                <w:lang w:eastAsia="ru-RU"/>
              </w:rPr>
            </w:pPr>
            <w:r>
              <w:rPr>
                <w:rFonts w:eastAsiaTheme="minorEastAsia"/>
                <w:lang w:eastAsia="ru-RU"/>
              </w:rPr>
              <w:t>3</w:t>
            </w:r>
          </w:p>
        </w:tc>
        <w:tc>
          <w:tcPr>
            <w:tcW w:w="794" w:type="dxa"/>
          </w:tcPr>
          <w:p w:rsidR="00DA7341" w:rsidRDefault="006B30EC" w:rsidP="00A1341D">
            <w:pPr>
              <w:suppressAutoHyphens w:val="0"/>
              <w:rPr>
                <w:rFonts w:eastAsiaTheme="minorEastAsia"/>
                <w:lang w:eastAsia="ru-RU"/>
              </w:rPr>
            </w:pPr>
            <w:r>
              <w:rPr>
                <w:rFonts w:eastAsiaTheme="minorEastAsia"/>
                <w:lang w:eastAsia="ru-RU"/>
              </w:rPr>
              <w:t>3</w:t>
            </w:r>
          </w:p>
        </w:tc>
        <w:tc>
          <w:tcPr>
            <w:tcW w:w="793" w:type="dxa"/>
          </w:tcPr>
          <w:p w:rsidR="00DA7341" w:rsidRDefault="00DA7341" w:rsidP="00A1341D">
            <w:pPr>
              <w:suppressAutoHyphens w:val="0"/>
              <w:rPr>
                <w:rFonts w:eastAsiaTheme="minorEastAsia"/>
                <w:lang w:eastAsia="ru-RU"/>
              </w:rPr>
            </w:pPr>
          </w:p>
        </w:tc>
        <w:tc>
          <w:tcPr>
            <w:tcW w:w="908" w:type="dxa"/>
          </w:tcPr>
          <w:p w:rsidR="00DA7341" w:rsidRDefault="006B30EC" w:rsidP="00A1341D">
            <w:pPr>
              <w:suppressAutoHyphens w:val="0"/>
              <w:rPr>
                <w:rFonts w:eastAsiaTheme="minorEastAsia"/>
                <w:lang w:eastAsia="ru-RU"/>
              </w:rPr>
            </w:pPr>
            <w:r>
              <w:rPr>
                <w:rFonts w:eastAsiaTheme="minorEastAsia"/>
                <w:lang w:eastAsia="ru-RU"/>
              </w:rPr>
              <w:t>17</w:t>
            </w:r>
          </w:p>
        </w:tc>
      </w:tr>
      <w:tr w:rsidR="00DA7341" w:rsidTr="006B30EC">
        <w:tc>
          <w:tcPr>
            <w:tcW w:w="1146" w:type="dxa"/>
            <w:vMerge/>
          </w:tcPr>
          <w:p w:rsidR="00DA7341" w:rsidRDefault="00DA7341" w:rsidP="00A1341D">
            <w:pPr>
              <w:suppressAutoHyphens w:val="0"/>
              <w:rPr>
                <w:rFonts w:eastAsiaTheme="minorEastAsia"/>
                <w:lang w:eastAsia="ru-RU"/>
              </w:rPr>
            </w:pPr>
          </w:p>
        </w:tc>
        <w:tc>
          <w:tcPr>
            <w:tcW w:w="3357" w:type="dxa"/>
          </w:tcPr>
          <w:p w:rsidR="00DA7341" w:rsidRDefault="00DA7341" w:rsidP="00A1341D">
            <w:pPr>
              <w:suppressAutoHyphens w:val="0"/>
              <w:rPr>
                <w:rFonts w:eastAsiaTheme="minorEastAsia"/>
                <w:lang w:eastAsia="ru-RU"/>
              </w:rPr>
            </w:pPr>
            <w:r>
              <w:rPr>
                <w:rFonts w:eastAsiaTheme="minorEastAsia"/>
                <w:lang w:eastAsia="ru-RU"/>
              </w:rPr>
              <w:t>Письмо и развитие речи</w:t>
            </w:r>
          </w:p>
        </w:tc>
        <w:tc>
          <w:tcPr>
            <w:tcW w:w="793" w:type="dxa"/>
          </w:tcPr>
          <w:p w:rsidR="00DA7341" w:rsidRDefault="006B30EC" w:rsidP="00A1341D">
            <w:pPr>
              <w:suppressAutoHyphens w:val="0"/>
              <w:rPr>
                <w:rFonts w:eastAsiaTheme="minorEastAsia"/>
                <w:lang w:eastAsia="ru-RU"/>
              </w:rPr>
            </w:pPr>
            <w:r>
              <w:rPr>
                <w:rFonts w:eastAsiaTheme="minorEastAsia"/>
                <w:lang w:eastAsia="ru-RU"/>
              </w:rPr>
              <w:t>5</w:t>
            </w:r>
          </w:p>
        </w:tc>
        <w:tc>
          <w:tcPr>
            <w:tcW w:w="794" w:type="dxa"/>
          </w:tcPr>
          <w:p w:rsidR="00DA7341" w:rsidRDefault="006B30EC" w:rsidP="00A1341D">
            <w:pPr>
              <w:suppressAutoHyphens w:val="0"/>
              <w:rPr>
                <w:rFonts w:eastAsiaTheme="minorEastAsia"/>
                <w:lang w:eastAsia="ru-RU"/>
              </w:rPr>
            </w:pPr>
            <w:r>
              <w:rPr>
                <w:rFonts w:eastAsiaTheme="minorEastAsia"/>
                <w:lang w:eastAsia="ru-RU"/>
              </w:rPr>
              <w:t>4</w:t>
            </w:r>
          </w:p>
        </w:tc>
        <w:tc>
          <w:tcPr>
            <w:tcW w:w="794" w:type="dxa"/>
          </w:tcPr>
          <w:p w:rsidR="00DA7341" w:rsidRDefault="006B30EC" w:rsidP="00A1341D">
            <w:pPr>
              <w:suppressAutoHyphens w:val="0"/>
              <w:rPr>
                <w:rFonts w:eastAsiaTheme="minorEastAsia"/>
                <w:lang w:eastAsia="ru-RU"/>
              </w:rPr>
            </w:pPr>
            <w:r>
              <w:rPr>
                <w:rFonts w:eastAsiaTheme="minorEastAsia"/>
                <w:lang w:eastAsia="ru-RU"/>
              </w:rPr>
              <w:t>4</w:t>
            </w:r>
          </w:p>
        </w:tc>
        <w:tc>
          <w:tcPr>
            <w:tcW w:w="794" w:type="dxa"/>
          </w:tcPr>
          <w:p w:rsidR="00DA7341" w:rsidRDefault="006B30EC" w:rsidP="00A1341D">
            <w:pPr>
              <w:suppressAutoHyphens w:val="0"/>
              <w:rPr>
                <w:rFonts w:eastAsiaTheme="minorEastAsia"/>
                <w:lang w:eastAsia="ru-RU"/>
              </w:rPr>
            </w:pPr>
            <w:r>
              <w:rPr>
                <w:rFonts w:eastAsiaTheme="minorEastAsia"/>
                <w:lang w:eastAsia="ru-RU"/>
              </w:rPr>
              <w:t>4</w:t>
            </w:r>
          </w:p>
        </w:tc>
        <w:tc>
          <w:tcPr>
            <w:tcW w:w="794" w:type="dxa"/>
          </w:tcPr>
          <w:p w:rsidR="00DA7341" w:rsidRDefault="006B30EC" w:rsidP="00A1341D">
            <w:pPr>
              <w:suppressAutoHyphens w:val="0"/>
              <w:rPr>
                <w:rFonts w:eastAsiaTheme="minorEastAsia"/>
                <w:lang w:eastAsia="ru-RU"/>
              </w:rPr>
            </w:pPr>
            <w:r>
              <w:rPr>
                <w:rFonts w:eastAsiaTheme="minorEastAsia"/>
                <w:lang w:eastAsia="ru-RU"/>
              </w:rPr>
              <w:t>4</w:t>
            </w:r>
          </w:p>
        </w:tc>
        <w:tc>
          <w:tcPr>
            <w:tcW w:w="793" w:type="dxa"/>
          </w:tcPr>
          <w:p w:rsidR="00DA7341" w:rsidRDefault="00DA7341" w:rsidP="00A1341D">
            <w:pPr>
              <w:suppressAutoHyphens w:val="0"/>
              <w:rPr>
                <w:rFonts w:eastAsiaTheme="minorEastAsia"/>
                <w:lang w:eastAsia="ru-RU"/>
              </w:rPr>
            </w:pPr>
          </w:p>
        </w:tc>
        <w:tc>
          <w:tcPr>
            <w:tcW w:w="908" w:type="dxa"/>
          </w:tcPr>
          <w:p w:rsidR="00DA7341" w:rsidRDefault="006B30EC" w:rsidP="00A1341D">
            <w:pPr>
              <w:suppressAutoHyphens w:val="0"/>
              <w:rPr>
                <w:rFonts w:eastAsiaTheme="minorEastAsia"/>
                <w:lang w:eastAsia="ru-RU"/>
              </w:rPr>
            </w:pPr>
            <w:r>
              <w:rPr>
                <w:rFonts w:eastAsiaTheme="minorEastAsia"/>
                <w:lang w:eastAsia="ru-RU"/>
              </w:rPr>
              <w:t>21</w:t>
            </w:r>
          </w:p>
        </w:tc>
      </w:tr>
      <w:tr w:rsidR="00DA7341" w:rsidTr="006B30EC">
        <w:tc>
          <w:tcPr>
            <w:tcW w:w="1146" w:type="dxa"/>
            <w:vMerge/>
          </w:tcPr>
          <w:p w:rsidR="00DA7341" w:rsidRDefault="00DA7341" w:rsidP="00A1341D">
            <w:pPr>
              <w:suppressAutoHyphens w:val="0"/>
              <w:rPr>
                <w:rFonts w:eastAsiaTheme="minorEastAsia"/>
                <w:lang w:eastAsia="ru-RU"/>
              </w:rPr>
            </w:pPr>
          </w:p>
        </w:tc>
        <w:tc>
          <w:tcPr>
            <w:tcW w:w="3357" w:type="dxa"/>
          </w:tcPr>
          <w:p w:rsidR="00DA7341" w:rsidRDefault="00DA7341" w:rsidP="00A1341D">
            <w:pPr>
              <w:suppressAutoHyphens w:val="0"/>
              <w:rPr>
                <w:rFonts w:eastAsiaTheme="minorEastAsia"/>
                <w:lang w:eastAsia="ru-RU"/>
              </w:rPr>
            </w:pPr>
            <w:r>
              <w:rPr>
                <w:rFonts w:eastAsiaTheme="minorEastAsia"/>
                <w:lang w:eastAsia="ru-RU"/>
              </w:rPr>
              <w:t xml:space="preserve">Математика </w:t>
            </w:r>
          </w:p>
        </w:tc>
        <w:tc>
          <w:tcPr>
            <w:tcW w:w="793" w:type="dxa"/>
          </w:tcPr>
          <w:p w:rsidR="00DA7341" w:rsidRDefault="006B30EC" w:rsidP="00A1341D">
            <w:pPr>
              <w:suppressAutoHyphens w:val="0"/>
              <w:rPr>
                <w:rFonts w:eastAsiaTheme="minorEastAsia"/>
                <w:lang w:eastAsia="ru-RU"/>
              </w:rPr>
            </w:pPr>
            <w:r>
              <w:rPr>
                <w:rFonts w:eastAsiaTheme="minorEastAsia"/>
                <w:lang w:eastAsia="ru-RU"/>
              </w:rPr>
              <w:t>6</w:t>
            </w:r>
          </w:p>
        </w:tc>
        <w:tc>
          <w:tcPr>
            <w:tcW w:w="794" w:type="dxa"/>
          </w:tcPr>
          <w:p w:rsidR="00DA7341" w:rsidRDefault="006B30EC" w:rsidP="00A1341D">
            <w:pPr>
              <w:suppressAutoHyphens w:val="0"/>
              <w:rPr>
                <w:rFonts w:eastAsiaTheme="minorEastAsia"/>
                <w:lang w:eastAsia="ru-RU"/>
              </w:rPr>
            </w:pPr>
            <w:r>
              <w:rPr>
                <w:rFonts w:eastAsiaTheme="minorEastAsia"/>
                <w:lang w:eastAsia="ru-RU"/>
              </w:rPr>
              <w:t>5</w:t>
            </w:r>
          </w:p>
        </w:tc>
        <w:tc>
          <w:tcPr>
            <w:tcW w:w="794" w:type="dxa"/>
          </w:tcPr>
          <w:p w:rsidR="00DA7341" w:rsidRDefault="006B30EC" w:rsidP="00A1341D">
            <w:pPr>
              <w:suppressAutoHyphens w:val="0"/>
              <w:rPr>
                <w:rFonts w:eastAsiaTheme="minorEastAsia"/>
                <w:lang w:eastAsia="ru-RU"/>
              </w:rPr>
            </w:pPr>
            <w:r>
              <w:rPr>
                <w:rFonts w:eastAsiaTheme="minorEastAsia"/>
                <w:lang w:eastAsia="ru-RU"/>
              </w:rPr>
              <w:t>4</w:t>
            </w:r>
          </w:p>
        </w:tc>
        <w:tc>
          <w:tcPr>
            <w:tcW w:w="794" w:type="dxa"/>
          </w:tcPr>
          <w:p w:rsidR="00DA7341" w:rsidRDefault="006B30EC" w:rsidP="00A1341D">
            <w:pPr>
              <w:suppressAutoHyphens w:val="0"/>
              <w:rPr>
                <w:rFonts w:eastAsiaTheme="minorEastAsia"/>
                <w:lang w:eastAsia="ru-RU"/>
              </w:rPr>
            </w:pPr>
            <w:r>
              <w:rPr>
                <w:rFonts w:eastAsiaTheme="minorEastAsia"/>
                <w:lang w:eastAsia="ru-RU"/>
              </w:rPr>
              <w:t>4</w:t>
            </w:r>
          </w:p>
        </w:tc>
        <w:tc>
          <w:tcPr>
            <w:tcW w:w="794" w:type="dxa"/>
          </w:tcPr>
          <w:p w:rsidR="00DA7341" w:rsidRDefault="006B30EC" w:rsidP="00A1341D">
            <w:pPr>
              <w:suppressAutoHyphens w:val="0"/>
              <w:rPr>
                <w:rFonts w:eastAsiaTheme="minorEastAsia"/>
                <w:lang w:eastAsia="ru-RU"/>
              </w:rPr>
            </w:pPr>
            <w:r>
              <w:rPr>
                <w:rFonts w:eastAsiaTheme="minorEastAsia"/>
                <w:lang w:eastAsia="ru-RU"/>
              </w:rPr>
              <w:t>4</w:t>
            </w:r>
          </w:p>
        </w:tc>
        <w:tc>
          <w:tcPr>
            <w:tcW w:w="793" w:type="dxa"/>
          </w:tcPr>
          <w:p w:rsidR="00DA7341" w:rsidRDefault="006B30EC" w:rsidP="00A1341D">
            <w:pPr>
              <w:suppressAutoHyphens w:val="0"/>
              <w:rPr>
                <w:rFonts w:eastAsiaTheme="minorEastAsia"/>
                <w:lang w:eastAsia="ru-RU"/>
              </w:rPr>
            </w:pPr>
            <w:r>
              <w:rPr>
                <w:rFonts w:eastAsiaTheme="minorEastAsia"/>
                <w:lang w:eastAsia="ru-RU"/>
              </w:rPr>
              <w:t>23</w:t>
            </w:r>
          </w:p>
        </w:tc>
        <w:tc>
          <w:tcPr>
            <w:tcW w:w="908" w:type="dxa"/>
          </w:tcPr>
          <w:p w:rsidR="00DA7341" w:rsidRDefault="00DA7341" w:rsidP="00A1341D">
            <w:pPr>
              <w:suppressAutoHyphens w:val="0"/>
              <w:rPr>
                <w:rFonts w:eastAsiaTheme="minorEastAsia"/>
                <w:lang w:eastAsia="ru-RU"/>
              </w:rPr>
            </w:pPr>
          </w:p>
        </w:tc>
      </w:tr>
      <w:tr w:rsidR="00DA7341" w:rsidTr="006B30EC">
        <w:tc>
          <w:tcPr>
            <w:tcW w:w="1146" w:type="dxa"/>
            <w:vMerge/>
          </w:tcPr>
          <w:p w:rsidR="00DA7341" w:rsidRDefault="00DA7341" w:rsidP="00A1341D">
            <w:pPr>
              <w:suppressAutoHyphens w:val="0"/>
              <w:rPr>
                <w:rFonts w:eastAsiaTheme="minorEastAsia"/>
                <w:lang w:eastAsia="ru-RU"/>
              </w:rPr>
            </w:pPr>
          </w:p>
        </w:tc>
        <w:tc>
          <w:tcPr>
            <w:tcW w:w="3357" w:type="dxa"/>
          </w:tcPr>
          <w:p w:rsidR="00DA7341" w:rsidRDefault="00DA7341" w:rsidP="00A1341D">
            <w:pPr>
              <w:suppressAutoHyphens w:val="0"/>
              <w:rPr>
                <w:rFonts w:eastAsiaTheme="minorEastAsia"/>
                <w:lang w:eastAsia="ru-RU"/>
              </w:rPr>
            </w:pPr>
            <w:r>
              <w:rPr>
                <w:rFonts w:eastAsiaTheme="minorEastAsia"/>
                <w:lang w:eastAsia="ru-RU"/>
              </w:rPr>
              <w:t>Природоведение</w:t>
            </w:r>
          </w:p>
        </w:tc>
        <w:tc>
          <w:tcPr>
            <w:tcW w:w="793"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3" w:type="dxa"/>
          </w:tcPr>
          <w:p w:rsidR="00DA7341" w:rsidRDefault="00DA7341" w:rsidP="00A1341D">
            <w:pPr>
              <w:suppressAutoHyphens w:val="0"/>
              <w:rPr>
                <w:rFonts w:eastAsiaTheme="minorEastAsia"/>
                <w:lang w:eastAsia="ru-RU"/>
              </w:rPr>
            </w:pPr>
          </w:p>
        </w:tc>
        <w:tc>
          <w:tcPr>
            <w:tcW w:w="908" w:type="dxa"/>
          </w:tcPr>
          <w:p w:rsidR="00DA7341" w:rsidRDefault="00DA7341" w:rsidP="00A1341D">
            <w:pPr>
              <w:suppressAutoHyphens w:val="0"/>
              <w:rPr>
                <w:rFonts w:eastAsiaTheme="minorEastAsia"/>
                <w:lang w:eastAsia="ru-RU"/>
              </w:rPr>
            </w:pPr>
          </w:p>
        </w:tc>
      </w:tr>
      <w:tr w:rsidR="00DA7341" w:rsidTr="006B30EC">
        <w:tc>
          <w:tcPr>
            <w:tcW w:w="1146" w:type="dxa"/>
            <w:vMerge/>
          </w:tcPr>
          <w:p w:rsidR="00DA7341" w:rsidRDefault="00DA7341" w:rsidP="00A1341D">
            <w:pPr>
              <w:suppressAutoHyphens w:val="0"/>
              <w:rPr>
                <w:rFonts w:eastAsiaTheme="minorEastAsia"/>
                <w:lang w:eastAsia="ru-RU"/>
              </w:rPr>
            </w:pPr>
          </w:p>
        </w:tc>
        <w:tc>
          <w:tcPr>
            <w:tcW w:w="3357" w:type="dxa"/>
          </w:tcPr>
          <w:p w:rsidR="00DA7341" w:rsidRDefault="00DA7341" w:rsidP="00A1341D">
            <w:pPr>
              <w:suppressAutoHyphens w:val="0"/>
              <w:rPr>
                <w:rFonts w:eastAsiaTheme="minorEastAsia"/>
                <w:lang w:eastAsia="ru-RU"/>
              </w:rPr>
            </w:pPr>
            <w:r>
              <w:rPr>
                <w:rFonts w:eastAsiaTheme="minorEastAsia"/>
                <w:lang w:eastAsia="ru-RU"/>
              </w:rPr>
              <w:t>Биология</w:t>
            </w:r>
          </w:p>
        </w:tc>
        <w:tc>
          <w:tcPr>
            <w:tcW w:w="793" w:type="dxa"/>
          </w:tcPr>
          <w:p w:rsidR="00DA7341" w:rsidRDefault="00DA7341" w:rsidP="00A1341D">
            <w:pPr>
              <w:suppressAutoHyphens w:val="0"/>
              <w:rPr>
                <w:rFonts w:eastAsiaTheme="minorEastAsia"/>
                <w:lang w:eastAsia="ru-RU"/>
              </w:rPr>
            </w:pP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3" w:type="dxa"/>
          </w:tcPr>
          <w:p w:rsidR="00DA7341" w:rsidRDefault="006B30EC" w:rsidP="00A1341D">
            <w:pPr>
              <w:suppressAutoHyphens w:val="0"/>
              <w:rPr>
                <w:rFonts w:eastAsiaTheme="minorEastAsia"/>
                <w:lang w:eastAsia="ru-RU"/>
              </w:rPr>
            </w:pPr>
            <w:r>
              <w:rPr>
                <w:rFonts w:eastAsiaTheme="minorEastAsia"/>
                <w:lang w:eastAsia="ru-RU"/>
              </w:rPr>
              <w:t>6</w:t>
            </w:r>
          </w:p>
        </w:tc>
        <w:tc>
          <w:tcPr>
            <w:tcW w:w="908" w:type="dxa"/>
          </w:tcPr>
          <w:p w:rsidR="00DA7341" w:rsidRDefault="006B30EC" w:rsidP="00A1341D">
            <w:pPr>
              <w:suppressAutoHyphens w:val="0"/>
              <w:rPr>
                <w:rFonts w:eastAsiaTheme="minorEastAsia"/>
                <w:lang w:eastAsia="ru-RU"/>
              </w:rPr>
            </w:pPr>
            <w:r>
              <w:rPr>
                <w:rFonts w:eastAsiaTheme="minorEastAsia"/>
                <w:lang w:eastAsia="ru-RU"/>
              </w:rPr>
              <w:t>1</w:t>
            </w:r>
          </w:p>
        </w:tc>
      </w:tr>
      <w:tr w:rsidR="00DA7341" w:rsidTr="006B30EC">
        <w:tc>
          <w:tcPr>
            <w:tcW w:w="1146" w:type="dxa"/>
            <w:vMerge/>
          </w:tcPr>
          <w:p w:rsidR="00DA7341" w:rsidRDefault="00DA7341" w:rsidP="00A1341D">
            <w:pPr>
              <w:suppressAutoHyphens w:val="0"/>
              <w:rPr>
                <w:rFonts w:eastAsiaTheme="minorEastAsia"/>
                <w:lang w:eastAsia="ru-RU"/>
              </w:rPr>
            </w:pPr>
          </w:p>
        </w:tc>
        <w:tc>
          <w:tcPr>
            <w:tcW w:w="3357" w:type="dxa"/>
          </w:tcPr>
          <w:p w:rsidR="00DA7341" w:rsidRDefault="00DA7341" w:rsidP="00A1341D">
            <w:pPr>
              <w:suppressAutoHyphens w:val="0"/>
              <w:rPr>
                <w:rFonts w:eastAsiaTheme="minorEastAsia"/>
                <w:lang w:eastAsia="ru-RU"/>
              </w:rPr>
            </w:pPr>
            <w:r>
              <w:rPr>
                <w:rFonts w:eastAsiaTheme="minorEastAsia"/>
                <w:lang w:eastAsia="ru-RU"/>
              </w:rPr>
              <w:t xml:space="preserve">География </w:t>
            </w:r>
          </w:p>
        </w:tc>
        <w:tc>
          <w:tcPr>
            <w:tcW w:w="793" w:type="dxa"/>
          </w:tcPr>
          <w:p w:rsidR="00DA7341" w:rsidRDefault="00DA7341" w:rsidP="00A1341D">
            <w:pPr>
              <w:suppressAutoHyphens w:val="0"/>
              <w:rPr>
                <w:rFonts w:eastAsiaTheme="minorEastAsia"/>
                <w:lang w:eastAsia="ru-RU"/>
              </w:rPr>
            </w:pP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3" w:type="dxa"/>
          </w:tcPr>
          <w:p w:rsidR="00DA7341" w:rsidRDefault="006B30EC" w:rsidP="00A1341D">
            <w:pPr>
              <w:suppressAutoHyphens w:val="0"/>
              <w:rPr>
                <w:rFonts w:eastAsiaTheme="minorEastAsia"/>
                <w:lang w:eastAsia="ru-RU"/>
              </w:rPr>
            </w:pPr>
            <w:r>
              <w:rPr>
                <w:rFonts w:eastAsiaTheme="minorEastAsia"/>
                <w:lang w:eastAsia="ru-RU"/>
              </w:rPr>
              <w:t>5</w:t>
            </w:r>
          </w:p>
        </w:tc>
        <w:tc>
          <w:tcPr>
            <w:tcW w:w="908" w:type="dxa"/>
          </w:tcPr>
          <w:p w:rsidR="00DA7341" w:rsidRDefault="006B30EC" w:rsidP="00A1341D">
            <w:pPr>
              <w:suppressAutoHyphens w:val="0"/>
              <w:rPr>
                <w:rFonts w:eastAsiaTheme="minorEastAsia"/>
                <w:lang w:eastAsia="ru-RU"/>
              </w:rPr>
            </w:pPr>
            <w:r>
              <w:rPr>
                <w:rFonts w:eastAsiaTheme="minorEastAsia"/>
                <w:lang w:eastAsia="ru-RU"/>
              </w:rPr>
              <w:t>1</w:t>
            </w:r>
          </w:p>
        </w:tc>
      </w:tr>
      <w:tr w:rsidR="00DA7341" w:rsidTr="006B30EC">
        <w:tc>
          <w:tcPr>
            <w:tcW w:w="1146" w:type="dxa"/>
            <w:vMerge w:val="restart"/>
          </w:tcPr>
          <w:p w:rsidR="00DA7341" w:rsidRDefault="00DA7341" w:rsidP="00A1341D">
            <w:pPr>
              <w:suppressAutoHyphens w:val="0"/>
              <w:rPr>
                <w:rFonts w:eastAsiaTheme="minorEastAsia"/>
                <w:lang w:eastAsia="ru-RU"/>
              </w:rPr>
            </w:pPr>
            <w:r>
              <w:rPr>
                <w:rFonts w:eastAsiaTheme="minorEastAsia"/>
                <w:lang w:eastAsia="ru-RU"/>
              </w:rPr>
              <w:t>Обществознание</w:t>
            </w:r>
          </w:p>
        </w:tc>
        <w:tc>
          <w:tcPr>
            <w:tcW w:w="3357" w:type="dxa"/>
          </w:tcPr>
          <w:p w:rsidR="00DA7341" w:rsidRDefault="00DA7341" w:rsidP="00A1341D">
            <w:pPr>
              <w:suppressAutoHyphens w:val="0"/>
              <w:rPr>
                <w:rFonts w:eastAsiaTheme="minorEastAsia"/>
                <w:lang w:eastAsia="ru-RU"/>
              </w:rPr>
            </w:pPr>
            <w:r>
              <w:rPr>
                <w:rFonts w:eastAsiaTheme="minorEastAsia"/>
                <w:lang w:eastAsia="ru-RU"/>
              </w:rPr>
              <w:t>История Отечества</w:t>
            </w:r>
          </w:p>
        </w:tc>
        <w:tc>
          <w:tcPr>
            <w:tcW w:w="793"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3" w:type="dxa"/>
          </w:tcPr>
          <w:p w:rsidR="00DA7341" w:rsidRDefault="006B30EC" w:rsidP="00A1341D">
            <w:pPr>
              <w:suppressAutoHyphens w:val="0"/>
              <w:rPr>
                <w:rFonts w:eastAsiaTheme="minorEastAsia"/>
                <w:lang w:eastAsia="ru-RU"/>
              </w:rPr>
            </w:pPr>
            <w:r>
              <w:rPr>
                <w:rFonts w:eastAsiaTheme="minorEastAsia"/>
                <w:lang w:eastAsia="ru-RU"/>
              </w:rPr>
              <w:t>5</w:t>
            </w:r>
          </w:p>
        </w:tc>
        <w:tc>
          <w:tcPr>
            <w:tcW w:w="908" w:type="dxa"/>
          </w:tcPr>
          <w:p w:rsidR="00DA7341" w:rsidRDefault="006B30EC" w:rsidP="00A1341D">
            <w:pPr>
              <w:suppressAutoHyphens w:val="0"/>
              <w:rPr>
                <w:rFonts w:eastAsiaTheme="minorEastAsia"/>
                <w:lang w:eastAsia="ru-RU"/>
              </w:rPr>
            </w:pPr>
            <w:r>
              <w:rPr>
                <w:rFonts w:eastAsiaTheme="minorEastAsia"/>
                <w:lang w:eastAsia="ru-RU"/>
              </w:rPr>
              <w:t>1</w:t>
            </w:r>
          </w:p>
        </w:tc>
      </w:tr>
      <w:tr w:rsidR="00DA7341" w:rsidTr="006B30EC">
        <w:tc>
          <w:tcPr>
            <w:tcW w:w="1146" w:type="dxa"/>
            <w:vMerge/>
          </w:tcPr>
          <w:p w:rsidR="00DA7341" w:rsidRDefault="00DA7341" w:rsidP="00A1341D">
            <w:pPr>
              <w:suppressAutoHyphens w:val="0"/>
              <w:rPr>
                <w:rFonts w:eastAsiaTheme="minorEastAsia"/>
                <w:lang w:eastAsia="ru-RU"/>
              </w:rPr>
            </w:pPr>
          </w:p>
        </w:tc>
        <w:tc>
          <w:tcPr>
            <w:tcW w:w="3357" w:type="dxa"/>
          </w:tcPr>
          <w:p w:rsidR="00DA7341" w:rsidRDefault="00DA7341" w:rsidP="00A1341D">
            <w:pPr>
              <w:suppressAutoHyphens w:val="0"/>
              <w:rPr>
                <w:rFonts w:eastAsiaTheme="minorEastAsia"/>
                <w:lang w:eastAsia="ru-RU"/>
              </w:rPr>
            </w:pPr>
            <w:r>
              <w:rPr>
                <w:rFonts w:eastAsiaTheme="minorEastAsia"/>
                <w:lang w:eastAsia="ru-RU"/>
              </w:rPr>
              <w:t>Обществознание</w:t>
            </w:r>
          </w:p>
        </w:tc>
        <w:tc>
          <w:tcPr>
            <w:tcW w:w="793"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3" w:type="dxa"/>
          </w:tcPr>
          <w:p w:rsidR="00DA7341" w:rsidRDefault="006B30EC" w:rsidP="00A1341D">
            <w:pPr>
              <w:suppressAutoHyphens w:val="0"/>
              <w:rPr>
                <w:rFonts w:eastAsiaTheme="minorEastAsia"/>
                <w:lang w:eastAsia="ru-RU"/>
              </w:rPr>
            </w:pPr>
            <w:r>
              <w:rPr>
                <w:rFonts w:eastAsiaTheme="minorEastAsia"/>
                <w:lang w:eastAsia="ru-RU"/>
              </w:rPr>
              <w:t>1</w:t>
            </w:r>
          </w:p>
        </w:tc>
        <w:tc>
          <w:tcPr>
            <w:tcW w:w="908" w:type="dxa"/>
          </w:tcPr>
          <w:p w:rsidR="00DA7341" w:rsidRDefault="006B30EC" w:rsidP="00A1341D">
            <w:pPr>
              <w:suppressAutoHyphens w:val="0"/>
              <w:rPr>
                <w:rFonts w:eastAsiaTheme="minorEastAsia"/>
                <w:lang w:eastAsia="ru-RU"/>
              </w:rPr>
            </w:pPr>
            <w:r>
              <w:rPr>
                <w:rFonts w:eastAsiaTheme="minorEastAsia"/>
                <w:lang w:eastAsia="ru-RU"/>
              </w:rPr>
              <w:t>1</w:t>
            </w:r>
          </w:p>
        </w:tc>
      </w:tr>
      <w:tr w:rsidR="00DA7341" w:rsidTr="006B30EC">
        <w:tc>
          <w:tcPr>
            <w:tcW w:w="1146" w:type="dxa"/>
            <w:vMerge w:val="restart"/>
          </w:tcPr>
          <w:p w:rsidR="00DA7341" w:rsidRDefault="00DA7341" w:rsidP="00A1341D">
            <w:pPr>
              <w:suppressAutoHyphens w:val="0"/>
              <w:rPr>
                <w:rFonts w:eastAsiaTheme="minorEastAsia"/>
                <w:lang w:eastAsia="ru-RU"/>
              </w:rPr>
            </w:pPr>
            <w:r>
              <w:rPr>
                <w:rFonts w:eastAsiaTheme="minorEastAsia"/>
                <w:lang w:eastAsia="ru-RU"/>
              </w:rPr>
              <w:t xml:space="preserve">Искусство </w:t>
            </w:r>
          </w:p>
        </w:tc>
        <w:tc>
          <w:tcPr>
            <w:tcW w:w="3357" w:type="dxa"/>
          </w:tcPr>
          <w:p w:rsidR="00DA7341" w:rsidRDefault="00DA7341" w:rsidP="00A1341D">
            <w:pPr>
              <w:suppressAutoHyphens w:val="0"/>
              <w:rPr>
                <w:rFonts w:eastAsiaTheme="minorEastAsia"/>
                <w:lang w:eastAsia="ru-RU"/>
              </w:rPr>
            </w:pPr>
            <w:r>
              <w:rPr>
                <w:rFonts w:eastAsiaTheme="minorEastAsia"/>
                <w:lang w:eastAsia="ru-RU"/>
              </w:rPr>
              <w:t>Изобразительное искусство</w:t>
            </w:r>
          </w:p>
        </w:tc>
        <w:tc>
          <w:tcPr>
            <w:tcW w:w="793" w:type="dxa"/>
          </w:tcPr>
          <w:p w:rsidR="00DA7341" w:rsidRDefault="006B30EC" w:rsidP="00A1341D">
            <w:pPr>
              <w:suppressAutoHyphens w:val="0"/>
              <w:rPr>
                <w:rFonts w:eastAsiaTheme="minorEastAsia"/>
                <w:lang w:eastAsia="ru-RU"/>
              </w:rPr>
            </w:pPr>
            <w:r>
              <w:rPr>
                <w:rFonts w:eastAsiaTheme="minorEastAsia"/>
                <w:lang w:eastAsia="ru-RU"/>
              </w:rPr>
              <w:t>1</w:t>
            </w: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3" w:type="dxa"/>
          </w:tcPr>
          <w:p w:rsidR="00DA7341" w:rsidRDefault="00DA7341" w:rsidP="00A1341D">
            <w:pPr>
              <w:suppressAutoHyphens w:val="0"/>
              <w:rPr>
                <w:rFonts w:eastAsiaTheme="minorEastAsia"/>
                <w:lang w:eastAsia="ru-RU"/>
              </w:rPr>
            </w:pPr>
          </w:p>
        </w:tc>
        <w:tc>
          <w:tcPr>
            <w:tcW w:w="908" w:type="dxa"/>
          </w:tcPr>
          <w:p w:rsidR="00DA7341" w:rsidRDefault="006B30EC" w:rsidP="00A1341D">
            <w:pPr>
              <w:suppressAutoHyphens w:val="0"/>
              <w:rPr>
                <w:rFonts w:eastAsiaTheme="minorEastAsia"/>
                <w:lang w:eastAsia="ru-RU"/>
              </w:rPr>
            </w:pPr>
            <w:r>
              <w:rPr>
                <w:rFonts w:eastAsiaTheme="minorEastAsia"/>
                <w:lang w:eastAsia="ru-RU"/>
              </w:rPr>
              <w:t>3</w:t>
            </w:r>
          </w:p>
        </w:tc>
      </w:tr>
      <w:tr w:rsidR="00DA7341" w:rsidTr="006B30EC">
        <w:tc>
          <w:tcPr>
            <w:tcW w:w="1146" w:type="dxa"/>
            <w:vMerge/>
          </w:tcPr>
          <w:p w:rsidR="00DA7341" w:rsidRDefault="00DA7341" w:rsidP="00A1341D">
            <w:pPr>
              <w:suppressAutoHyphens w:val="0"/>
              <w:rPr>
                <w:rFonts w:eastAsiaTheme="minorEastAsia"/>
                <w:lang w:eastAsia="ru-RU"/>
              </w:rPr>
            </w:pPr>
          </w:p>
        </w:tc>
        <w:tc>
          <w:tcPr>
            <w:tcW w:w="3357" w:type="dxa"/>
          </w:tcPr>
          <w:p w:rsidR="00DA7341" w:rsidRDefault="00DA7341" w:rsidP="00A1341D">
            <w:pPr>
              <w:suppressAutoHyphens w:val="0"/>
              <w:rPr>
                <w:rFonts w:eastAsiaTheme="minorEastAsia"/>
                <w:lang w:eastAsia="ru-RU"/>
              </w:rPr>
            </w:pPr>
            <w:r>
              <w:rPr>
                <w:rFonts w:eastAsiaTheme="minorEastAsia"/>
                <w:lang w:eastAsia="ru-RU"/>
              </w:rPr>
              <w:t>Музыка и пение</w:t>
            </w:r>
          </w:p>
        </w:tc>
        <w:tc>
          <w:tcPr>
            <w:tcW w:w="793" w:type="dxa"/>
          </w:tcPr>
          <w:p w:rsidR="00DA7341" w:rsidRDefault="006B30EC" w:rsidP="00A1341D">
            <w:pPr>
              <w:suppressAutoHyphens w:val="0"/>
              <w:rPr>
                <w:rFonts w:eastAsiaTheme="minorEastAsia"/>
                <w:lang w:eastAsia="ru-RU"/>
              </w:rPr>
            </w:pPr>
            <w:r>
              <w:rPr>
                <w:rFonts w:eastAsiaTheme="minorEastAsia"/>
                <w:lang w:eastAsia="ru-RU"/>
              </w:rPr>
              <w:t>1</w:t>
            </w: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4" w:type="dxa"/>
          </w:tcPr>
          <w:p w:rsidR="00DA7341" w:rsidRDefault="006B30EC" w:rsidP="00A1341D">
            <w:pPr>
              <w:suppressAutoHyphens w:val="0"/>
              <w:rPr>
                <w:rFonts w:eastAsiaTheme="minorEastAsia"/>
                <w:lang w:eastAsia="ru-RU"/>
              </w:rPr>
            </w:pPr>
            <w:r>
              <w:rPr>
                <w:rFonts w:eastAsiaTheme="minorEastAsia"/>
                <w:lang w:eastAsia="ru-RU"/>
              </w:rPr>
              <w:t>1</w:t>
            </w:r>
          </w:p>
        </w:tc>
        <w:tc>
          <w:tcPr>
            <w:tcW w:w="794" w:type="dxa"/>
          </w:tcPr>
          <w:p w:rsidR="00DA7341" w:rsidRDefault="00DA7341" w:rsidP="00A1341D">
            <w:pPr>
              <w:suppressAutoHyphens w:val="0"/>
              <w:rPr>
                <w:rFonts w:eastAsiaTheme="minorEastAsia"/>
                <w:lang w:eastAsia="ru-RU"/>
              </w:rPr>
            </w:pPr>
          </w:p>
        </w:tc>
        <w:tc>
          <w:tcPr>
            <w:tcW w:w="793" w:type="dxa"/>
          </w:tcPr>
          <w:p w:rsidR="00DA7341" w:rsidRDefault="00DA7341" w:rsidP="00A1341D">
            <w:pPr>
              <w:suppressAutoHyphens w:val="0"/>
              <w:rPr>
                <w:rFonts w:eastAsiaTheme="minorEastAsia"/>
                <w:lang w:eastAsia="ru-RU"/>
              </w:rPr>
            </w:pPr>
          </w:p>
        </w:tc>
        <w:tc>
          <w:tcPr>
            <w:tcW w:w="908" w:type="dxa"/>
          </w:tcPr>
          <w:p w:rsidR="00DA7341" w:rsidRDefault="006B30EC" w:rsidP="00A1341D">
            <w:pPr>
              <w:suppressAutoHyphens w:val="0"/>
              <w:rPr>
                <w:rFonts w:eastAsiaTheme="minorEastAsia"/>
                <w:lang w:eastAsia="ru-RU"/>
              </w:rPr>
            </w:pPr>
            <w:r>
              <w:rPr>
                <w:rFonts w:eastAsiaTheme="minorEastAsia"/>
                <w:lang w:eastAsia="ru-RU"/>
              </w:rPr>
              <w:t>4</w:t>
            </w:r>
          </w:p>
        </w:tc>
      </w:tr>
      <w:tr w:rsidR="00DA7341" w:rsidTr="006B30EC">
        <w:tc>
          <w:tcPr>
            <w:tcW w:w="4503" w:type="dxa"/>
            <w:gridSpan w:val="2"/>
          </w:tcPr>
          <w:p w:rsidR="00DA7341" w:rsidRDefault="00DA7341" w:rsidP="00DA7341">
            <w:pPr>
              <w:suppressAutoHyphens w:val="0"/>
              <w:jc w:val="center"/>
              <w:rPr>
                <w:rFonts w:eastAsiaTheme="minorEastAsia"/>
                <w:lang w:eastAsia="ru-RU"/>
              </w:rPr>
            </w:pPr>
            <w:r>
              <w:rPr>
                <w:rFonts w:eastAsiaTheme="minorEastAsia"/>
                <w:lang w:eastAsia="ru-RU"/>
              </w:rPr>
              <w:t>Физкультура</w:t>
            </w:r>
          </w:p>
        </w:tc>
        <w:tc>
          <w:tcPr>
            <w:tcW w:w="793" w:type="dxa"/>
          </w:tcPr>
          <w:p w:rsidR="00DA7341" w:rsidRDefault="006B30EC" w:rsidP="00A1341D">
            <w:pPr>
              <w:suppressAutoHyphens w:val="0"/>
              <w:rPr>
                <w:rFonts w:eastAsiaTheme="minorEastAsia"/>
                <w:lang w:eastAsia="ru-RU"/>
              </w:rPr>
            </w:pPr>
            <w:r>
              <w:rPr>
                <w:rFonts w:eastAsiaTheme="minorEastAsia"/>
                <w:lang w:eastAsia="ru-RU"/>
              </w:rPr>
              <w:t>3</w:t>
            </w:r>
          </w:p>
        </w:tc>
        <w:tc>
          <w:tcPr>
            <w:tcW w:w="794" w:type="dxa"/>
          </w:tcPr>
          <w:p w:rsidR="00DA7341" w:rsidRDefault="006B30EC" w:rsidP="00A1341D">
            <w:pPr>
              <w:suppressAutoHyphens w:val="0"/>
              <w:rPr>
                <w:rFonts w:eastAsiaTheme="minorEastAsia"/>
                <w:lang w:eastAsia="ru-RU"/>
              </w:rPr>
            </w:pPr>
            <w:r>
              <w:rPr>
                <w:rFonts w:eastAsiaTheme="minorEastAsia"/>
                <w:lang w:eastAsia="ru-RU"/>
              </w:rPr>
              <w:t>3</w:t>
            </w:r>
          </w:p>
        </w:tc>
        <w:tc>
          <w:tcPr>
            <w:tcW w:w="794" w:type="dxa"/>
          </w:tcPr>
          <w:p w:rsidR="00DA7341" w:rsidRDefault="006B30EC" w:rsidP="00A1341D">
            <w:pPr>
              <w:suppressAutoHyphens w:val="0"/>
              <w:rPr>
                <w:rFonts w:eastAsiaTheme="minorEastAsia"/>
                <w:lang w:eastAsia="ru-RU"/>
              </w:rPr>
            </w:pPr>
            <w:r>
              <w:rPr>
                <w:rFonts w:eastAsiaTheme="minorEastAsia"/>
                <w:lang w:eastAsia="ru-RU"/>
              </w:rPr>
              <w:t>3</w:t>
            </w:r>
          </w:p>
        </w:tc>
        <w:tc>
          <w:tcPr>
            <w:tcW w:w="794" w:type="dxa"/>
          </w:tcPr>
          <w:p w:rsidR="00DA7341" w:rsidRDefault="006B30EC" w:rsidP="00A1341D">
            <w:pPr>
              <w:suppressAutoHyphens w:val="0"/>
              <w:rPr>
                <w:rFonts w:eastAsiaTheme="minorEastAsia"/>
                <w:lang w:eastAsia="ru-RU"/>
              </w:rPr>
            </w:pPr>
            <w:r>
              <w:rPr>
                <w:rFonts w:eastAsiaTheme="minorEastAsia"/>
                <w:lang w:eastAsia="ru-RU"/>
              </w:rPr>
              <w:t>3</w:t>
            </w:r>
          </w:p>
        </w:tc>
        <w:tc>
          <w:tcPr>
            <w:tcW w:w="794" w:type="dxa"/>
          </w:tcPr>
          <w:p w:rsidR="00DA7341" w:rsidRDefault="006B30EC" w:rsidP="00A1341D">
            <w:pPr>
              <w:suppressAutoHyphens w:val="0"/>
              <w:rPr>
                <w:rFonts w:eastAsiaTheme="minorEastAsia"/>
                <w:lang w:eastAsia="ru-RU"/>
              </w:rPr>
            </w:pPr>
            <w:r>
              <w:rPr>
                <w:rFonts w:eastAsiaTheme="minorEastAsia"/>
                <w:lang w:eastAsia="ru-RU"/>
              </w:rPr>
              <w:t>3</w:t>
            </w:r>
          </w:p>
        </w:tc>
        <w:tc>
          <w:tcPr>
            <w:tcW w:w="793" w:type="dxa"/>
          </w:tcPr>
          <w:p w:rsidR="00DA7341" w:rsidRDefault="006B30EC" w:rsidP="00A1341D">
            <w:pPr>
              <w:suppressAutoHyphens w:val="0"/>
              <w:rPr>
                <w:rFonts w:eastAsiaTheme="minorEastAsia"/>
                <w:lang w:eastAsia="ru-RU"/>
              </w:rPr>
            </w:pPr>
            <w:r>
              <w:rPr>
                <w:rFonts w:eastAsiaTheme="minorEastAsia"/>
                <w:lang w:eastAsia="ru-RU"/>
              </w:rPr>
              <w:t>6</w:t>
            </w:r>
          </w:p>
        </w:tc>
        <w:tc>
          <w:tcPr>
            <w:tcW w:w="908" w:type="dxa"/>
          </w:tcPr>
          <w:p w:rsidR="00DA7341" w:rsidRDefault="006B30EC" w:rsidP="00A1341D">
            <w:pPr>
              <w:suppressAutoHyphens w:val="0"/>
              <w:rPr>
                <w:rFonts w:eastAsiaTheme="minorEastAsia"/>
                <w:lang w:eastAsia="ru-RU"/>
              </w:rPr>
            </w:pPr>
            <w:r>
              <w:rPr>
                <w:rFonts w:eastAsiaTheme="minorEastAsia"/>
                <w:lang w:eastAsia="ru-RU"/>
              </w:rPr>
              <w:t>9</w:t>
            </w:r>
          </w:p>
        </w:tc>
      </w:tr>
      <w:tr w:rsidR="00DA7341" w:rsidTr="006B30EC">
        <w:tc>
          <w:tcPr>
            <w:tcW w:w="1146" w:type="dxa"/>
            <w:vMerge w:val="restart"/>
          </w:tcPr>
          <w:p w:rsidR="00DA7341" w:rsidRDefault="00DA7341" w:rsidP="00A1341D">
            <w:pPr>
              <w:suppressAutoHyphens w:val="0"/>
              <w:rPr>
                <w:rFonts w:eastAsiaTheme="minorEastAsia"/>
                <w:lang w:eastAsia="ru-RU"/>
              </w:rPr>
            </w:pPr>
            <w:r>
              <w:rPr>
                <w:rFonts w:eastAsiaTheme="minorEastAsia"/>
                <w:lang w:eastAsia="ru-RU"/>
              </w:rPr>
              <w:t xml:space="preserve">Трудовая подготовка </w:t>
            </w:r>
          </w:p>
        </w:tc>
        <w:tc>
          <w:tcPr>
            <w:tcW w:w="3357" w:type="dxa"/>
          </w:tcPr>
          <w:p w:rsidR="00DA7341" w:rsidRDefault="00DA7341" w:rsidP="00A1341D">
            <w:pPr>
              <w:suppressAutoHyphens w:val="0"/>
              <w:rPr>
                <w:rFonts w:eastAsiaTheme="minorEastAsia"/>
                <w:lang w:eastAsia="ru-RU"/>
              </w:rPr>
            </w:pPr>
            <w:r>
              <w:rPr>
                <w:rFonts w:eastAsiaTheme="minorEastAsia"/>
                <w:lang w:eastAsia="ru-RU"/>
              </w:rPr>
              <w:t>Профессионально-трудовое обучение</w:t>
            </w:r>
          </w:p>
        </w:tc>
        <w:tc>
          <w:tcPr>
            <w:tcW w:w="793" w:type="dxa"/>
          </w:tcPr>
          <w:p w:rsidR="00DA7341" w:rsidRDefault="006B30EC" w:rsidP="00A1341D">
            <w:pPr>
              <w:suppressAutoHyphens w:val="0"/>
              <w:rPr>
                <w:rFonts w:eastAsiaTheme="minorEastAsia"/>
                <w:lang w:eastAsia="ru-RU"/>
              </w:rPr>
            </w:pPr>
            <w:r>
              <w:rPr>
                <w:rFonts w:eastAsiaTheme="minorEastAsia"/>
                <w:lang w:eastAsia="ru-RU"/>
              </w:rPr>
              <w:t>6</w:t>
            </w:r>
          </w:p>
        </w:tc>
        <w:tc>
          <w:tcPr>
            <w:tcW w:w="794" w:type="dxa"/>
          </w:tcPr>
          <w:p w:rsidR="00DA7341" w:rsidRDefault="006B30EC" w:rsidP="00A1341D">
            <w:pPr>
              <w:suppressAutoHyphens w:val="0"/>
              <w:rPr>
                <w:rFonts w:eastAsiaTheme="minorEastAsia"/>
                <w:lang w:eastAsia="ru-RU"/>
              </w:rPr>
            </w:pPr>
            <w:r>
              <w:rPr>
                <w:rFonts w:eastAsiaTheme="minorEastAsia"/>
                <w:lang w:eastAsia="ru-RU"/>
              </w:rPr>
              <w:t>6</w:t>
            </w:r>
          </w:p>
        </w:tc>
        <w:tc>
          <w:tcPr>
            <w:tcW w:w="794" w:type="dxa"/>
          </w:tcPr>
          <w:p w:rsidR="00DA7341" w:rsidRDefault="006B30EC" w:rsidP="00A1341D">
            <w:pPr>
              <w:suppressAutoHyphens w:val="0"/>
              <w:rPr>
                <w:rFonts w:eastAsiaTheme="minorEastAsia"/>
                <w:lang w:eastAsia="ru-RU"/>
              </w:rPr>
            </w:pPr>
            <w:r>
              <w:rPr>
                <w:rFonts w:eastAsiaTheme="minorEastAsia"/>
                <w:lang w:eastAsia="ru-RU"/>
              </w:rPr>
              <w:t>8</w:t>
            </w:r>
          </w:p>
        </w:tc>
        <w:tc>
          <w:tcPr>
            <w:tcW w:w="794" w:type="dxa"/>
          </w:tcPr>
          <w:p w:rsidR="00DA7341" w:rsidRDefault="006B30EC" w:rsidP="00A1341D">
            <w:pPr>
              <w:suppressAutoHyphens w:val="0"/>
              <w:rPr>
                <w:rFonts w:eastAsiaTheme="minorEastAsia"/>
                <w:lang w:eastAsia="ru-RU"/>
              </w:rPr>
            </w:pPr>
            <w:r>
              <w:rPr>
                <w:rFonts w:eastAsiaTheme="minorEastAsia"/>
                <w:lang w:eastAsia="ru-RU"/>
              </w:rPr>
              <w:t>10</w:t>
            </w:r>
          </w:p>
        </w:tc>
        <w:tc>
          <w:tcPr>
            <w:tcW w:w="794" w:type="dxa"/>
          </w:tcPr>
          <w:p w:rsidR="00DA7341" w:rsidRDefault="006B30EC" w:rsidP="00A1341D">
            <w:pPr>
              <w:suppressAutoHyphens w:val="0"/>
              <w:rPr>
                <w:rFonts w:eastAsiaTheme="minorEastAsia"/>
                <w:lang w:eastAsia="ru-RU"/>
              </w:rPr>
            </w:pPr>
            <w:r>
              <w:rPr>
                <w:rFonts w:eastAsiaTheme="minorEastAsia"/>
                <w:lang w:eastAsia="ru-RU"/>
              </w:rPr>
              <w:t>12</w:t>
            </w:r>
          </w:p>
        </w:tc>
        <w:tc>
          <w:tcPr>
            <w:tcW w:w="793" w:type="dxa"/>
          </w:tcPr>
          <w:p w:rsidR="00DA7341" w:rsidRDefault="00DA7341" w:rsidP="00A1341D">
            <w:pPr>
              <w:suppressAutoHyphens w:val="0"/>
              <w:rPr>
                <w:rFonts w:eastAsiaTheme="minorEastAsia"/>
                <w:lang w:eastAsia="ru-RU"/>
              </w:rPr>
            </w:pPr>
          </w:p>
        </w:tc>
        <w:tc>
          <w:tcPr>
            <w:tcW w:w="908" w:type="dxa"/>
          </w:tcPr>
          <w:p w:rsidR="00DA7341" w:rsidRDefault="006B30EC" w:rsidP="00A1341D">
            <w:pPr>
              <w:suppressAutoHyphens w:val="0"/>
              <w:rPr>
                <w:rFonts w:eastAsiaTheme="minorEastAsia"/>
                <w:lang w:eastAsia="ru-RU"/>
              </w:rPr>
            </w:pPr>
            <w:r>
              <w:rPr>
                <w:rFonts w:eastAsiaTheme="minorEastAsia"/>
                <w:lang w:eastAsia="ru-RU"/>
              </w:rPr>
              <w:t>42</w:t>
            </w:r>
          </w:p>
        </w:tc>
      </w:tr>
      <w:tr w:rsidR="00DA7341" w:rsidTr="006B30EC">
        <w:tc>
          <w:tcPr>
            <w:tcW w:w="1146" w:type="dxa"/>
            <w:vMerge/>
          </w:tcPr>
          <w:p w:rsidR="00DA7341" w:rsidRDefault="00DA7341" w:rsidP="00A1341D">
            <w:pPr>
              <w:suppressAutoHyphens w:val="0"/>
              <w:rPr>
                <w:rFonts w:eastAsiaTheme="minorEastAsia"/>
                <w:lang w:eastAsia="ru-RU"/>
              </w:rPr>
            </w:pPr>
          </w:p>
        </w:tc>
        <w:tc>
          <w:tcPr>
            <w:tcW w:w="3357" w:type="dxa"/>
          </w:tcPr>
          <w:p w:rsidR="00DA7341" w:rsidRDefault="00DA7341" w:rsidP="00A1341D">
            <w:pPr>
              <w:suppressAutoHyphens w:val="0"/>
              <w:rPr>
                <w:rFonts w:eastAsiaTheme="minorEastAsia"/>
                <w:lang w:eastAsia="ru-RU"/>
              </w:rPr>
            </w:pPr>
            <w:r>
              <w:rPr>
                <w:rFonts w:eastAsiaTheme="minorEastAsia"/>
                <w:lang w:eastAsia="ru-RU"/>
              </w:rPr>
              <w:t>Трудовая практика (в днях)</w:t>
            </w:r>
          </w:p>
        </w:tc>
        <w:tc>
          <w:tcPr>
            <w:tcW w:w="793" w:type="dxa"/>
          </w:tcPr>
          <w:p w:rsidR="00DA7341" w:rsidRDefault="006B30EC" w:rsidP="00A1341D">
            <w:pPr>
              <w:suppressAutoHyphens w:val="0"/>
              <w:rPr>
                <w:rFonts w:eastAsiaTheme="minorEastAsia"/>
                <w:lang w:eastAsia="ru-RU"/>
              </w:rPr>
            </w:pPr>
            <w:r>
              <w:rPr>
                <w:rFonts w:eastAsiaTheme="minorEastAsia"/>
                <w:lang w:eastAsia="ru-RU"/>
              </w:rPr>
              <w:t>10</w:t>
            </w:r>
          </w:p>
        </w:tc>
        <w:tc>
          <w:tcPr>
            <w:tcW w:w="794" w:type="dxa"/>
          </w:tcPr>
          <w:p w:rsidR="00DA7341" w:rsidRDefault="006B30EC" w:rsidP="00A1341D">
            <w:pPr>
              <w:suppressAutoHyphens w:val="0"/>
              <w:rPr>
                <w:rFonts w:eastAsiaTheme="minorEastAsia"/>
                <w:lang w:eastAsia="ru-RU"/>
              </w:rPr>
            </w:pPr>
            <w:r>
              <w:rPr>
                <w:rFonts w:eastAsiaTheme="minorEastAsia"/>
                <w:lang w:eastAsia="ru-RU"/>
              </w:rPr>
              <w:t>10</w:t>
            </w:r>
          </w:p>
        </w:tc>
        <w:tc>
          <w:tcPr>
            <w:tcW w:w="794" w:type="dxa"/>
          </w:tcPr>
          <w:p w:rsidR="00DA7341" w:rsidRDefault="006B30EC" w:rsidP="00A1341D">
            <w:pPr>
              <w:suppressAutoHyphens w:val="0"/>
              <w:rPr>
                <w:rFonts w:eastAsiaTheme="minorEastAsia"/>
                <w:lang w:eastAsia="ru-RU"/>
              </w:rPr>
            </w:pPr>
            <w:r>
              <w:rPr>
                <w:rFonts w:eastAsiaTheme="minorEastAsia"/>
                <w:lang w:eastAsia="ru-RU"/>
              </w:rPr>
              <w:t>20</w:t>
            </w:r>
          </w:p>
        </w:tc>
        <w:tc>
          <w:tcPr>
            <w:tcW w:w="794" w:type="dxa"/>
          </w:tcPr>
          <w:p w:rsidR="00DA7341" w:rsidRDefault="006B30EC" w:rsidP="00A1341D">
            <w:pPr>
              <w:suppressAutoHyphens w:val="0"/>
              <w:rPr>
                <w:rFonts w:eastAsiaTheme="minorEastAsia"/>
                <w:lang w:eastAsia="ru-RU"/>
              </w:rPr>
            </w:pPr>
            <w:r>
              <w:rPr>
                <w:rFonts w:eastAsiaTheme="minorEastAsia"/>
                <w:lang w:eastAsia="ru-RU"/>
              </w:rPr>
              <w:t>20</w:t>
            </w:r>
          </w:p>
        </w:tc>
        <w:tc>
          <w:tcPr>
            <w:tcW w:w="794" w:type="dxa"/>
          </w:tcPr>
          <w:p w:rsidR="00DA7341" w:rsidRDefault="006B30EC" w:rsidP="00A1341D">
            <w:pPr>
              <w:suppressAutoHyphens w:val="0"/>
              <w:rPr>
                <w:rFonts w:eastAsiaTheme="minorEastAsia"/>
                <w:lang w:eastAsia="ru-RU"/>
              </w:rPr>
            </w:pPr>
            <w:r>
              <w:rPr>
                <w:rFonts w:eastAsiaTheme="minorEastAsia"/>
                <w:lang w:eastAsia="ru-RU"/>
              </w:rPr>
              <w:t>20</w:t>
            </w:r>
          </w:p>
        </w:tc>
        <w:tc>
          <w:tcPr>
            <w:tcW w:w="793" w:type="dxa"/>
          </w:tcPr>
          <w:p w:rsidR="00DA7341" w:rsidRDefault="00DA7341" w:rsidP="00A1341D">
            <w:pPr>
              <w:suppressAutoHyphens w:val="0"/>
              <w:rPr>
                <w:rFonts w:eastAsiaTheme="minorEastAsia"/>
                <w:lang w:eastAsia="ru-RU"/>
              </w:rPr>
            </w:pPr>
          </w:p>
        </w:tc>
        <w:tc>
          <w:tcPr>
            <w:tcW w:w="908" w:type="dxa"/>
          </w:tcPr>
          <w:p w:rsidR="00DA7341" w:rsidRDefault="00DA7341" w:rsidP="00A1341D">
            <w:pPr>
              <w:suppressAutoHyphens w:val="0"/>
              <w:rPr>
                <w:rFonts w:eastAsiaTheme="minorEastAsia"/>
                <w:lang w:eastAsia="ru-RU"/>
              </w:rPr>
            </w:pPr>
          </w:p>
        </w:tc>
      </w:tr>
      <w:tr w:rsidR="006B30EC" w:rsidTr="006B30EC">
        <w:tc>
          <w:tcPr>
            <w:tcW w:w="1146" w:type="dxa"/>
          </w:tcPr>
          <w:p w:rsidR="00E013CA" w:rsidRDefault="00DA7341" w:rsidP="00A1341D">
            <w:pPr>
              <w:suppressAutoHyphens w:val="0"/>
              <w:rPr>
                <w:rFonts w:eastAsiaTheme="minorEastAsia"/>
                <w:lang w:eastAsia="ru-RU"/>
              </w:rPr>
            </w:pPr>
            <w:r>
              <w:rPr>
                <w:rFonts w:eastAsiaTheme="minorEastAsia"/>
                <w:lang w:eastAsia="ru-RU"/>
              </w:rPr>
              <w:t>Коррекционная</w:t>
            </w:r>
          </w:p>
        </w:tc>
        <w:tc>
          <w:tcPr>
            <w:tcW w:w="3357" w:type="dxa"/>
          </w:tcPr>
          <w:p w:rsidR="00E013CA" w:rsidRDefault="00DA7341" w:rsidP="00A1341D">
            <w:pPr>
              <w:suppressAutoHyphens w:val="0"/>
              <w:rPr>
                <w:rFonts w:eastAsiaTheme="minorEastAsia"/>
                <w:lang w:eastAsia="ru-RU"/>
              </w:rPr>
            </w:pPr>
            <w:r>
              <w:rPr>
                <w:rFonts w:eastAsiaTheme="minorEastAsia"/>
                <w:lang w:eastAsia="ru-RU"/>
              </w:rPr>
              <w:t>Социально-бытовая ориентировка</w:t>
            </w:r>
          </w:p>
        </w:tc>
        <w:tc>
          <w:tcPr>
            <w:tcW w:w="793" w:type="dxa"/>
          </w:tcPr>
          <w:p w:rsidR="00E013CA" w:rsidRDefault="006B30EC" w:rsidP="00A1341D">
            <w:pPr>
              <w:suppressAutoHyphens w:val="0"/>
              <w:rPr>
                <w:rFonts w:eastAsiaTheme="minorEastAsia"/>
                <w:lang w:eastAsia="ru-RU"/>
              </w:rPr>
            </w:pPr>
            <w:r>
              <w:rPr>
                <w:rFonts w:eastAsiaTheme="minorEastAsia"/>
                <w:lang w:eastAsia="ru-RU"/>
              </w:rPr>
              <w:t>1</w:t>
            </w:r>
          </w:p>
        </w:tc>
        <w:tc>
          <w:tcPr>
            <w:tcW w:w="794" w:type="dxa"/>
          </w:tcPr>
          <w:p w:rsidR="00E013CA" w:rsidRDefault="006B30EC" w:rsidP="00A1341D">
            <w:pPr>
              <w:suppressAutoHyphens w:val="0"/>
              <w:rPr>
                <w:rFonts w:eastAsiaTheme="minorEastAsia"/>
                <w:lang w:eastAsia="ru-RU"/>
              </w:rPr>
            </w:pPr>
            <w:r>
              <w:rPr>
                <w:rFonts w:eastAsiaTheme="minorEastAsia"/>
                <w:lang w:eastAsia="ru-RU"/>
              </w:rPr>
              <w:t>2</w:t>
            </w:r>
          </w:p>
        </w:tc>
        <w:tc>
          <w:tcPr>
            <w:tcW w:w="794" w:type="dxa"/>
          </w:tcPr>
          <w:p w:rsidR="00E013CA" w:rsidRDefault="006B30EC" w:rsidP="00A1341D">
            <w:pPr>
              <w:suppressAutoHyphens w:val="0"/>
              <w:rPr>
                <w:rFonts w:eastAsiaTheme="minorEastAsia"/>
                <w:lang w:eastAsia="ru-RU"/>
              </w:rPr>
            </w:pPr>
            <w:r>
              <w:rPr>
                <w:rFonts w:eastAsiaTheme="minorEastAsia"/>
                <w:lang w:eastAsia="ru-RU"/>
              </w:rPr>
              <w:t>2</w:t>
            </w:r>
          </w:p>
        </w:tc>
        <w:tc>
          <w:tcPr>
            <w:tcW w:w="794" w:type="dxa"/>
          </w:tcPr>
          <w:p w:rsidR="00E013CA" w:rsidRDefault="006B30EC" w:rsidP="00A1341D">
            <w:pPr>
              <w:suppressAutoHyphens w:val="0"/>
              <w:rPr>
                <w:rFonts w:eastAsiaTheme="minorEastAsia"/>
                <w:lang w:eastAsia="ru-RU"/>
              </w:rPr>
            </w:pPr>
            <w:r>
              <w:rPr>
                <w:rFonts w:eastAsiaTheme="minorEastAsia"/>
                <w:lang w:eastAsia="ru-RU"/>
              </w:rPr>
              <w:t>2</w:t>
            </w:r>
          </w:p>
        </w:tc>
        <w:tc>
          <w:tcPr>
            <w:tcW w:w="794" w:type="dxa"/>
          </w:tcPr>
          <w:p w:rsidR="00E013CA" w:rsidRDefault="006B30EC" w:rsidP="00A1341D">
            <w:pPr>
              <w:suppressAutoHyphens w:val="0"/>
              <w:rPr>
                <w:rFonts w:eastAsiaTheme="minorEastAsia"/>
                <w:lang w:eastAsia="ru-RU"/>
              </w:rPr>
            </w:pPr>
            <w:r>
              <w:rPr>
                <w:rFonts w:eastAsiaTheme="minorEastAsia"/>
                <w:lang w:eastAsia="ru-RU"/>
              </w:rPr>
              <w:t>2</w:t>
            </w:r>
          </w:p>
        </w:tc>
        <w:tc>
          <w:tcPr>
            <w:tcW w:w="793" w:type="dxa"/>
          </w:tcPr>
          <w:p w:rsidR="00E013CA" w:rsidRDefault="006B30EC" w:rsidP="00A1341D">
            <w:pPr>
              <w:suppressAutoHyphens w:val="0"/>
              <w:rPr>
                <w:rFonts w:eastAsiaTheme="minorEastAsia"/>
                <w:lang w:eastAsia="ru-RU"/>
              </w:rPr>
            </w:pPr>
            <w:r>
              <w:rPr>
                <w:rFonts w:eastAsiaTheme="minorEastAsia"/>
                <w:lang w:eastAsia="ru-RU"/>
              </w:rPr>
              <w:t>5</w:t>
            </w:r>
          </w:p>
        </w:tc>
        <w:tc>
          <w:tcPr>
            <w:tcW w:w="908" w:type="dxa"/>
          </w:tcPr>
          <w:p w:rsidR="00E013CA" w:rsidRDefault="006B30EC" w:rsidP="00A1341D">
            <w:pPr>
              <w:suppressAutoHyphens w:val="0"/>
              <w:rPr>
                <w:rFonts w:eastAsiaTheme="minorEastAsia"/>
                <w:lang w:eastAsia="ru-RU"/>
              </w:rPr>
            </w:pPr>
            <w:r>
              <w:rPr>
                <w:rFonts w:eastAsiaTheme="minorEastAsia"/>
                <w:lang w:eastAsia="ru-RU"/>
              </w:rPr>
              <w:t>4</w:t>
            </w:r>
          </w:p>
        </w:tc>
      </w:tr>
      <w:tr w:rsidR="00DA7341" w:rsidTr="006B30EC">
        <w:tc>
          <w:tcPr>
            <w:tcW w:w="4503" w:type="dxa"/>
            <w:gridSpan w:val="2"/>
          </w:tcPr>
          <w:p w:rsidR="00DA7341" w:rsidRDefault="00DA7341" w:rsidP="00A1341D">
            <w:pPr>
              <w:suppressAutoHyphens w:val="0"/>
              <w:rPr>
                <w:rFonts w:eastAsiaTheme="minorEastAsia"/>
                <w:lang w:eastAsia="ru-RU"/>
              </w:rPr>
            </w:pPr>
            <w:r>
              <w:rPr>
                <w:rFonts w:eastAsiaTheme="minorEastAsia"/>
                <w:lang w:eastAsia="ru-RU"/>
              </w:rPr>
              <w:t xml:space="preserve">Итого: обязательная нагрузка </w:t>
            </w:r>
            <w:proofErr w:type="gramStart"/>
            <w:r>
              <w:rPr>
                <w:rFonts w:eastAsiaTheme="minorEastAsia"/>
                <w:lang w:eastAsia="ru-RU"/>
              </w:rPr>
              <w:t>обучающегося</w:t>
            </w:r>
            <w:proofErr w:type="gramEnd"/>
          </w:p>
        </w:tc>
        <w:tc>
          <w:tcPr>
            <w:tcW w:w="793" w:type="dxa"/>
          </w:tcPr>
          <w:p w:rsidR="00DA7341" w:rsidRDefault="006B30EC" w:rsidP="00A1341D">
            <w:pPr>
              <w:suppressAutoHyphens w:val="0"/>
              <w:rPr>
                <w:rFonts w:eastAsiaTheme="minorEastAsia"/>
                <w:lang w:eastAsia="ru-RU"/>
              </w:rPr>
            </w:pPr>
            <w:r>
              <w:rPr>
                <w:rFonts w:eastAsiaTheme="minorEastAsia"/>
                <w:lang w:eastAsia="ru-RU"/>
              </w:rPr>
              <w:t>29</w:t>
            </w:r>
          </w:p>
        </w:tc>
        <w:tc>
          <w:tcPr>
            <w:tcW w:w="794" w:type="dxa"/>
          </w:tcPr>
          <w:p w:rsidR="00DA7341" w:rsidRDefault="006B30EC" w:rsidP="00A1341D">
            <w:pPr>
              <w:suppressAutoHyphens w:val="0"/>
              <w:rPr>
                <w:rFonts w:eastAsiaTheme="minorEastAsia"/>
                <w:lang w:eastAsia="ru-RU"/>
              </w:rPr>
            </w:pPr>
            <w:r>
              <w:rPr>
                <w:rFonts w:eastAsiaTheme="minorEastAsia"/>
                <w:lang w:eastAsia="ru-RU"/>
              </w:rPr>
              <w:t>30</w:t>
            </w:r>
          </w:p>
        </w:tc>
        <w:tc>
          <w:tcPr>
            <w:tcW w:w="794" w:type="dxa"/>
          </w:tcPr>
          <w:p w:rsidR="00DA7341" w:rsidRDefault="006B30EC" w:rsidP="00A1341D">
            <w:pPr>
              <w:suppressAutoHyphens w:val="0"/>
              <w:rPr>
                <w:rFonts w:eastAsiaTheme="minorEastAsia"/>
                <w:lang w:eastAsia="ru-RU"/>
              </w:rPr>
            </w:pPr>
            <w:r>
              <w:rPr>
                <w:rFonts w:eastAsiaTheme="minorEastAsia"/>
                <w:lang w:eastAsia="ru-RU"/>
              </w:rPr>
              <w:t>32</w:t>
            </w:r>
          </w:p>
        </w:tc>
        <w:tc>
          <w:tcPr>
            <w:tcW w:w="794" w:type="dxa"/>
          </w:tcPr>
          <w:p w:rsidR="00DA7341" w:rsidRDefault="006B30EC" w:rsidP="00A1341D">
            <w:pPr>
              <w:suppressAutoHyphens w:val="0"/>
              <w:rPr>
                <w:rFonts w:eastAsiaTheme="minorEastAsia"/>
                <w:lang w:eastAsia="ru-RU"/>
              </w:rPr>
            </w:pPr>
            <w:r>
              <w:rPr>
                <w:rFonts w:eastAsiaTheme="minorEastAsia"/>
                <w:lang w:eastAsia="ru-RU"/>
              </w:rPr>
              <w:t>33</w:t>
            </w:r>
          </w:p>
        </w:tc>
        <w:tc>
          <w:tcPr>
            <w:tcW w:w="794" w:type="dxa"/>
          </w:tcPr>
          <w:p w:rsidR="00DA7341" w:rsidRDefault="006B30EC" w:rsidP="00A1341D">
            <w:pPr>
              <w:suppressAutoHyphens w:val="0"/>
              <w:rPr>
                <w:rFonts w:eastAsiaTheme="minorEastAsia"/>
                <w:lang w:eastAsia="ru-RU"/>
              </w:rPr>
            </w:pPr>
            <w:r>
              <w:rPr>
                <w:rFonts w:eastAsiaTheme="minorEastAsia"/>
                <w:lang w:eastAsia="ru-RU"/>
              </w:rPr>
              <w:t>33</w:t>
            </w:r>
          </w:p>
        </w:tc>
        <w:tc>
          <w:tcPr>
            <w:tcW w:w="793" w:type="dxa"/>
          </w:tcPr>
          <w:p w:rsidR="00DA7341" w:rsidRDefault="006B30EC" w:rsidP="00A1341D">
            <w:pPr>
              <w:suppressAutoHyphens w:val="0"/>
              <w:rPr>
                <w:rFonts w:eastAsiaTheme="minorEastAsia"/>
                <w:lang w:eastAsia="ru-RU"/>
              </w:rPr>
            </w:pPr>
            <w:r>
              <w:rPr>
                <w:rFonts w:eastAsiaTheme="minorEastAsia"/>
                <w:lang w:eastAsia="ru-RU"/>
              </w:rPr>
              <w:t>52</w:t>
            </w:r>
          </w:p>
        </w:tc>
        <w:tc>
          <w:tcPr>
            <w:tcW w:w="908" w:type="dxa"/>
          </w:tcPr>
          <w:p w:rsidR="00DA7341" w:rsidRDefault="006B30EC" w:rsidP="00A1341D">
            <w:pPr>
              <w:suppressAutoHyphens w:val="0"/>
              <w:rPr>
                <w:rFonts w:eastAsiaTheme="minorEastAsia"/>
                <w:lang w:eastAsia="ru-RU"/>
              </w:rPr>
            </w:pPr>
            <w:r>
              <w:rPr>
                <w:rFonts w:eastAsiaTheme="minorEastAsia"/>
                <w:lang w:eastAsia="ru-RU"/>
              </w:rPr>
              <w:t>105</w:t>
            </w:r>
          </w:p>
        </w:tc>
      </w:tr>
      <w:tr w:rsidR="00DA7341" w:rsidTr="006B30EC">
        <w:tc>
          <w:tcPr>
            <w:tcW w:w="4503" w:type="dxa"/>
            <w:gridSpan w:val="2"/>
          </w:tcPr>
          <w:p w:rsidR="00DA7341" w:rsidRDefault="00DA7341" w:rsidP="00A1341D">
            <w:pPr>
              <w:suppressAutoHyphens w:val="0"/>
              <w:rPr>
                <w:rFonts w:eastAsiaTheme="minorEastAsia"/>
                <w:lang w:eastAsia="ru-RU"/>
              </w:rPr>
            </w:pPr>
            <w:r>
              <w:rPr>
                <w:rFonts w:eastAsiaTheme="minorEastAsia"/>
                <w:lang w:eastAsia="ru-RU"/>
              </w:rPr>
              <w:t>Компонент образовательного учреждения</w:t>
            </w:r>
          </w:p>
        </w:tc>
        <w:tc>
          <w:tcPr>
            <w:tcW w:w="793"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3" w:type="dxa"/>
          </w:tcPr>
          <w:p w:rsidR="00DA7341" w:rsidRDefault="00DA7341" w:rsidP="00A1341D">
            <w:pPr>
              <w:suppressAutoHyphens w:val="0"/>
              <w:rPr>
                <w:rFonts w:eastAsiaTheme="minorEastAsia"/>
                <w:lang w:eastAsia="ru-RU"/>
              </w:rPr>
            </w:pPr>
          </w:p>
        </w:tc>
        <w:tc>
          <w:tcPr>
            <w:tcW w:w="908" w:type="dxa"/>
          </w:tcPr>
          <w:p w:rsidR="00DA7341" w:rsidRDefault="00DA7341" w:rsidP="00A1341D">
            <w:pPr>
              <w:suppressAutoHyphens w:val="0"/>
              <w:rPr>
                <w:rFonts w:eastAsiaTheme="minorEastAsia"/>
                <w:lang w:eastAsia="ru-RU"/>
              </w:rPr>
            </w:pPr>
          </w:p>
        </w:tc>
      </w:tr>
      <w:tr w:rsidR="00DA7341" w:rsidTr="006B30EC">
        <w:tc>
          <w:tcPr>
            <w:tcW w:w="4503" w:type="dxa"/>
            <w:gridSpan w:val="2"/>
          </w:tcPr>
          <w:p w:rsidR="00DA7341" w:rsidRDefault="00DA7341" w:rsidP="00A1341D">
            <w:pPr>
              <w:suppressAutoHyphens w:val="0"/>
              <w:rPr>
                <w:rFonts w:eastAsiaTheme="minorEastAsia"/>
                <w:lang w:eastAsia="ru-RU"/>
              </w:rPr>
            </w:pPr>
            <w:r>
              <w:rPr>
                <w:rFonts w:eastAsiaTheme="minorEastAsia"/>
                <w:lang w:eastAsia="ru-RU"/>
              </w:rPr>
              <w:t>Обязательные индивидуальные и групповые коррекционные занятия*:</w:t>
            </w:r>
          </w:p>
        </w:tc>
        <w:tc>
          <w:tcPr>
            <w:tcW w:w="793"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4" w:type="dxa"/>
          </w:tcPr>
          <w:p w:rsidR="00DA7341" w:rsidRDefault="00DA7341" w:rsidP="00A1341D">
            <w:pPr>
              <w:suppressAutoHyphens w:val="0"/>
              <w:rPr>
                <w:rFonts w:eastAsiaTheme="minorEastAsia"/>
                <w:lang w:eastAsia="ru-RU"/>
              </w:rPr>
            </w:pPr>
          </w:p>
        </w:tc>
        <w:tc>
          <w:tcPr>
            <w:tcW w:w="793" w:type="dxa"/>
          </w:tcPr>
          <w:p w:rsidR="00DA7341" w:rsidRDefault="00DA7341" w:rsidP="00A1341D">
            <w:pPr>
              <w:suppressAutoHyphens w:val="0"/>
              <w:rPr>
                <w:rFonts w:eastAsiaTheme="minorEastAsia"/>
                <w:lang w:eastAsia="ru-RU"/>
              </w:rPr>
            </w:pPr>
          </w:p>
        </w:tc>
        <w:tc>
          <w:tcPr>
            <w:tcW w:w="908" w:type="dxa"/>
          </w:tcPr>
          <w:p w:rsidR="00DA7341" w:rsidRDefault="00DA7341" w:rsidP="00A1341D">
            <w:pPr>
              <w:suppressAutoHyphens w:val="0"/>
              <w:rPr>
                <w:rFonts w:eastAsiaTheme="minorEastAsia"/>
                <w:lang w:eastAsia="ru-RU"/>
              </w:rPr>
            </w:pPr>
          </w:p>
        </w:tc>
      </w:tr>
      <w:tr w:rsidR="00DA7341" w:rsidTr="006B30EC">
        <w:tc>
          <w:tcPr>
            <w:tcW w:w="4503" w:type="dxa"/>
            <w:gridSpan w:val="2"/>
          </w:tcPr>
          <w:p w:rsidR="00DA7341" w:rsidRDefault="00DA7341" w:rsidP="00A1341D">
            <w:pPr>
              <w:suppressAutoHyphens w:val="0"/>
              <w:rPr>
                <w:rFonts w:eastAsiaTheme="minorEastAsia"/>
                <w:lang w:eastAsia="ru-RU"/>
              </w:rPr>
            </w:pPr>
            <w:r>
              <w:rPr>
                <w:rFonts w:eastAsiaTheme="minorEastAsia"/>
                <w:lang w:eastAsia="ru-RU"/>
              </w:rPr>
              <w:t>Логопедические занятия</w:t>
            </w:r>
          </w:p>
        </w:tc>
        <w:tc>
          <w:tcPr>
            <w:tcW w:w="793" w:type="dxa"/>
          </w:tcPr>
          <w:p w:rsidR="00DA7341" w:rsidRDefault="006B30EC" w:rsidP="00A1341D">
            <w:pPr>
              <w:suppressAutoHyphens w:val="0"/>
              <w:rPr>
                <w:rFonts w:eastAsiaTheme="minorEastAsia"/>
                <w:lang w:eastAsia="ru-RU"/>
              </w:rPr>
            </w:pPr>
            <w:r>
              <w:rPr>
                <w:rFonts w:eastAsiaTheme="minorEastAsia"/>
                <w:lang w:eastAsia="ru-RU"/>
              </w:rPr>
              <w:t>3</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3" w:type="dxa"/>
          </w:tcPr>
          <w:p w:rsidR="00DA7341" w:rsidRDefault="00DA7341" w:rsidP="00A1341D">
            <w:pPr>
              <w:suppressAutoHyphens w:val="0"/>
              <w:rPr>
                <w:rFonts w:eastAsiaTheme="minorEastAsia"/>
                <w:lang w:eastAsia="ru-RU"/>
              </w:rPr>
            </w:pPr>
          </w:p>
        </w:tc>
        <w:tc>
          <w:tcPr>
            <w:tcW w:w="908" w:type="dxa"/>
          </w:tcPr>
          <w:p w:rsidR="00DA7341" w:rsidRDefault="006B30EC" w:rsidP="00A1341D">
            <w:pPr>
              <w:suppressAutoHyphens w:val="0"/>
              <w:rPr>
                <w:rFonts w:eastAsiaTheme="minorEastAsia"/>
                <w:lang w:eastAsia="ru-RU"/>
              </w:rPr>
            </w:pPr>
            <w:r>
              <w:rPr>
                <w:rFonts w:eastAsiaTheme="minorEastAsia"/>
                <w:lang w:eastAsia="ru-RU"/>
              </w:rPr>
              <w:t>8</w:t>
            </w:r>
          </w:p>
        </w:tc>
      </w:tr>
      <w:tr w:rsidR="00DA7341" w:rsidTr="006B30EC">
        <w:tc>
          <w:tcPr>
            <w:tcW w:w="4503" w:type="dxa"/>
            <w:gridSpan w:val="2"/>
          </w:tcPr>
          <w:p w:rsidR="00DA7341" w:rsidRDefault="00DA7341" w:rsidP="00A1341D">
            <w:pPr>
              <w:suppressAutoHyphens w:val="0"/>
              <w:rPr>
                <w:rFonts w:eastAsiaTheme="minorEastAsia"/>
                <w:lang w:eastAsia="ru-RU"/>
              </w:rPr>
            </w:pPr>
            <w:r>
              <w:rPr>
                <w:rFonts w:eastAsiaTheme="minorEastAsia"/>
                <w:lang w:eastAsia="ru-RU"/>
              </w:rPr>
              <w:t>Психологическая коррекция</w:t>
            </w:r>
          </w:p>
        </w:tc>
        <w:tc>
          <w:tcPr>
            <w:tcW w:w="793"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4" w:type="dxa"/>
          </w:tcPr>
          <w:p w:rsidR="00DA7341" w:rsidRDefault="006B30EC" w:rsidP="00A1341D">
            <w:pPr>
              <w:suppressAutoHyphens w:val="0"/>
              <w:rPr>
                <w:rFonts w:eastAsiaTheme="minorEastAsia"/>
                <w:lang w:eastAsia="ru-RU"/>
              </w:rPr>
            </w:pPr>
            <w:r>
              <w:rPr>
                <w:rFonts w:eastAsiaTheme="minorEastAsia"/>
                <w:lang w:eastAsia="ru-RU"/>
              </w:rPr>
              <w:t>2</w:t>
            </w:r>
          </w:p>
        </w:tc>
        <w:tc>
          <w:tcPr>
            <w:tcW w:w="793" w:type="dxa"/>
          </w:tcPr>
          <w:p w:rsidR="00DA7341" w:rsidRDefault="00DA7341" w:rsidP="00A1341D">
            <w:pPr>
              <w:suppressAutoHyphens w:val="0"/>
              <w:rPr>
                <w:rFonts w:eastAsiaTheme="minorEastAsia"/>
                <w:lang w:eastAsia="ru-RU"/>
              </w:rPr>
            </w:pPr>
          </w:p>
        </w:tc>
        <w:tc>
          <w:tcPr>
            <w:tcW w:w="908" w:type="dxa"/>
          </w:tcPr>
          <w:p w:rsidR="00DA7341" w:rsidRDefault="006B30EC" w:rsidP="00A1341D">
            <w:pPr>
              <w:suppressAutoHyphens w:val="0"/>
              <w:rPr>
                <w:rFonts w:eastAsiaTheme="minorEastAsia"/>
                <w:lang w:eastAsia="ru-RU"/>
              </w:rPr>
            </w:pPr>
            <w:r>
              <w:rPr>
                <w:rFonts w:eastAsiaTheme="minorEastAsia"/>
                <w:lang w:eastAsia="ru-RU"/>
              </w:rPr>
              <w:t>10</w:t>
            </w:r>
          </w:p>
        </w:tc>
      </w:tr>
    </w:tbl>
    <w:p w:rsidR="00A1341D" w:rsidRDefault="00A1341D" w:rsidP="00DA7341">
      <w:pPr>
        <w:suppressAutoHyphens w:val="0"/>
        <w:ind w:left="360"/>
        <w:rPr>
          <w:rFonts w:eastAsiaTheme="minorEastAsia"/>
          <w:lang w:eastAsia="ru-RU"/>
        </w:rPr>
      </w:pPr>
      <w:r w:rsidRPr="00A1341D">
        <w:rPr>
          <w:rFonts w:eastAsiaTheme="minorEastAsia"/>
          <w:noProof/>
          <w:lang w:eastAsia="ru-RU"/>
        </w:rPr>
        <mc:AlternateContent>
          <mc:Choice Requires="wps">
            <w:drawing>
              <wp:anchor distT="0" distB="0" distL="114300" distR="114300" simplePos="0" relativeHeight="251660288" behindDoc="1" locked="0" layoutInCell="0" allowOverlap="1" wp14:anchorId="04960142" wp14:editId="09BAE9D1">
                <wp:simplePos x="0" y="0"/>
                <wp:positionH relativeFrom="column">
                  <wp:posOffset>1270</wp:posOffset>
                </wp:positionH>
                <wp:positionV relativeFrom="paragraph">
                  <wp:posOffset>-1185545</wp:posOffset>
                </wp:positionV>
                <wp:extent cx="12700"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 o:spid="_x0000_s1026" style="position:absolute;margin-left:.1pt;margin-top:-93.35pt;width:1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0HggEAAAI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NDzlrMgPa2oTmVtsWZK&#10;2FHHc1pBEYfpMapXpIL4r1ISPPbsDPjSS9LYrvq8P/usd5kpOpy3vxpahqLKvG2uLssoIbvT1QSY&#10;H3T0rPz0HGiJ1Vu5fcR8aD21VFbR2eHeOlcT2KxvHbCtLAuv3xEd39sq+wPhQn0dh/0KTqrI6Mrm&#10;+CjKJv/Nq/b3p7t8AwAA//8DAFBLAwQUAAYACAAAACEASvX0qNwAAAAIAQAADwAAAGRycy9kb3du&#10;cmV2LnhtbEyPwU7DMBBE70j8g7VI3FqnUdVGIU5VIYF6gAMFcXbibRISryPbbcLfs3Apx50Zzb4p&#10;drMdxAV96BwpWC0TEEi1Mx01Cj7enxYZiBA1GT04QgXfGGBX3t4UOjduoje8HGMjuIRCrhW0MY65&#10;lKFu0eqwdCMSeyfnrY58+kYarycut4NMk2Qjre6IP7R6xMcW6/54tgr6k6SpP+xfpuq5MuHr9dP3&#10;tVXq/m7eP4CIOMdrGH7xGR1KZqrcmUwQg4KUcwoWq2yzBcF+ykL1J6wzkGUh/w8ofwAAAP//AwBQ&#10;SwECLQAUAAYACAAAACEAtoM4kv4AAADhAQAAEwAAAAAAAAAAAAAAAAAAAAAAW0NvbnRlbnRfVHlw&#10;ZXNdLnhtbFBLAQItABQABgAIAAAAIQA4/SH/1gAAAJQBAAALAAAAAAAAAAAAAAAAAC8BAABfcmVs&#10;cy8ucmVsc1BLAQItABQABgAIAAAAIQCt4L0HggEAAAIDAAAOAAAAAAAAAAAAAAAAAC4CAABkcnMv&#10;ZTJvRG9jLnhtbFBLAQItABQABgAIAAAAIQBK9fSo3AAAAAgBAAAPAAAAAAAAAAAAAAAAANwDAABk&#10;cnMvZG93bnJldi54bWxQSwUGAAAAAAQABADzAAAA5QQAAAAA&#10;" o:allowincell="f" fillcolor="black" stroked="f">
                <v:path arrowok="t"/>
              </v:rect>
            </w:pict>
          </mc:Fallback>
        </mc:AlternateContent>
      </w:r>
      <w:r w:rsidR="00DA7341">
        <w:rPr>
          <w:rFonts w:eastAsiaTheme="minorEastAsia"/>
          <w:lang w:eastAsia="ru-RU"/>
        </w:rPr>
        <w:t>*</w:t>
      </w:r>
      <w:r w:rsidR="00DA7341" w:rsidRPr="00DA7341">
        <w:rPr>
          <w:rFonts w:eastAsiaTheme="minorEastAsia"/>
          <w:lang w:eastAsia="ru-RU"/>
        </w:rPr>
        <w:t xml:space="preserve">На обязательные </w:t>
      </w:r>
      <w:r w:rsidR="00DA7341">
        <w:rPr>
          <w:rFonts w:eastAsiaTheme="minorEastAsia"/>
          <w:lang w:eastAsia="ru-RU"/>
        </w:rPr>
        <w:t>индивидуальные и групповые занятия отводится 15-25 минут учебного времени на одного обучающегося (с согласованием со специалистами, на основании заключения МППК)</w:t>
      </w:r>
    </w:p>
    <w:p w:rsidR="006B30EC" w:rsidRDefault="006B30EC" w:rsidP="00DA7341">
      <w:pPr>
        <w:suppressAutoHyphens w:val="0"/>
        <w:ind w:left="360"/>
        <w:rPr>
          <w:rFonts w:eastAsiaTheme="minorEastAsia"/>
          <w:lang w:eastAsia="ru-RU"/>
        </w:rPr>
      </w:pPr>
    </w:p>
    <w:p w:rsidR="006B30EC" w:rsidRDefault="006B30EC" w:rsidP="006B30EC">
      <w:pPr>
        <w:suppressAutoHyphens w:val="0"/>
        <w:ind w:left="360"/>
        <w:jc w:val="center"/>
        <w:rPr>
          <w:rFonts w:eastAsiaTheme="minorEastAsia"/>
          <w:lang w:eastAsia="ru-RU"/>
        </w:rPr>
      </w:pPr>
      <w:r>
        <w:rPr>
          <w:rFonts w:eastAsiaTheme="minorEastAsia"/>
          <w:lang w:eastAsia="ru-RU"/>
        </w:rPr>
        <w:t>Формы проведения промежуточной аттестации</w:t>
      </w:r>
    </w:p>
    <w:tbl>
      <w:tblPr>
        <w:tblStyle w:val="a7"/>
        <w:tblW w:w="10056" w:type="dxa"/>
        <w:tblInd w:w="360" w:type="dxa"/>
        <w:tblLook w:val="04A0" w:firstRow="1" w:lastRow="0" w:firstColumn="1" w:lastColumn="0" w:noHBand="0" w:noVBand="1"/>
      </w:tblPr>
      <w:tblGrid>
        <w:gridCol w:w="4284"/>
        <w:gridCol w:w="5772"/>
      </w:tblGrid>
      <w:tr w:rsidR="006B30EC" w:rsidTr="006B30EC">
        <w:tc>
          <w:tcPr>
            <w:tcW w:w="4284" w:type="dxa"/>
          </w:tcPr>
          <w:p w:rsidR="006B30EC" w:rsidRDefault="006B30EC" w:rsidP="006B30EC">
            <w:pPr>
              <w:suppressAutoHyphens w:val="0"/>
              <w:jc w:val="center"/>
              <w:rPr>
                <w:rFonts w:eastAsiaTheme="minorEastAsia"/>
                <w:lang w:eastAsia="ru-RU"/>
              </w:rPr>
            </w:pPr>
            <w:r>
              <w:rPr>
                <w:rFonts w:eastAsiaTheme="minorEastAsia"/>
                <w:lang w:eastAsia="ru-RU"/>
              </w:rPr>
              <w:t>Предмет</w:t>
            </w:r>
          </w:p>
        </w:tc>
        <w:tc>
          <w:tcPr>
            <w:tcW w:w="5772" w:type="dxa"/>
          </w:tcPr>
          <w:p w:rsidR="006B30EC" w:rsidRDefault="006B30EC" w:rsidP="006B30EC">
            <w:pPr>
              <w:suppressAutoHyphens w:val="0"/>
              <w:jc w:val="center"/>
              <w:rPr>
                <w:rFonts w:eastAsiaTheme="minorEastAsia"/>
                <w:lang w:eastAsia="ru-RU"/>
              </w:rPr>
            </w:pPr>
            <w:r>
              <w:rPr>
                <w:rFonts w:eastAsiaTheme="minorEastAsia"/>
                <w:lang w:eastAsia="ru-RU"/>
              </w:rPr>
              <w:t>Формы проведения промежуточной аттестации</w:t>
            </w:r>
          </w:p>
        </w:tc>
      </w:tr>
      <w:tr w:rsidR="006B30EC" w:rsidTr="006B30EC">
        <w:tc>
          <w:tcPr>
            <w:tcW w:w="4284" w:type="dxa"/>
          </w:tcPr>
          <w:p w:rsidR="006B30EC" w:rsidRDefault="006B30EC" w:rsidP="006B30EC">
            <w:pPr>
              <w:suppressAutoHyphens w:val="0"/>
              <w:rPr>
                <w:rFonts w:eastAsiaTheme="minorEastAsia"/>
                <w:lang w:eastAsia="ru-RU"/>
              </w:rPr>
            </w:pPr>
            <w:r>
              <w:rPr>
                <w:rFonts w:eastAsiaTheme="minorEastAsia"/>
                <w:lang w:eastAsia="ru-RU"/>
              </w:rPr>
              <w:t>Чтение и развитие речи</w:t>
            </w:r>
          </w:p>
        </w:tc>
        <w:tc>
          <w:tcPr>
            <w:tcW w:w="5772" w:type="dxa"/>
          </w:tcPr>
          <w:p w:rsidR="006B30EC" w:rsidRDefault="006B30EC" w:rsidP="006B30EC">
            <w:pPr>
              <w:suppressAutoHyphens w:val="0"/>
              <w:rPr>
                <w:rFonts w:eastAsiaTheme="minorEastAsia"/>
                <w:lang w:eastAsia="ru-RU"/>
              </w:rPr>
            </w:pPr>
            <w:r>
              <w:rPr>
                <w:rFonts w:eastAsiaTheme="minorEastAsia"/>
                <w:lang w:eastAsia="ru-RU"/>
              </w:rPr>
              <w:t>Проверка техники чтения</w:t>
            </w:r>
          </w:p>
        </w:tc>
      </w:tr>
      <w:tr w:rsidR="006B30EC" w:rsidTr="006B30EC">
        <w:tc>
          <w:tcPr>
            <w:tcW w:w="4284" w:type="dxa"/>
          </w:tcPr>
          <w:p w:rsidR="006B30EC" w:rsidRDefault="009978C2" w:rsidP="006B30EC">
            <w:pPr>
              <w:suppressAutoHyphens w:val="0"/>
              <w:rPr>
                <w:rFonts w:eastAsiaTheme="minorEastAsia"/>
                <w:lang w:eastAsia="ru-RU"/>
              </w:rPr>
            </w:pPr>
            <w:r>
              <w:rPr>
                <w:rFonts w:eastAsiaTheme="minorEastAsia"/>
                <w:lang w:eastAsia="ru-RU"/>
              </w:rPr>
              <w:t>Письмо и развитие речи</w:t>
            </w:r>
          </w:p>
        </w:tc>
        <w:tc>
          <w:tcPr>
            <w:tcW w:w="5772" w:type="dxa"/>
          </w:tcPr>
          <w:p w:rsidR="006B30EC" w:rsidRDefault="009978C2" w:rsidP="006B30EC">
            <w:pPr>
              <w:suppressAutoHyphens w:val="0"/>
              <w:rPr>
                <w:rFonts w:eastAsiaTheme="minorEastAsia"/>
                <w:lang w:eastAsia="ru-RU"/>
              </w:rPr>
            </w:pPr>
            <w:r>
              <w:rPr>
                <w:rFonts w:eastAsiaTheme="minorEastAsia"/>
                <w:lang w:eastAsia="ru-RU"/>
              </w:rPr>
              <w:t>Диктант с заданием</w:t>
            </w:r>
          </w:p>
        </w:tc>
      </w:tr>
      <w:tr w:rsidR="006B30EC" w:rsidTr="006B30EC">
        <w:tc>
          <w:tcPr>
            <w:tcW w:w="4284" w:type="dxa"/>
          </w:tcPr>
          <w:p w:rsidR="006B30EC" w:rsidRDefault="009978C2" w:rsidP="006B30EC">
            <w:pPr>
              <w:suppressAutoHyphens w:val="0"/>
              <w:rPr>
                <w:rFonts w:eastAsiaTheme="minorEastAsia"/>
                <w:lang w:eastAsia="ru-RU"/>
              </w:rPr>
            </w:pPr>
            <w:r>
              <w:rPr>
                <w:rFonts w:eastAsiaTheme="minorEastAsia"/>
                <w:lang w:eastAsia="ru-RU"/>
              </w:rPr>
              <w:t>Математика</w:t>
            </w:r>
          </w:p>
        </w:tc>
        <w:tc>
          <w:tcPr>
            <w:tcW w:w="5772" w:type="dxa"/>
          </w:tcPr>
          <w:p w:rsidR="006B30EC" w:rsidRDefault="009978C2" w:rsidP="006B30EC">
            <w:pPr>
              <w:suppressAutoHyphens w:val="0"/>
              <w:rPr>
                <w:rFonts w:eastAsiaTheme="minorEastAsia"/>
                <w:lang w:eastAsia="ru-RU"/>
              </w:rPr>
            </w:pPr>
            <w:r>
              <w:rPr>
                <w:rFonts w:eastAsiaTheme="minorEastAsia"/>
                <w:lang w:eastAsia="ru-RU"/>
              </w:rPr>
              <w:t>Контрольная работа</w:t>
            </w:r>
          </w:p>
        </w:tc>
      </w:tr>
      <w:tr w:rsidR="006B30EC" w:rsidTr="006B30EC">
        <w:tc>
          <w:tcPr>
            <w:tcW w:w="4284" w:type="dxa"/>
          </w:tcPr>
          <w:p w:rsidR="006B30EC" w:rsidRDefault="009978C2" w:rsidP="006B30EC">
            <w:pPr>
              <w:suppressAutoHyphens w:val="0"/>
              <w:rPr>
                <w:rFonts w:eastAsiaTheme="minorEastAsia"/>
                <w:lang w:eastAsia="ru-RU"/>
              </w:rPr>
            </w:pPr>
            <w:r>
              <w:rPr>
                <w:rFonts w:eastAsiaTheme="minorEastAsia"/>
                <w:lang w:eastAsia="ru-RU"/>
              </w:rPr>
              <w:t>Природоведение</w:t>
            </w:r>
          </w:p>
        </w:tc>
        <w:tc>
          <w:tcPr>
            <w:tcW w:w="5772" w:type="dxa"/>
          </w:tcPr>
          <w:p w:rsidR="006B30EC" w:rsidRDefault="00DB6277" w:rsidP="006B30EC">
            <w:pPr>
              <w:suppressAutoHyphens w:val="0"/>
              <w:rPr>
                <w:rFonts w:eastAsiaTheme="minorEastAsia"/>
                <w:lang w:eastAsia="ru-RU"/>
              </w:rPr>
            </w:pPr>
            <w:r>
              <w:rPr>
                <w:rFonts w:eastAsiaTheme="minorEastAsia"/>
                <w:lang w:eastAsia="ru-RU"/>
              </w:rPr>
              <w:t>Учет достижений учебных четвертей</w:t>
            </w:r>
          </w:p>
        </w:tc>
      </w:tr>
      <w:tr w:rsidR="006B30EC" w:rsidTr="006B30EC">
        <w:tc>
          <w:tcPr>
            <w:tcW w:w="4284" w:type="dxa"/>
          </w:tcPr>
          <w:p w:rsidR="006B30EC" w:rsidRDefault="009978C2" w:rsidP="006B30EC">
            <w:pPr>
              <w:suppressAutoHyphens w:val="0"/>
              <w:rPr>
                <w:rFonts w:eastAsiaTheme="minorEastAsia"/>
                <w:lang w:eastAsia="ru-RU"/>
              </w:rPr>
            </w:pPr>
            <w:r>
              <w:rPr>
                <w:rFonts w:eastAsiaTheme="minorEastAsia"/>
                <w:lang w:eastAsia="ru-RU"/>
              </w:rPr>
              <w:t>Биология</w:t>
            </w:r>
          </w:p>
        </w:tc>
        <w:tc>
          <w:tcPr>
            <w:tcW w:w="5772" w:type="dxa"/>
          </w:tcPr>
          <w:p w:rsidR="006B30EC" w:rsidRDefault="00DB6277" w:rsidP="006B30EC">
            <w:pPr>
              <w:suppressAutoHyphens w:val="0"/>
              <w:rPr>
                <w:rFonts w:eastAsiaTheme="minorEastAsia"/>
                <w:lang w:eastAsia="ru-RU"/>
              </w:rPr>
            </w:pPr>
            <w:r>
              <w:rPr>
                <w:rFonts w:eastAsiaTheme="minorEastAsia"/>
                <w:lang w:eastAsia="ru-RU"/>
              </w:rPr>
              <w:t>Письменное тестовое задание</w:t>
            </w:r>
          </w:p>
        </w:tc>
      </w:tr>
      <w:tr w:rsidR="006B30EC" w:rsidTr="006B30EC">
        <w:tc>
          <w:tcPr>
            <w:tcW w:w="4284" w:type="dxa"/>
          </w:tcPr>
          <w:p w:rsidR="006B30EC" w:rsidRDefault="00DB6277" w:rsidP="006B30EC">
            <w:pPr>
              <w:suppressAutoHyphens w:val="0"/>
              <w:rPr>
                <w:rFonts w:eastAsiaTheme="minorEastAsia"/>
                <w:lang w:eastAsia="ru-RU"/>
              </w:rPr>
            </w:pPr>
            <w:r>
              <w:rPr>
                <w:rFonts w:eastAsiaTheme="minorEastAsia"/>
                <w:lang w:eastAsia="ru-RU"/>
              </w:rPr>
              <w:t xml:space="preserve">География </w:t>
            </w:r>
          </w:p>
        </w:tc>
        <w:tc>
          <w:tcPr>
            <w:tcW w:w="5772" w:type="dxa"/>
          </w:tcPr>
          <w:p w:rsidR="006B30EC" w:rsidRDefault="00DB6277" w:rsidP="006B30EC">
            <w:pPr>
              <w:suppressAutoHyphens w:val="0"/>
              <w:rPr>
                <w:rFonts w:eastAsiaTheme="minorEastAsia"/>
                <w:lang w:eastAsia="ru-RU"/>
              </w:rPr>
            </w:pPr>
            <w:r>
              <w:rPr>
                <w:rFonts w:eastAsiaTheme="minorEastAsia"/>
                <w:lang w:eastAsia="ru-RU"/>
              </w:rPr>
              <w:t>Письменное тестовое задание</w:t>
            </w:r>
          </w:p>
        </w:tc>
      </w:tr>
      <w:tr w:rsidR="006B30EC" w:rsidTr="006B30EC">
        <w:tc>
          <w:tcPr>
            <w:tcW w:w="4284" w:type="dxa"/>
          </w:tcPr>
          <w:p w:rsidR="006B30EC" w:rsidRDefault="00DB6277" w:rsidP="006B30EC">
            <w:pPr>
              <w:suppressAutoHyphens w:val="0"/>
              <w:rPr>
                <w:rFonts w:eastAsiaTheme="minorEastAsia"/>
                <w:lang w:eastAsia="ru-RU"/>
              </w:rPr>
            </w:pPr>
            <w:r>
              <w:rPr>
                <w:rFonts w:eastAsiaTheme="minorEastAsia"/>
                <w:lang w:eastAsia="ru-RU"/>
              </w:rPr>
              <w:t>История Отечества</w:t>
            </w:r>
          </w:p>
        </w:tc>
        <w:tc>
          <w:tcPr>
            <w:tcW w:w="5772" w:type="dxa"/>
          </w:tcPr>
          <w:p w:rsidR="006B30EC" w:rsidRDefault="00DB6277" w:rsidP="006B30EC">
            <w:pPr>
              <w:suppressAutoHyphens w:val="0"/>
              <w:rPr>
                <w:rFonts w:eastAsiaTheme="minorEastAsia"/>
                <w:lang w:eastAsia="ru-RU"/>
              </w:rPr>
            </w:pPr>
            <w:r>
              <w:rPr>
                <w:rFonts w:eastAsiaTheme="minorEastAsia"/>
                <w:lang w:eastAsia="ru-RU"/>
              </w:rPr>
              <w:t>Письменное тестовое задание</w:t>
            </w:r>
          </w:p>
        </w:tc>
      </w:tr>
      <w:tr w:rsidR="006B30EC" w:rsidTr="006B30EC">
        <w:tc>
          <w:tcPr>
            <w:tcW w:w="4284" w:type="dxa"/>
          </w:tcPr>
          <w:p w:rsidR="006B30EC" w:rsidRDefault="00DB6277" w:rsidP="006B30EC">
            <w:pPr>
              <w:suppressAutoHyphens w:val="0"/>
              <w:rPr>
                <w:rFonts w:eastAsiaTheme="minorEastAsia"/>
                <w:lang w:eastAsia="ru-RU"/>
              </w:rPr>
            </w:pPr>
            <w:r>
              <w:rPr>
                <w:rFonts w:eastAsiaTheme="minorEastAsia"/>
                <w:lang w:eastAsia="ru-RU"/>
              </w:rPr>
              <w:t>Обществознание</w:t>
            </w:r>
          </w:p>
        </w:tc>
        <w:tc>
          <w:tcPr>
            <w:tcW w:w="5772" w:type="dxa"/>
          </w:tcPr>
          <w:p w:rsidR="006B30EC" w:rsidRDefault="00DB6277" w:rsidP="006B30EC">
            <w:pPr>
              <w:suppressAutoHyphens w:val="0"/>
              <w:rPr>
                <w:rFonts w:eastAsiaTheme="minorEastAsia"/>
                <w:lang w:eastAsia="ru-RU"/>
              </w:rPr>
            </w:pPr>
            <w:r>
              <w:rPr>
                <w:rFonts w:eastAsiaTheme="minorEastAsia"/>
                <w:lang w:eastAsia="ru-RU"/>
              </w:rPr>
              <w:t>Письменное тестовое задание</w:t>
            </w:r>
          </w:p>
        </w:tc>
      </w:tr>
      <w:tr w:rsidR="006B30EC" w:rsidTr="006B30EC">
        <w:tc>
          <w:tcPr>
            <w:tcW w:w="4284" w:type="dxa"/>
          </w:tcPr>
          <w:p w:rsidR="006B30EC" w:rsidRDefault="00DB6277" w:rsidP="006B30EC">
            <w:pPr>
              <w:suppressAutoHyphens w:val="0"/>
              <w:rPr>
                <w:rFonts w:eastAsiaTheme="minorEastAsia"/>
                <w:lang w:eastAsia="ru-RU"/>
              </w:rPr>
            </w:pPr>
            <w:r>
              <w:rPr>
                <w:rFonts w:eastAsiaTheme="minorEastAsia"/>
                <w:lang w:eastAsia="ru-RU"/>
              </w:rPr>
              <w:t>Профессионально-трудовое обучение</w:t>
            </w:r>
          </w:p>
        </w:tc>
        <w:tc>
          <w:tcPr>
            <w:tcW w:w="5772" w:type="dxa"/>
          </w:tcPr>
          <w:p w:rsidR="006B30EC" w:rsidRDefault="00DB6277" w:rsidP="006B30EC">
            <w:pPr>
              <w:suppressAutoHyphens w:val="0"/>
              <w:rPr>
                <w:rFonts w:eastAsiaTheme="minorEastAsia"/>
                <w:lang w:eastAsia="ru-RU"/>
              </w:rPr>
            </w:pPr>
            <w:r>
              <w:rPr>
                <w:rFonts w:eastAsiaTheme="minorEastAsia"/>
                <w:lang w:eastAsia="ru-RU"/>
              </w:rPr>
              <w:t>Контрольная работа с практическим заданием</w:t>
            </w:r>
          </w:p>
        </w:tc>
      </w:tr>
      <w:tr w:rsidR="006B30EC" w:rsidTr="006B30EC">
        <w:tc>
          <w:tcPr>
            <w:tcW w:w="4284" w:type="dxa"/>
          </w:tcPr>
          <w:p w:rsidR="006B30EC" w:rsidRDefault="00DB6277" w:rsidP="006B30EC">
            <w:pPr>
              <w:suppressAutoHyphens w:val="0"/>
              <w:rPr>
                <w:rFonts w:eastAsiaTheme="minorEastAsia"/>
                <w:lang w:eastAsia="ru-RU"/>
              </w:rPr>
            </w:pPr>
            <w:r>
              <w:rPr>
                <w:rFonts w:eastAsiaTheme="minorEastAsia"/>
                <w:lang w:eastAsia="ru-RU"/>
              </w:rPr>
              <w:t>Социально-бытовая ориентировка</w:t>
            </w:r>
          </w:p>
        </w:tc>
        <w:tc>
          <w:tcPr>
            <w:tcW w:w="5772" w:type="dxa"/>
          </w:tcPr>
          <w:p w:rsidR="006B30EC" w:rsidRDefault="00DB6277" w:rsidP="006B30EC">
            <w:pPr>
              <w:suppressAutoHyphens w:val="0"/>
              <w:rPr>
                <w:rFonts w:eastAsiaTheme="minorEastAsia"/>
                <w:lang w:eastAsia="ru-RU"/>
              </w:rPr>
            </w:pPr>
            <w:r>
              <w:rPr>
                <w:rFonts w:eastAsiaTheme="minorEastAsia"/>
                <w:lang w:eastAsia="ru-RU"/>
              </w:rPr>
              <w:t>Письменное тестовое задание</w:t>
            </w:r>
          </w:p>
        </w:tc>
      </w:tr>
      <w:tr w:rsidR="006B30EC" w:rsidTr="006B30EC">
        <w:tc>
          <w:tcPr>
            <w:tcW w:w="4284" w:type="dxa"/>
          </w:tcPr>
          <w:p w:rsidR="006B30EC" w:rsidRDefault="00DB6277" w:rsidP="006B30EC">
            <w:pPr>
              <w:suppressAutoHyphens w:val="0"/>
              <w:rPr>
                <w:rFonts w:eastAsiaTheme="minorEastAsia"/>
                <w:lang w:eastAsia="ru-RU"/>
              </w:rPr>
            </w:pPr>
            <w:r>
              <w:rPr>
                <w:rFonts w:eastAsiaTheme="minorEastAsia"/>
                <w:lang w:eastAsia="ru-RU"/>
              </w:rPr>
              <w:t>Физическая культура</w:t>
            </w:r>
          </w:p>
        </w:tc>
        <w:tc>
          <w:tcPr>
            <w:tcW w:w="5772" w:type="dxa"/>
          </w:tcPr>
          <w:p w:rsidR="006B30EC" w:rsidRDefault="00DB6277" w:rsidP="006B30EC">
            <w:pPr>
              <w:suppressAutoHyphens w:val="0"/>
              <w:rPr>
                <w:rFonts w:eastAsiaTheme="minorEastAsia"/>
                <w:lang w:eastAsia="ru-RU"/>
              </w:rPr>
            </w:pPr>
            <w:r>
              <w:rPr>
                <w:rFonts w:eastAsiaTheme="minorEastAsia"/>
                <w:lang w:eastAsia="ru-RU"/>
              </w:rPr>
              <w:t>Тестовое задание</w:t>
            </w:r>
          </w:p>
        </w:tc>
      </w:tr>
    </w:tbl>
    <w:p w:rsidR="006B30EC" w:rsidRPr="00DA7341" w:rsidRDefault="006B30EC" w:rsidP="006B30EC">
      <w:pPr>
        <w:suppressAutoHyphens w:val="0"/>
        <w:ind w:left="360"/>
        <w:jc w:val="center"/>
        <w:rPr>
          <w:rFonts w:eastAsiaTheme="minorEastAsia"/>
          <w:lang w:eastAsia="ru-RU"/>
        </w:rPr>
        <w:sectPr w:rsidR="006B30EC" w:rsidRPr="00DA7341">
          <w:pgSz w:w="11900" w:h="16838"/>
          <w:pgMar w:top="1123" w:right="444" w:bottom="794" w:left="1260" w:header="0" w:footer="0" w:gutter="0"/>
          <w:cols w:space="720" w:equalWidth="0">
            <w:col w:w="10200"/>
          </w:cols>
        </w:sectPr>
      </w:pPr>
    </w:p>
    <w:p w:rsidR="00C237A6" w:rsidRPr="007F03F1" w:rsidRDefault="00C237A6" w:rsidP="005A1453">
      <w:pPr>
        <w:jc w:val="both"/>
        <w:rPr>
          <w:b/>
          <w:sz w:val="23"/>
          <w:szCs w:val="23"/>
        </w:rPr>
      </w:pPr>
      <w:bookmarkStart w:id="5" w:name="page8"/>
      <w:bookmarkEnd w:id="5"/>
    </w:p>
    <w:p w:rsidR="00876BFD" w:rsidRPr="007F03F1" w:rsidRDefault="00876BFD" w:rsidP="00876BFD">
      <w:pPr>
        <w:jc w:val="both"/>
      </w:pPr>
      <w:r w:rsidRPr="007F03F1">
        <w:rPr>
          <w:b/>
        </w:rPr>
        <w:t xml:space="preserve">3.4.3. </w:t>
      </w:r>
      <w:r w:rsidR="0087165A" w:rsidRPr="007F03F1">
        <w:t xml:space="preserve">План </w:t>
      </w:r>
      <w:proofErr w:type="gramStart"/>
      <w:r w:rsidR="0087165A" w:rsidRPr="007F03F1">
        <w:t>внеурочной</w:t>
      </w:r>
      <w:proofErr w:type="gramEnd"/>
      <w:r w:rsidR="0087165A" w:rsidRPr="007F03F1">
        <w:t xml:space="preserve"> деятельности 5-9 классов  ФГОС для обучающихся с ОВЗ</w:t>
      </w:r>
    </w:p>
    <w:p w:rsidR="0087165A" w:rsidRPr="007F03F1" w:rsidRDefault="0087165A" w:rsidP="00876BFD">
      <w:pPr>
        <w:jc w:val="both"/>
        <w:rPr>
          <w:b/>
        </w:rPr>
      </w:pPr>
    </w:p>
    <w:p w:rsidR="00C16BCA" w:rsidRPr="007F03F1" w:rsidRDefault="00C16BCA" w:rsidP="00C16BCA">
      <w:pPr>
        <w:jc w:val="center"/>
        <w:rPr>
          <w:b/>
        </w:rPr>
      </w:pPr>
    </w:p>
    <w:p w:rsidR="00DD33FA" w:rsidRPr="007F03F1" w:rsidRDefault="00DD33FA" w:rsidP="00225538">
      <w:pPr>
        <w:suppressAutoHyphens w:val="0"/>
        <w:autoSpaceDE w:val="0"/>
        <w:autoSpaceDN w:val="0"/>
        <w:adjustRightInd w:val="0"/>
        <w:rPr>
          <w:rFonts w:eastAsiaTheme="minorHAnsi"/>
          <w:lang w:eastAsia="en-US"/>
        </w:rPr>
      </w:pPr>
    </w:p>
    <w:tbl>
      <w:tblPr>
        <w:tblW w:w="88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446"/>
        <w:gridCol w:w="567"/>
        <w:gridCol w:w="567"/>
        <w:gridCol w:w="709"/>
        <w:gridCol w:w="709"/>
        <w:gridCol w:w="708"/>
        <w:gridCol w:w="1163"/>
      </w:tblGrid>
      <w:tr w:rsidR="00296430" w:rsidRPr="007F03F1" w:rsidTr="00D61B0B">
        <w:trPr>
          <w:trHeight w:val="749"/>
          <w:jc w:val="center"/>
        </w:trPr>
        <w:tc>
          <w:tcPr>
            <w:tcW w:w="4446" w:type="dxa"/>
            <w:tcBorders>
              <w:top w:val="single" w:sz="4" w:space="0" w:color="auto"/>
              <w:left w:val="single" w:sz="4" w:space="0" w:color="auto"/>
              <w:bottom w:val="single" w:sz="4" w:space="0" w:color="auto"/>
              <w:right w:val="single" w:sz="6" w:space="0" w:color="000000"/>
              <w:tl2br w:val="single" w:sz="4" w:space="0" w:color="auto"/>
            </w:tcBorders>
            <w:hideMark/>
          </w:tcPr>
          <w:p w:rsidR="00296430" w:rsidRPr="007F03F1" w:rsidRDefault="00296430" w:rsidP="00D61B0B">
            <w:pPr>
              <w:suppressAutoHyphens w:val="0"/>
              <w:spacing w:after="200" w:line="276" w:lineRule="auto"/>
              <w:jc w:val="right"/>
              <w:rPr>
                <w:rFonts w:eastAsia="Calibri"/>
                <w:lang w:eastAsia="en-US"/>
              </w:rPr>
            </w:pPr>
            <w:r w:rsidRPr="007F03F1">
              <w:rPr>
                <w:rFonts w:eastAsia="Calibri"/>
                <w:lang w:eastAsia="en-US"/>
              </w:rPr>
              <w:t>Классы</w:t>
            </w:r>
          </w:p>
          <w:p w:rsidR="00296430" w:rsidRPr="007F03F1" w:rsidRDefault="00296430" w:rsidP="00D61B0B">
            <w:pPr>
              <w:suppressAutoHyphens w:val="0"/>
              <w:spacing w:after="200" w:line="276" w:lineRule="auto"/>
              <w:jc w:val="both"/>
              <w:rPr>
                <w:rFonts w:eastAsia="Calibri"/>
                <w:lang w:eastAsia="en-US"/>
              </w:rPr>
            </w:pPr>
            <w:r w:rsidRPr="007F03F1">
              <w:rPr>
                <w:rFonts w:eastAsia="Calibri"/>
                <w:lang w:eastAsia="en-US"/>
              </w:rPr>
              <w:t>Направления</w:t>
            </w:r>
          </w:p>
        </w:tc>
        <w:tc>
          <w:tcPr>
            <w:tcW w:w="567" w:type="dxa"/>
            <w:tcBorders>
              <w:top w:val="single" w:sz="4" w:space="0" w:color="auto"/>
              <w:left w:val="single" w:sz="6" w:space="0" w:color="000000"/>
              <w:bottom w:val="single" w:sz="4" w:space="0" w:color="auto"/>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p>
          <w:p w:rsidR="00296430" w:rsidRPr="007F03F1" w:rsidRDefault="00296430" w:rsidP="00D61B0B">
            <w:pPr>
              <w:suppressAutoHyphens w:val="0"/>
              <w:spacing w:after="200" w:line="276" w:lineRule="auto"/>
              <w:jc w:val="center"/>
              <w:rPr>
                <w:rFonts w:eastAsia="Calibri"/>
                <w:lang w:val="en-US" w:eastAsia="en-US"/>
              </w:rPr>
            </w:pPr>
            <w:r w:rsidRPr="007F03F1">
              <w:rPr>
                <w:rFonts w:eastAsia="Calibri"/>
                <w:lang w:val="en-US" w:eastAsia="en-US"/>
              </w:rPr>
              <w:t>V</w:t>
            </w:r>
          </w:p>
        </w:tc>
        <w:tc>
          <w:tcPr>
            <w:tcW w:w="567" w:type="dxa"/>
            <w:tcBorders>
              <w:top w:val="single" w:sz="4" w:space="0" w:color="auto"/>
              <w:left w:val="single" w:sz="6" w:space="0" w:color="000000"/>
              <w:bottom w:val="single" w:sz="4" w:space="0" w:color="auto"/>
              <w:right w:val="single" w:sz="6" w:space="0" w:color="000000"/>
            </w:tcBorders>
          </w:tcPr>
          <w:p w:rsidR="00296430" w:rsidRPr="007F03F1" w:rsidRDefault="00296430" w:rsidP="00D61B0B">
            <w:pPr>
              <w:suppressAutoHyphens w:val="0"/>
              <w:spacing w:after="200" w:line="276" w:lineRule="auto"/>
              <w:jc w:val="center"/>
              <w:rPr>
                <w:rFonts w:eastAsia="Calibri"/>
                <w:lang w:val="en-US" w:eastAsia="en-US"/>
              </w:rPr>
            </w:pPr>
          </w:p>
          <w:p w:rsidR="00296430" w:rsidRPr="007F03F1" w:rsidRDefault="00296430" w:rsidP="00D61B0B">
            <w:pPr>
              <w:suppressAutoHyphens w:val="0"/>
              <w:spacing w:after="200" w:line="276" w:lineRule="auto"/>
              <w:jc w:val="center"/>
              <w:rPr>
                <w:rFonts w:eastAsia="Calibri"/>
                <w:lang w:val="en-US" w:eastAsia="en-US"/>
              </w:rPr>
            </w:pPr>
            <w:r w:rsidRPr="007F03F1">
              <w:rPr>
                <w:rFonts w:eastAsia="Calibri"/>
                <w:lang w:val="en-US" w:eastAsia="en-US"/>
              </w:rPr>
              <w:t>VI</w:t>
            </w:r>
          </w:p>
        </w:tc>
        <w:tc>
          <w:tcPr>
            <w:tcW w:w="709" w:type="dxa"/>
            <w:tcBorders>
              <w:top w:val="single" w:sz="4" w:space="0" w:color="auto"/>
              <w:left w:val="single" w:sz="6" w:space="0" w:color="000000"/>
              <w:bottom w:val="single" w:sz="4" w:space="0" w:color="auto"/>
              <w:right w:val="single" w:sz="6" w:space="0" w:color="000000"/>
            </w:tcBorders>
          </w:tcPr>
          <w:p w:rsidR="00296430" w:rsidRPr="007F03F1" w:rsidRDefault="00296430" w:rsidP="00D61B0B">
            <w:pPr>
              <w:suppressAutoHyphens w:val="0"/>
              <w:spacing w:after="200" w:line="276" w:lineRule="auto"/>
              <w:jc w:val="center"/>
              <w:rPr>
                <w:rFonts w:eastAsia="Calibri"/>
                <w:lang w:val="en-US" w:eastAsia="en-US"/>
              </w:rPr>
            </w:pPr>
          </w:p>
          <w:p w:rsidR="00296430" w:rsidRPr="007F03F1" w:rsidRDefault="00296430" w:rsidP="00D61B0B">
            <w:pPr>
              <w:suppressAutoHyphens w:val="0"/>
              <w:spacing w:after="200" w:line="276" w:lineRule="auto"/>
              <w:jc w:val="center"/>
              <w:rPr>
                <w:rFonts w:eastAsia="Calibri"/>
                <w:lang w:val="en-US" w:eastAsia="en-US"/>
              </w:rPr>
            </w:pPr>
            <w:r w:rsidRPr="007F03F1">
              <w:rPr>
                <w:rFonts w:eastAsia="Calibri"/>
                <w:lang w:val="en-US" w:eastAsia="en-US"/>
              </w:rPr>
              <w:t>VII</w:t>
            </w:r>
          </w:p>
        </w:tc>
        <w:tc>
          <w:tcPr>
            <w:tcW w:w="709" w:type="dxa"/>
            <w:tcBorders>
              <w:top w:val="single" w:sz="4" w:space="0" w:color="auto"/>
              <w:left w:val="single" w:sz="6" w:space="0" w:color="000000"/>
              <w:bottom w:val="single" w:sz="4" w:space="0" w:color="auto"/>
              <w:right w:val="single" w:sz="6" w:space="0" w:color="000000"/>
            </w:tcBorders>
          </w:tcPr>
          <w:p w:rsidR="00296430" w:rsidRPr="007F03F1" w:rsidRDefault="00296430" w:rsidP="00D61B0B">
            <w:pPr>
              <w:suppressAutoHyphens w:val="0"/>
              <w:spacing w:after="200" w:line="276" w:lineRule="auto"/>
              <w:jc w:val="center"/>
              <w:rPr>
                <w:rFonts w:eastAsia="Calibri"/>
                <w:lang w:val="en-US" w:eastAsia="en-US"/>
              </w:rPr>
            </w:pPr>
          </w:p>
          <w:p w:rsidR="00296430" w:rsidRPr="007F03F1" w:rsidRDefault="00296430" w:rsidP="00D61B0B">
            <w:pPr>
              <w:suppressAutoHyphens w:val="0"/>
              <w:spacing w:after="200" w:line="276" w:lineRule="auto"/>
              <w:jc w:val="center"/>
              <w:rPr>
                <w:rFonts w:eastAsia="Calibri"/>
                <w:lang w:val="en-US" w:eastAsia="en-US"/>
              </w:rPr>
            </w:pPr>
            <w:r w:rsidRPr="007F03F1">
              <w:rPr>
                <w:rFonts w:eastAsia="Calibri"/>
                <w:lang w:val="en-US" w:eastAsia="en-US"/>
              </w:rPr>
              <w:t>VIII</w:t>
            </w:r>
          </w:p>
        </w:tc>
        <w:tc>
          <w:tcPr>
            <w:tcW w:w="708" w:type="dxa"/>
            <w:tcBorders>
              <w:top w:val="single" w:sz="4" w:space="0" w:color="auto"/>
              <w:left w:val="single" w:sz="6" w:space="0" w:color="000000"/>
              <w:bottom w:val="single" w:sz="4" w:space="0" w:color="auto"/>
              <w:right w:val="single" w:sz="6" w:space="0" w:color="000000"/>
            </w:tcBorders>
          </w:tcPr>
          <w:p w:rsidR="00296430" w:rsidRPr="007F03F1" w:rsidRDefault="00296430" w:rsidP="00D61B0B">
            <w:pPr>
              <w:suppressAutoHyphens w:val="0"/>
              <w:spacing w:after="200" w:line="276" w:lineRule="auto"/>
              <w:jc w:val="center"/>
              <w:rPr>
                <w:rFonts w:eastAsia="Calibri"/>
                <w:bCs/>
                <w:lang w:val="en-US" w:eastAsia="en-US"/>
              </w:rPr>
            </w:pPr>
          </w:p>
          <w:p w:rsidR="00296430" w:rsidRPr="007F03F1" w:rsidRDefault="00296430" w:rsidP="00D61B0B">
            <w:pPr>
              <w:suppressAutoHyphens w:val="0"/>
              <w:spacing w:after="200" w:line="276" w:lineRule="auto"/>
              <w:jc w:val="center"/>
              <w:rPr>
                <w:rFonts w:eastAsia="Calibri"/>
                <w:bCs/>
                <w:lang w:val="en-US" w:eastAsia="en-US"/>
              </w:rPr>
            </w:pPr>
            <w:r w:rsidRPr="007F03F1">
              <w:rPr>
                <w:rFonts w:eastAsia="Calibri"/>
                <w:bCs/>
                <w:lang w:val="en-US" w:eastAsia="en-US"/>
              </w:rPr>
              <w:t>IX</w:t>
            </w:r>
          </w:p>
        </w:tc>
        <w:tc>
          <w:tcPr>
            <w:tcW w:w="1163" w:type="dxa"/>
            <w:tcBorders>
              <w:top w:val="single" w:sz="4" w:space="0" w:color="auto"/>
              <w:left w:val="single" w:sz="6" w:space="0" w:color="000000"/>
              <w:bottom w:val="single" w:sz="4" w:space="0" w:color="auto"/>
              <w:right w:val="single" w:sz="4" w:space="0" w:color="auto"/>
            </w:tcBorders>
          </w:tcPr>
          <w:p w:rsidR="00296430" w:rsidRPr="007F03F1" w:rsidRDefault="00296430" w:rsidP="00D61B0B">
            <w:pPr>
              <w:suppressAutoHyphens w:val="0"/>
              <w:spacing w:after="200" w:line="276" w:lineRule="auto"/>
              <w:jc w:val="center"/>
              <w:rPr>
                <w:rFonts w:eastAsia="Calibri"/>
                <w:b/>
                <w:bCs/>
                <w:lang w:eastAsia="en-US"/>
              </w:rPr>
            </w:pPr>
          </w:p>
          <w:p w:rsidR="00296430" w:rsidRPr="007F03F1"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Всего</w:t>
            </w:r>
          </w:p>
        </w:tc>
      </w:tr>
      <w:tr w:rsidR="00296430" w:rsidRPr="00296430" w:rsidTr="00D61B0B">
        <w:trPr>
          <w:trHeight w:val="321"/>
          <w:jc w:val="center"/>
        </w:trPr>
        <w:tc>
          <w:tcPr>
            <w:tcW w:w="4446" w:type="dxa"/>
            <w:tcBorders>
              <w:top w:val="single" w:sz="4" w:space="0" w:color="auto"/>
              <w:left w:val="single" w:sz="4" w:space="0" w:color="auto"/>
              <w:bottom w:val="single" w:sz="6" w:space="0" w:color="000000"/>
              <w:right w:val="single" w:sz="6" w:space="0" w:color="000000"/>
            </w:tcBorders>
            <w:hideMark/>
          </w:tcPr>
          <w:p w:rsidR="00296430" w:rsidRPr="007F03F1" w:rsidRDefault="00296430" w:rsidP="00D61B0B">
            <w:pPr>
              <w:tabs>
                <w:tab w:val="right" w:pos="4570"/>
              </w:tabs>
              <w:suppressAutoHyphens w:val="0"/>
              <w:spacing w:after="200" w:line="276" w:lineRule="auto"/>
              <w:jc w:val="both"/>
              <w:rPr>
                <w:rFonts w:eastAsia="Calibri"/>
                <w:noProof/>
                <w:lang w:eastAsia="en-US"/>
              </w:rPr>
            </w:pPr>
            <w:r w:rsidRPr="007F03F1">
              <w:rPr>
                <w:rFonts w:eastAsia="Calibri"/>
                <w:noProof/>
                <w:lang w:eastAsia="en-US"/>
              </w:rPr>
              <w:t>Спортивно-оздоровительное</w:t>
            </w:r>
          </w:p>
        </w:tc>
        <w:tc>
          <w:tcPr>
            <w:tcW w:w="567" w:type="dxa"/>
            <w:tcBorders>
              <w:top w:val="single" w:sz="4" w:space="0" w:color="auto"/>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2</w:t>
            </w:r>
          </w:p>
        </w:tc>
        <w:tc>
          <w:tcPr>
            <w:tcW w:w="567" w:type="dxa"/>
            <w:tcBorders>
              <w:top w:val="single" w:sz="4" w:space="0" w:color="auto"/>
              <w:left w:val="single" w:sz="6" w:space="0" w:color="000000"/>
              <w:bottom w:val="single" w:sz="6" w:space="0" w:color="000000"/>
              <w:right w:val="single" w:sz="6" w:space="0" w:color="000000"/>
            </w:tcBorders>
          </w:tcPr>
          <w:p w:rsidR="00296430" w:rsidRPr="00296430" w:rsidRDefault="00296430" w:rsidP="00D61B0B">
            <w:pPr>
              <w:suppressAutoHyphens w:val="0"/>
              <w:spacing w:after="200" w:line="276" w:lineRule="auto"/>
              <w:jc w:val="center"/>
              <w:rPr>
                <w:rFonts w:eastAsia="Calibri"/>
                <w:lang w:eastAsia="en-US"/>
              </w:rPr>
            </w:pPr>
            <w:r>
              <w:rPr>
                <w:rFonts w:eastAsia="Calibri"/>
                <w:lang w:eastAsia="en-US"/>
              </w:rPr>
              <w:t>2</w:t>
            </w:r>
          </w:p>
        </w:tc>
        <w:tc>
          <w:tcPr>
            <w:tcW w:w="709" w:type="dxa"/>
            <w:tcBorders>
              <w:top w:val="single" w:sz="4" w:space="0" w:color="auto"/>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2</w:t>
            </w:r>
          </w:p>
        </w:tc>
        <w:tc>
          <w:tcPr>
            <w:tcW w:w="709" w:type="dxa"/>
            <w:tcBorders>
              <w:top w:val="single" w:sz="4" w:space="0" w:color="auto"/>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2</w:t>
            </w:r>
          </w:p>
        </w:tc>
        <w:tc>
          <w:tcPr>
            <w:tcW w:w="708" w:type="dxa"/>
            <w:tcBorders>
              <w:top w:val="single" w:sz="4" w:space="0" w:color="auto"/>
              <w:left w:val="single" w:sz="6" w:space="0" w:color="000000"/>
              <w:bottom w:val="single" w:sz="6" w:space="0" w:color="000000"/>
              <w:right w:val="single" w:sz="6" w:space="0" w:color="000000"/>
            </w:tcBorders>
          </w:tcPr>
          <w:p w:rsidR="00296430" w:rsidRPr="00296430" w:rsidRDefault="00296430" w:rsidP="00D61B0B">
            <w:pPr>
              <w:suppressAutoHyphens w:val="0"/>
              <w:spacing w:after="200" w:line="276" w:lineRule="auto"/>
              <w:jc w:val="center"/>
              <w:rPr>
                <w:rFonts w:eastAsia="Calibri"/>
                <w:bCs/>
                <w:lang w:eastAsia="en-US"/>
              </w:rPr>
            </w:pPr>
            <w:r>
              <w:rPr>
                <w:rFonts w:eastAsia="Calibri"/>
                <w:bCs/>
                <w:lang w:eastAsia="en-US"/>
              </w:rPr>
              <w:t>2</w:t>
            </w:r>
          </w:p>
        </w:tc>
        <w:tc>
          <w:tcPr>
            <w:tcW w:w="1163" w:type="dxa"/>
            <w:tcBorders>
              <w:top w:val="single" w:sz="4" w:space="0" w:color="auto"/>
              <w:left w:val="single" w:sz="6" w:space="0" w:color="000000"/>
              <w:bottom w:val="single" w:sz="6" w:space="0" w:color="000000"/>
              <w:right w:val="single" w:sz="4" w:space="0" w:color="auto"/>
            </w:tcBorders>
            <w:hideMark/>
          </w:tcPr>
          <w:p w:rsidR="00296430" w:rsidRPr="00296430"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1</w:t>
            </w:r>
            <w:r>
              <w:rPr>
                <w:rFonts w:eastAsia="Calibri"/>
                <w:b/>
                <w:bCs/>
                <w:lang w:eastAsia="en-US"/>
              </w:rPr>
              <w:t>0</w:t>
            </w:r>
          </w:p>
        </w:tc>
      </w:tr>
      <w:tr w:rsidR="00296430" w:rsidRPr="007F03F1" w:rsidTr="00D61B0B">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296430" w:rsidRPr="007F03F1" w:rsidRDefault="00296430" w:rsidP="00D61B0B">
            <w:pPr>
              <w:suppressAutoHyphens w:val="0"/>
              <w:spacing w:after="200" w:line="276" w:lineRule="auto"/>
              <w:jc w:val="both"/>
              <w:rPr>
                <w:rFonts w:eastAsia="Calibri"/>
                <w:lang w:eastAsia="en-US"/>
              </w:rPr>
            </w:pPr>
            <w:r w:rsidRPr="007F03F1">
              <w:rPr>
                <w:rFonts w:eastAsia="Calibri"/>
                <w:lang w:eastAsia="en-US"/>
              </w:rPr>
              <w:t>Общекультурное</w:t>
            </w:r>
          </w:p>
        </w:tc>
        <w:tc>
          <w:tcPr>
            <w:tcW w:w="567"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1</w:t>
            </w:r>
          </w:p>
        </w:tc>
        <w:tc>
          <w:tcPr>
            <w:tcW w:w="567"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bCs/>
                <w:lang w:eastAsia="en-US"/>
              </w:rPr>
            </w:pPr>
            <w:r w:rsidRPr="007F03F1">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hideMark/>
          </w:tcPr>
          <w:p w:rsidR="00296430" w:rsidRPr="007F03F1"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5</w:t>
            </w:r>
          </w:p>
        </w:tc>
      </w:tr>
      <w:tr w:rsidR="00296430" w:rsidRPr="00296430" w:rsidTr="00D61B0B">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296430" w:rsidRPr="007F03F1" w:rsidRDefault="00296430" w:rsidP="00D61B0B">
            <w:pPr>
              <w:tabs>
                <w:tab w:val="right" w:pos="4570"/>
              </w:tabs>
              <w:suppressAutoHyphens w:val="0"/>
              <w:spacing w:after="200" w:line="276" w:lineRule="auto"/>
              <w:jc w:val="both"/>
              <w:rPr>
                <w:rFonts w:eastAsia="Calibri"/>
                <w:noProof/>
                <w:lang w:eastAsia="en-US"/>
              </w:rPr>
            </w:pPr>
            <w:r w:rsidRPr="007F03F1">
              <w:rPr>
                <w:rFonts w:eastAsia="Calibri"/>
                <w:noProof/>
                <w:lang w:eastAsia="en-US"/>
              </w:rPr>
              <w:t>Общеинтеллектуальное</w:t>
            </w:r>
          </w:p>
        </w:tc>
        <w:tc>
          <w:tcPr>
            <w:tcW w:w="567"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567"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296430" w:rsidRPr="00296430" w:rsidRDefault="00296430" w:rsidP="00D61B0B">
            <w:pPr>
              <w:suppressAutoHyphens w:val="0"/>
              <w:spacing w:after="200" w:line="276" w:lineRule="auto"/>
              <w:jc w:val="center"/>
              <w:rPr>
                <w:rFonts w:eastAsia="Calibri"/>
                <w:bCs/>
                <w:lang w:eastAsia="en-US"/>
              </w:rPr>
            </w:pPr>
            <w:r>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hideMark/>
          </w:tcPr>
          <w:p w:rsidR="00296430" w:rsidRPr="00296430" w:rsidRDefault="00296430" w:rsidP="00D61B0B">
            <w:pPr>
              <w:suppressAutoHyphens w:val="0"/>
              <w:spacing w:after="200" w:line="276" w:lineRule="auto"/>
              <w:jc w:val="center"/>
              <w:rPr>
                <w:rFonts w:eastAsia="Calibri"/>
                <w:b/>
                <w:bCs/>
                <w:lang w:eastAsia="en-US"/>
              </w:rPr>
            </w:pPr>
            <w:r>
              <w:rPr>
                <w:rFonts w:eastAsia="Calibri"/>
                <w:b/>
                <w:bCs/>
                <w:lang w:eastAsia="en-US"/>
              </w:rPr>
              <w:t>5</w:t>
            </w:r>
          </w:p>
        </w:tc>
      </w:tr>
      <w:tr w:rsidR="00296430" w:rsidRPr="00296430" w:rsidTr="00D61B0B">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296430" w:rsidRPr="007F03F1" w:rsidRDefault="00296430" w:rsidP="00D61B0B">
            <w:pPr>
              <w:tabs>
                <w:tab w:val="right" w:pos="4570"/>
              </w:tabs>
              <w:suppressAutoHyphens w:val="0"/>
              <w:spacing w:after="200" w:line="276" w:lineRule="auto"/>
              <w:jc w:val="both"/>
              <w:rPr>
                <w:rFonts w:eastAsia="Calibri"/>
                <w:noProof/>
                <w:lang w:eastAsia="en-US"/>
              </w:rPr>
            </w:pPr>
            <w:r w:rsidRPr="007F03F1">
              <w:rPr>
                <w:rFonts w:eastAsia="Calibri"/>
                <w:noProof/>
                <w:lang w:eastAsia="en-US"/>
              </w:rPr>
              <w:t>Духовно-нравственое</w:t>
            </w:r>
          </w:p>
        </w:tc>
        <w:tc>
          <w:tcPr>
            <w:tcW w:w="567"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567"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296430" w:rsidRPr="00296430" w:rsidRDefault="00296430" w:rsidP="00D61B0B">
            <w:pPr>
              <w:suppressAutoHyphens w:val="0"/>
              <w:spacing w:after="200" w:line="276" w:lineRule="auto"/>
              <w:jc w:val="center"/>
              <w:rPr>
                <w:rFonts w:eastAsia="Calibri"/>
                <w:bCs/>
                <w:lang w:eastAsia="en-US"/>
              </w:rPr>
            </w:pPr>
            <w:r>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hideMark/>
          </w:tcPr>
          <w:p w:rsidR="00296430" w:rsidRPr="00296430" w:rsidRDefault="00296430" w:rsidP="00D61B0B">
            <w:pPr>
              <w:suppressAutoHyphens w:val="0"/>
              <w:spacing w:after="200" w:line="276" w:lineRule="auto"/>
              <w:jc w:val="center"/>
              <w:rPr>
                <w:rFonts w:eastAsia="Calibri"/>
                <w:b/>
                <w:bCs/>
                <w:lang w:eastAsia="en-US"/>
              </w:rPr>
            </w:pPr>
            <w:r>
              <w:rPr>
                <w:rFonts w:eastAsia="Calibri"/>
                <w:b/>
                <w:bCs/>
                <w:lang w:eastAsia="en-US"/>
              </w:rPr>
              <w:t>5</w:t>
            </w:r>
          </w:p>
        </w:tc>
      </w:tr>
      <w:tr w:rsidR="00296430" w:rsidRPr="007F03F1" w:rsidTr="00D61B0B">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296430" w:rsidRPr="007F03F1" w:rsidRDefault="00296430" w:rsidP="00D61B0B">
            <w:pPr>
              <w:suppressAutoHyphens w:val="0"/>
              <w:spacing w:after="200" w:line="276" w:lineRule="auto"/>
              <w:jc w:val="both"/>
              <w:rPr>
                <w:rFonts w:eastAsia="Calibri"/>
                <w:lang w:eastAsia="en-US"/>
              </w:rPr>
            </w:pPr>
            <w:r w:rsidRPr="007F03F1">
              <w:rPr>
                <w:rFonts w:eastAsia="Calibri"/>
                <w:lang w:eastAsia="en-US"/>
              </w:rPr>
              <w:t>Социальное</w:t>
            </w:r>
          </w:p>
        </w:tc>
        <w:tc>
          <w:tcPr>
            <w:tcW w:w="567"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2</w:t>
            </w:r>
          </w:p>
        </w:tc>
        <w:tc>
          <w:tcPr>
            <w:tcW w:w="567"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bCs/>
                <w:lang w:eastAsia="en-US"/>
              </w:rPr>
            </w:pPr>
            <w:r w:rsidRPr="007F03F1">
              <w:rPr>
                <w:rFonts w:eastAsia="Calibri"/>
                <w:bCs/>
                <w:lang w:eastAsia="en-US"/>
              </w:rPr>
              <w:t>2</w:t>
            </w:r>
          </w:p>
        </w:tc>
        <w:tc>
          <w:tcPr>
            <w:tcW w:w="1163" w:type="dxa"/>
            <w:tcBorders>
              <w:top w:val="single" w:sz="6" w:space="0" w:color="000000"/>
              <w:left w:val="single" w:sz="6" w:space="0" w:color="000000"/>
              <w:bottom w:val="single" w:sz="6" w:space="0" w:color="000000"/>
              <w:right w:val="single" w:sz="4" w:space="0" w:color="auto"/>
            </w:tcBorders>
            <w:hideMark/>
          </w:tcPr>
          <w:p w:rsidR="00296430" w:rsidRPr="007F03F1"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10</w:t>
            </w:r>
          </w:p>
        </w:tc>
      </w:tr>
      <w:tr w:rsidR="00296430" w:rsidRPr="007F03F1" w:rsidTr="00D61B0B">
        <w:trPr>
          <w:trHeight w:val="334"/>
          <w:jc w:val="center"/>
        </w:trPr>
        <w:tc>
          <w:tcPr>
            <w:tcW w:w="4446" w:type="dxa"/>
            <w:tcBorders>
              <w:top w:val="single" w:sz="6" w:space="0" w:color="000000"/>
              <w:left w:val="single" w:sz="4" w:space="0" w:color="auto"/>
              <w:bottom w:val="single" w:sz="6" w:space="0" w:color="000000"/>
              <w:right w:val="single" w:sz="6" w:space="0" w:color="000000"/>
            </w:tcBorders>
          </w:tcPr>
          <w:p w:rsidR="00296430" w:rsidRPr="007F03F1" w:rsidRDefault="00296430" w:rsidP="00D61B0B">
            <w:pPr>
              <w:suppressAutoHyphens w:val="0"/>
              <w:spacing w:after="200" w:line="276" w:lineRule="auto"/>
              <w:jc w:val="both"/>
              <w:rPr>
                <w:rFonts w:eastAsia="Calibri"/>
                <w:lang w:eastAsia="en-US"/>
              </w:rPr>
            </w:pPr>
            <w:r>
              <w:rPr>
                <w:rFonts w:eastAsia="Calibri"/>
                <w:lang w:eastAsia="en-US"/>
              </w:rPr>
              <w:t xml:space="preserve">Туристско-краеведческое </w:t>
            </w:r>
          </w:p>
        </w:tc>
        <w:tc>
          <w:tcPr>
            <w:tcW w:w="567"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2</w:t>
            </w:r>
          </w:p>
        </w:tc>
        <w:tc>
          <w:tcPr>
            <w:tcW w:w="567"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bCs/>
                <w:lang w:eastAsia="en-US"/>
              </w:rPr>
            </w:pPr>
            <w:r>
              <w:rPr>
                <w:rFonts w:eastAsia="Calibri"/>
                <w:bCs/>
                <w:lang w:eastAsia="en-US"/>
              </w:rPr>
              <w:t>2</w:t>
            </w:r>
          </w:p>
        </w:tc>
        <w:tc>
          <w:tcPr>
            <w:tcW w:w="1163" w:type="dxa"/>
            <w:tcBorders>
              <w:top w:val="single" w:sz="6" w:space="0" w:color="000000"/>
              <w:left w:val="single" w:sz="6" w:space="0" w:color="000000"/>
              <w:bottom w:val="single" w:sz="6" w:space="0" w:color="000000"/>
              <w:right w:val="single" w:sz="4" w:space="0" w:color="auto"/>
            </w:tcBorders>
          </w:tcPr>
          <w:p w:rsidR="00296430" w:rsidRPr="007F03F1" w:rsidRDefault="00296430" w:rsidP="00D61B0B">
            <w:pPr>
              <w:suppressAutoHyphens w:val="0"/>
              <w:spacing w:after="200" w:line="276" w:lineRule="auto"/>
              <w:jc w:val="center"/>
              <w:rPr>
                <w:rFonts w:eastAsia="Calibri"/>
                <w:b/>
                <w:bCs/>
                <w:lang w:eastAsia="en-US"/>
              </w:rPr>
            </w:pPr>
            <w:r>
              <w:rPr>
                <w:rFonts w:eastAsia="Calibri"/>
                <w:b/>
                <w:bCs/>
                <w:lang w:eastAsia="en-US"/>
              </w:rPr>
              <w:t>10</w:t>
            </w:r>
          </w:p>
        </w:tc>
      </w:tr>
      <w:tr w:rsidR="00296430" w:rsidRPr="007F03F1" w:rsidTr="00D61B0B">
        <w:trPr>
          <w:trHeight w:val="334"/>
          <w:jc w:val="center"/>
        </w:trPr>
        <w:tc>
          <w:tcPr>
            <w:tcW w:w="4446" w:type="dxa"/>
            <w:tcBorders>
              <w:top w:val="single" w:sz="6" w:space="0" w:color="000000"/>
              <w:left w:val="single" w:sz="4" w:space="0" w:color="auto"/>
              <w:bottom w:val="single" w:sz="6" w:space="0" w:color="000000"/>
              <w:right w:val="single" w:sz="6" w:space="0" w:color="000000"/>
            </w:tcBorders>
          </w:tcPr>
          <w:p w:rsidR="00296430" w:rsidRPr="007F03F1" w:rsidRDefault="00296430" w:rsidP="00D61B0B">
            <w:pPr>
              <w:suppressAutoHyphens w:val="0"/>
              <w:spacing w:after="200" w:line="276" w:lineRule="auto"/>
              <w:jc w:val="both"/>
              <w:rPr>
                <w:rFonts w:eastAsia="Calibri"/>
                <w:lang w:eastAsia="en-US"/>
              </w:rPr>
            </w:pPr>
            <w:r>
              <w:rPr>
                <w:rFonts w:eastAsia="Calibri"/>
                <w:lang w:eastAsia="en-US"/>
              </w:rPr>
              <w:t xml:space="preserve">Разговоры о </w:t>
            </w:r>
            <w:proofErr w:type="gramStart"/>
            <w:r>
              <w:rPr>
                <w:rFonts w:eastAsia="Calibri"/>
                <w:lang w:eastAsia="en-US"/>
              </w:rPr>
              <w:t>важном</w:t>
            </w:r>
            <w:proofErr w:type="gramEnd"/>
          </w:p>
        </w:tc>
        <w:tc>
          <w:tcPr>
            <w:tcW w:w="567"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567"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bCs/>
                <w:lang w:eastAsia="en-US"/>
              </w:rPr>
            </w:pPr>
            <w:r>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tcPr>
          <w:p w:rsidR="00296430" w:rsidRPr="007F03F1" w:rsidRDefault="00296430" w:rsidP="00D61B0B">
            <w:pPr>
              <w:suppressAutoHyphens w:val="0"/>
              <w:spacing w:after="200" w:line="276" w:lineRule="auto"/>
              <w:jc w:val="center"/>
              <w:rPr>
                <w:rFonts w:eastAsia="Calibri"/>
                <w:b/>
                <w:bCs/>
                <w:lang w:eastAsia="en-US"/>
              </w:rPr>
            </w:pPr>
            <w:r>
              <w:rPr>
                <w:rFonts w:eastAsia="Calibri"/>
                <w:b/>
                <w:bCs/>
                <w:lang w:eastAsia="en-US"/>
              </w:rPr>
              <w:t>5</w:t>
            </w:r>
          </w:p>
        </w:tc>
      </w:tr>
      <w:tr w:rsidR="00296430" w:rsidRPr="007F03F1" w:rsidTr="00D61B0B">
        <w:trPr>
          <w:trHeight w:val="279"/>
          <w:jc w:val="center"/>
        </w:trPr>
        <w:tc>
          <w:tcPr>
            <w:tcW w:w="4446" w:type="dxa"/>
            <w:tcBorders>
              <w:top w:val="single" w:sz="6" w:space="0" w:color="000000"/>
              <w:left w:val="single" w:sz="4" w:space="0" w:color="auto"/>
              <w:bottom w:val="single" w:sz="4" w:space="0" w:color="auto"/>
              <w:right w:val="single" w:sz="6" w:space="0" w:color="000000"/>
            </w:tcBorders>
            <w:hideMark/>
          </w:tcPr>
          <w:p w:rsidR="00296430" w:rsidRPr="007F03F1" w:rsidRDefault="00296430" w:rsidP="00D61B0B">
            <w:pPr>
              <w:suppressAutoHyphens w:val="0"/>
              <w:spacing w:after="200" w:line="276" w:lineRule="auto"/>
              <w:jc w:val="both"/>
              <w:rPr>
                <w:rFonts w:eastAsia="Calibri"/>
                <w:b/>
                <w:bCs/>
                <w:lang w:eastAsia="en-US"/>
              </w:rPr>
            </w:pPr>
            <w:r w:rsidRPr="007F03F1">
              <w:rPr>
                <w:rFonts w:eastAsia="Calibri"/>
                <w:b/>
                <w:bCs/>
                <w:lang w:eastAsia="en-US"/>
              </w:rPr>
              <w:t>Итого</w:t>
            </w:r>
          </w:p>
        </w:tc>
        <w:tc>
          <w:tcPr>
            <w:tcW w:w="567" w:type="dxa"/>
            <w:tcBorders>
              <w:top w:val="single" w:sz="6" w:space="0" w:color="000000"/>
              <w:left w:val="single" w:sz="6" w:space="0" w:color="000000"/>
              <w:bottom w:val="single" w:sz="4" w:space="0" w:color="auto"/>
              <w:right w:val="single" w:sz="6" w:space="0" w:color="000000"/>
            </w:tcBorders>
            <w:hideMark/>
          </w:tcPr>
          <w:p w:rsidR="00296430" w:rsidRPr="007F03F1"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10</w:t>
            </w:r>
          </w:p>
        </w:tc>
        <w:tc>
          <w:tcPr>
            <w:tcW w:w="567" w:type="dxa"/>
            <w:tcBorders>
              <w:top w:val="single" w:sz="6" w:space="0" w:color="000000"/>
              <w:left w:val="single" w:sz="6" w:space="0" w:color="000000"/>
              <w:bottom w:val="single" w:sz="4" w:space="0" w:color="auto"/>
              <w:right w:val="single" w:sz="6" w:space="0" w:color="000000"/>
            </w:tcBorders>
            <w:hideMark/>
          </w:tcPr>
          <w:p w:rsidR="00296430" w:rsidRPr="007F03F1"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10</w:t>
            </w:r>
          </w:p>
        </w:tc>
        <w:tc>
          <w:tcPr>
            <w:tcW w:w="709" w:type="dxa"/>
            <w:tcBorders>
              <w:top w:val="single" w:sz="6" w:space="0" w:color="000000"/>
              <w:left w:val="single" w:sz="6" w:space="0" w:color="000000"/>
              <w:bottom w:val="single" w:sz="4" w:space="0" w:color="auto"/>
              <w:right w:val="single" w:sz="6" w:space="0" w:color="000000"/>
            </w:tcBorders>
            <w:hideMark/>
          </w:tcPr>
          <w:p w:rsidR="00296430" w:rsidRPr="007F03F1"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10</w:t>
            </w:r>
          </w:p>
        </w:tc>
        <w:tc>
          <w:tcPr>
            <w:tcW w:w="709" w:type="dxa"/>
            <w:tcBorders>
              <w:top w:val="single" w:sz="6" w:space="0" w:color="000000"/>
              <w:left w:val="single" w:sz="6" w:space="0" w:color="000000"/>
              <w:bottom w:val="single" w:sz="4" w:space="0" w:color="auto"/>
              <w:right w:val="single" w:sz="6" w:space="0" w:color="000000"/>
            </w:tcBorders>
            <w:hideMark/>
          </w:tcPr>
          <w:p w:rsidR="00296430" w:rsidRPr="007F03F1"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10</w:t>
            </w:r>
          </w:p>
        </w:tc>
        <w:tc>
          <w:tcPr>
            <w:tcW w:w="708" w:type="dxa"/>
            <w:tcBorders>
              <w:top w:val="single" w:sz="6" w:space="0" w:color="000000"/>
              <w:left w:val="single" w:sz="6" w:space="0" w:color="000000"/>
              <w:bottom w:val="single" w:sz="4" w:space="0" w:color="auto"/>
              <w:right w:val="single" w:sz="6" w:space="0" w:color="000000"/>
            </w:tcBorders>
          </w:tcPr>
          <w:p w:rsidR="00296430" w:rsidRPr="007F03F1" w:rsidRDefault="00296430" w:rsidP="00D61B0B">
            <w:pPr>
              <w:suppressAutoHyphens w:val="0"/>
              <w:spacing w:after="200" w:line="276" w:lineRule="auto"/>
              <w:jc w:val="center"/>
              <w:rPr>
                <w:rFonts w:eastAsia="Calibri"/>
                <w:b/>
                <w:bCs/>
                <w:lang w:val="en-US" w:eastAsia="en-US"/>
              </w:rPr>
            </w:pPr>
            <w:r w:rsidRPr="007F03F1">
              <w:rPr>
                <w:rFonts w:eastAsia="Calibri"/>
                <w:b/>
                <w:bCs/>
                <w:lang w:val="en-US" w:eastAsia="en-US"/>
              </w:rPr>
              <w:t>10</w:t>
            </w:r>
          </w:p>
        </w:tc>
        <w:tc>
          <w:tcPr>
            <w:tcW w:w="1163" w:type="dxa"/>
            <w:tcBorders>
              <w:top w:val="single" w:sz="6" w:space="0" w:color="000000"/>
              <w:left w:val="single" w:sz="6" w:space="0" w:color="000000"/>
              <w:bottom w:val="single" w:sz="4" w:space="0" w:color="auto"/>
              <w:right w:val="single" w:sz="4" w:space="0" w:color="auto"/>
            </w:tcBorders>
            <w:hideMark/>
          </w:tcPr>
          <w:p w:rsidR="00296430" w:rsidRPr="007F03F1" w:rsidRDefault="00296430" w:rsidP="00D61B0B">
            <w:pPr>
              <w:suppressAutoHyphens w:val="0"/>
              <w:spacing w:after="200" w:line="276" w:lineRule="auto"/>
              <w:jc w:val="center"/>
              <w:rPr>
                <w:rFonts w:eastAsia="Calibri"/>
                <w:b/>
                <w:bCs/>
                <w:lang w:val="en-US" w:eastAsia="en-US"/>
              </w:rPr>
            </w:pPr>
            <w:r w:rsidRPr="007F03F1">
              <w:rPr>
                <w:rFonts w:eastAsia="Calibri"/>
                <w:b/>
                <w:bCs/>
                <w:lang w:eastAsia="en-US"/>
              </w:rPr>
              <w:t>50</w:t>
            </w:r>
          </w:p>
        </w:tc>
      </w:tr>
    </w:tbl>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Pr="007F03F1" w:rsidRDefault="00C237A6" w:rsidP="00225538">
      <w:pPr>
        <w:suppressAutoHyphens w:val="0"/>
        <w:autoSpaceDE w:val="0"/>
        <w:autoSpaceDN w:val="0"/>
        <w:adjustRightInd w:val="0"/>
        <w:rPr>
          <w:rFonts w:eastAsiaTheme="minorHAnsi"/>
          <w:lang w:eastAsia="en-US"/>
        </w:rPr>
      </w:pPr>
    </w:p>
    <w:p w:rsidR="00C237A6" w:rsidRDefault="00C237A6" w:rsidP="00225538">
      <w:pPr>
        <w:suppressAutoHyphens w:val="0"/>
        <w:autoSpaceDE w:val="0"/>
        <w:autoSpaceDN w:val="0"/>
        <w:adjustRightInd w:val="0"/>
        <w:rPr>
          <w:rFonts w:eastAsiaTheme="minorHAnsi"/>
          <w:lang w:eastAsia="en-US"/>
        </w:rPr>
      </w:pPr>
    </w:p>
    <w:p w:rsidR="00DB6277" w:rsidRDefault="00DB6277" w:rsidP="00225538">
      <w:pPr>
        <w:suppressAutoHyphens w:val="0"/>
        <w:autoSpaceDE w:val="0"/>
        <w:autoSpaceDN w:val="0"/>
        <w:adjustRightInd w:val="0"/>
        <w:rPr>
          <w:rFonts w:eastAsiaTheme="minorHAnsi"/>
          <w:lang w:eastAsia="en-US"/>
        </w:rPr>
      </w:pPr>
    </w:p>
    <w:p w:rsidR="00DB6277" w:rsidRDefault="00DB6277" w:rsidP="00225538">
      <w:pPr>
        <w:suppressAutoHyphens w:val="0"/>
        <w:autoSpaceDE w:val="0"/>
        <w:autoSpaceDN w:val="0"/>
        <w:adjustRightInd w:val="0"/>
        <w:rPr>
          <w:rFonts w:eastAsiaTheme="minorHAnsi"/>
          <w:lang w:eastAsia="en-US"/>
        </w:rPr>
      </w:pPr>
    </w:p>
    <w:p w:rsidR="00DB6277" w:rsidRDefault="00DB6277" w:rsidP="00225538">
      <w:pPr>
        <w:suppressAutoHyphens w:val="0"/>
        <w:autoSpaceDE w:val="0"/>
        <w:autoSpaceDN w:val="0"/>
        <w:adjustRightInd w:val="0"/>
        <w:rPr>
          <w:rFonts w:eastAsiaTheme="minorHAnsi"/>
          <w:lang w:eastAsia="en-US"/>
        </w:rPr>
      </w:pPr>
    </w:p>
    <w:p w:rsidR="00DB6277" w:rsidRDefault="00DB6277" w:rsidP="00225538">
      <w:pPr>
        <w:suppressAutoHyphens w:val="0"/>
        <w:autoSpaceDE w:val="0"/>
        <w:autoSpaceDN w:val="0"/>
        <w:adjustRightInd w:val="0"/>
        <w:rPr>
          <w:rFonts w:eastAsiaTheme="minorHAnsi"/>
          <w:lang w:eastAsia="en-US"/>
        </w:rPr>
      </w:pPr>
    </w:p>
    <w:p w:rsidR="00DB6277" w:rsidRDefault="00DB6277" w:rsidP="00225538">
      <w:pPr>
        <w:suppressAutoHyphens w:val="0"/>
        <w:autoSpaceDE w:val="0"/>
        <w:autoSpaceDN w:val="0"/>
        <w:adjustRightInd w:val="0"/>
        <w:rPr>
          <w:rFonts w:eastAsiaTheme="minorHAnsi"/>
          <w:lang w:eastAsia="en-US"/>
        </w:rPr>
      </w:pPr>
    </w:p>
    <w:p w:rsidR="00DB6277" w:rsidRDefault="00DB6277" w:rsidP="00225538">
      <w:pPr>
        <w:suppressAutoHyphens w:val="0"/>
        <w:autoSpaceDE w:val="0"/>
        <w:autoSpaceDN w:val="0"/>
        <w:adjustRightInd w:val="0"/>
        <w:rPr>
          <w:rFonts w:eastAsiaTheme="minorHAnsi"/>
          <w:lang w:eastAsia="en-US"/>
        </w:rPr>
      </w:pPr>
    </w:p>
    <w:p w:rsidR="00DB6277" w:rsidRDefault="00DB6277" w:rsidP="00225538">
      <w:pPr>
        <w:suppressAutoHyphens w:val="0"/>
        <w:autoSpaceDE w:val="0"/>
        <w:autoSpaceDN w:val="0"/>
        <w:adjustRightInd w:val="0"/>
        <w:rPr>
          <w:rFonts w:eastAsiaTheme="minorHAnsi"/>
          <w:lang w:eastAsia="en-US"/>
        </w:rPr>
      </w:pPr>
    </w:p>
    <w:p w:rsidR="00DB6277" w:rsidRDefault="00DB6277" w:rsidP="00225538">
      <w:pPr>
        <w:suppressAutoHyphens w:val="0"/>
        <w:autoSpaceDE w:val="0"/>
        <w:autoSpaceDN w:val="0"/>
        <w:adjustRightInd w:val="0"/>
        <w:rPr>
          <w:rFonts w:eastAsiaTheme="minorHAnsi"/>
          <w:lang w:eastAsia="en-US"/>
        </w:rPr>
      </w:pPr>
    </w:p>
    <w:p w:rsidR="00DD33FA" w:rsidRPr="007F03F1" w:rsidRDefault="008E4215" w:rsidP="0000155F">
      <w:pPr>
        <w:suppressAutoHyphens w:val="0"/>
        <w:autoSpaceDE w:val="0"/>
        <w:autoSpaceDN w:val="0"/>
        <w:adjustRightInd w:val="0"/>
        <w:jc w:val="center"/>
        <w:rPr>
          <w:rFonts w:eastAsiaTheme="minorHAnsi"/>
          <w:lang w:eastAsia="en-US"/>
        </w:rPr>
      </w:pPr>
      <w:r w:rsidRPr="007F03F1">
        <w:rPr>
          <w:rFonts w:eastAsiaTheme="minorHAnsi"/>
          <w:b/>
          <w:bCs/>
          <w:lang w:eastAsia="en-US"/>
        </w:rPr>
        <w:lastRenderedPageBreak/>
        <w:t>4. Среднее</w:t>
      </w:r>
      <w:r w:rsidR="00DD33FA" w:rsidRPr="007F03F1">
        <w:rPr>
          <w:rFonts w:eastAsiaTheme="minorHAnsi"/>
          <w:b/>
          <w:bCs/>
          <w:lang w:eastAsia="en-US"/>
        </w:rPr>
        <w:t xml:space="preserve"> общее образование (10-11 классы) </w:t>
      </w:r>
      <w:r w:rsidR="007F03F1" w:rsidRPr="007F03F1">
        <w:rPr>
          <w:rFonts w:eastAsiaTheme="minorHAnsi"/>
          <w:b/>
          <w:bCs/>
          <w:lang w:eastAsia="en-US"/>
        </w:rPr>
        <w:t>(ФГОС)</w:t>
      </w:r>
    </w:p>
    <w:p w:rsidR="00DD33FA" w:rsidRPr="007F03F1" w:rsidRDefault="00DD33FA" w:rsidP="00225538">
      <w:pPr>
        <w:suppressAutoHyphens w:val="0"/>
        <w:autoSpaceDE w:val="0"/>
        <w:autoSpaceDN w:val="0"/>
        <w:adjustRightInd w:val="0"/>
        <w:rPr>
          <w:rFonts w:eastAsiaTheme="minorHAnsi"/>
          <w:lang w:eastAsia="en-US"/>
        </w:rPr>
      </w:pPr>
    </w:p>
    <w:p w:rsidR="00DD33FA" w:rsidRDefault="00DD33FA" w:rsidP="00225538">
      <w:pPr>
        <w:suppressAutoHyphens w:val="0"/>
        <w:autoSpaceDE w:val="0"/>
        <w:autoSpaceDN w:val="0"/>
        <w:adjustRightInd w:val="0"/>
        <w:rPr>
          <w:rFonts w:eastAsiaTheme="minorHAnsi"/>
          <w:b/>
          <w:bCs/>
          <w:lang w:eastAsia="en-US"/>
        </w:rPr>
      </w:pPr>
      <w:r w:rsidRPr="007F03F1">
        <w:rPr>
          <w:rFonts w:eastAsiaTheme="minorHAnsi"/>
          <w:b/>
          <w:bCs/>
          <w:lang w:eastAsia="en-US"/>
        </w:rPr>
        <w:t xml:space="preserve">4.1. </w:t>
      </w:r>
      <w:r w:rsidR="00E15151" w:rsidRPr="00E15151">
        <w:rPr>
          <w:rFonts w:eastAsiaTheme="minorHAnsi"/>
          <w:b/>
          <w:bCs/>
          <w:lang w:eastAsia="en-US"/>
        </w:rPr>
        <w:t xml:space="preserve">Пояснительная </w:t>
      </w:r>
      <w:r w:rsidR="0000155F">
        <w:rPr>
          <w:rFonts w:eastAsiaTheme="minorHAnsi"/>
          <w:b/>
          <w:bCs/>
          <w:lang w:eastAsia="en-US"/>
        </w:rPr>
        <w:t>записка к учебному плану на 202</w:t>
      </w:r>
      <w:r w:rsidR="00EC59CA">
        <w:rPr>
          <w:rFonts w:eastAsiaTheme="minorHAnsi"/>
          <w:b/>
          <w:bCs/>
          <w:lang w:eastAsia="en-US"/>
        </w:rPr>
        <w:t>3</w:t>
      </w:r>
      <w:r w:rsidR="00E15151" w:rsidRPr="00E15151">
        <w:rPr>
          <w:rFonts w:eastAsiaTheme="minorHAnsi"/>
          <w:b/>
          <w:bCs/>
          <w:lang w:eastAsia="en-US"/>
        </w:rPr>
        <w:t>-202</w:t>
      </w:r>
      <w:r w:rsidR="00EC59CA">
        <w:rPr>
          <w:rFonts w:eastAsiaTheme="minorHAnsi"/>
          <w:b/>
          <w:bCs/>
          <w:lang w:eastAsia="en-US"/>
        </w:rPr>
        <w:t>4</w:t>
      </w:r>
      <w:r w:rsidR="00E15151" w:rsidRPr="00E15151">
        <w:rPr>
          <w:rFonts w:eastAsiaTheme="minorHAnsi"/>
          <w:b/>
          <w:bCs/>
          <w:lang w:eastAsia="en-US"/>
        </w:rPr>
        <w:t xml:space="preserve"> </w:t>
      </w:r>
      <w:proofErr w:type="spellStart"/>
      <w:r w:rsidR="00E15151" w:rsidRPr="00E15151">
        <w:rPr>
          <w:rFonts w:eastAsiaTheme="minorHAnsi"/>
          <w:b/>
          <w:bCs/>
          <w:lang w:eastAsia="en-US"/>
        </w:rPr>
        <w:t>уч.г</w:t>
      </w:r>
      <w:proofErr w:type="spellEnd"/>
      <w:r w:rsidR="00E15151" w:rsidRPr="00E15151">
        <w:rPr>
          <w:rFonts w:eastAsiaTheme="minorHAnsi"/>
          <w:b/>
          <w:bCs/>
          <w:lang w:eastAsia="en-US"/>
        </w:rPr>
        <w:t xml:space="preserve">. </w:t>
      </w:r>
      <w:r w:rsidR="00E15151">
        <w:rPr>
          <w:rFonts w:eastAsiaTheme="minorHAnsi"/>
          <w:b/>
          <w:bCs/>
          <w:lang w:eastAsia="en-US"/>
        </w:rPr>
        <w:t>среднего</w:t>
      </w:r>
      <w:r w:rsidR="00E15151" w:rsidRPr="00E15151">
        <w:rPr>
          <w:rFonts w:eastAsiaTheme="minorHAnsi"/>
          <w:b/>
          <w:bCs/>
          <w:lang w:eastAsia="en-US"/>
        </w:rPr>
        <w:t xml:space="preserve"> общего образования с русским языком обучения</w:t>
      </w:r>
    </w:p>
    <w:p w:rsidR="00E15151" w:rsidRPr="00E15151" w:rsidRDefault="00690EBA" w:rsidP="00690EBA">
      <w:pPr>
        <w:widowControl w:val="0"/>
        <w:suppressAutoHyphens w:val="0"/>
        <w:autoSpaceDE w:val="0"/>
        <w:autoSpaceDN w:val="0"/>
        <w:ind w:right="-1"/>
        <w:jc w:val="both"/>
        <w:rPr>
          <w:lang w:eastAsia="en-US"/>
        </w:rPr>
      </w:pPr>
      <w:r w:rsidRPr="007F03F1">
        <w:rPr>
          <w:rFonts w:eastAsiaTheme="minorHAnsi"/>
          <w:lang w:eastAsia="en-US"/>
        </w:rPr>
        <w:t xml:space="preserve">Настоящий </w:t>
      </w:r>
      <w:r>
        <w:rPr>
          <w:rFonts w:eastAsiaTheme="minorHAnsi"/>
          <w:lang w:eastAsia="en-US"/>
        </w:rPr>
        <w:t xml:space="preserve"> у</w:t>
      </w:r>
      <w:r w:rsidR="00E15151" w:rsidRPr="00E15151">
        <w:rPr>
          <w:lang w:eastAsia="en-US"/>
        </w:rPr>
        <w:t>чебный</w:t>
      </w:r>
      <w:r w:rsidR="00E15151" w:rsidRPr="00E15151">
        <w:rPr>
          <w:spacing w:val="1"/>
          <w:lang w:eastAsia="en-US"/>
        </w:rPr>
        <w:t xml:space="preserve"> </w:t>
      </w:r>
      <w:r w:rsidR="00E15151" w:rsidRPr="00E15151">
        <w:rPr>
          <w:lang w:eastAsia="en-US"/>
        </w:rPr>
        <w:t>план</w:t>
      </w:r>
      <w:r w:rsidR="00E15151" w:rsidRPr="00E15151">
        <w:rPr>
          <w:spacing w:val="1"/>
          <w:lang w:eastAsia="en-US"/>
        </w:rPr>
        <w:t xml:space="preserve"> </w:t>
      </w:r>
      <w:r w:rsidR="00E15151" w:rsidRPr="00E15151">
        <w:rPr>
          <w:lang w:eastAsia="en-US"/>
        </w:rPr>
        <w:t>для</w:t>
      </w:r>
      <w:r w:rsidR="00E15151" w:rsidRPr="00E15151">
        <w:rPr>
          <w:spacing w:val="1"/>
          <w:lang w:eastAsia="en-US"/>
        </w:rPr>
        <w:t xml:space="preserve"> </w:t>
      </w:r>
      <w:r w:rsidR="00E15151">
        <w:rPr>
          <w:lang w:eastAsia="en-US"/>
        </w:rPr>
        <w:t>10-11</w:t>
      </w:r>
      <w:r w:rsidR="00E15151" w:rsidRPr="00E15151">
        <w:rPr>
          <w:spacing w:val="1"/>
          <w:lang w:eastAsia="en-US"/>
        </w:rPr>
        <w:t xml:space="preserve"> </w:t>
      </w:r>
      <w:r w:rsidR="00E15151" w:rsidRPr="00E15151">
        <w:rPr>
          <w:lang w:eastAsia="en-US"/>
        </w:rPr>
        <w:t>классов</w:t>
      </w:r>
      <w:r w:rsidR="00E15151" w:rsidRPr="00E15151">
        <w:rPr>
          <w:spacing w:val="1"/>
          <w:lang w:eastAsia="en-US"/>
        </w:rPr>
        <w:t xml:space="preserve"> </w:t>
      </w:r>
      <w:r w:rsidR="00E15151" w:rsidRPr="00E15151">
        <w:rPr>
          <w:lang w:eastAsia="en-US"/>
        </w:rPr>
        <w:t>составлен</w:t>
      </w:r>
      <w:r w:rsidR="00E15151" w:rsidRPr="00E15151">
        <w:rPr>
          <w:spacing w:val="1"/>
          <w:lang w:eastAsia="en-US"/>
        </w:rPr>
        <w:t xml:space="preserve"> </w:t>
      </w:r>
      <w:r w:rsidR="00E15151" w:rsidRPr="00E15151">
        <w:rPr>
          <w:lang w:eastAsia="en-US"/>
        </w:rPr>
        <w:t>в</w:t>
      </w:r>
      <w:r w:rsidR="00E15151" w:rsidRPr="00E15151">
        <w:rPr>
          <w:spacing w:val="1"/>
          <w:lang w:eastAsia="en-US"/>
        </w:rPr>
        <w:t xml:space="preserve"> </w:t>
      </w:r>
      <w:r w:rsidR="00E15151" w:rsidRPr="00E15151">
        <w:rPr>
          <w:lang w:eastAsia="en-US"/>
        </w:rPr>
        <w:t>соответствии</w:t>
      </w:r>
      <w:r w:rsidR="00E15151" w:rsidRPr="00E15151">
        <w:rPr>
          <w:spacing w:val="1"/>
          <w:lang w:eastAsia="en-US"/>
        </w:rPr>
        <w:t xml:space="preserve"> </w:t>
      </w:r>
      <w:r w:rsidR="00E15151" w:rsidRPr="00E15151">
        <w:rPr>
          <w:lang w:eastAsia="en-US"/>
        </w:rPr>
        <w:t>с</w:t>
      </w:r>
      <w:r w:rsidR="00E15151" w:rsidRPr="00E15151">
        <w:rPr>
          <w:spacing w:val="1"/>
          <w:lang w:eastAsia="en-US"/>
        </w:rPr>
        <w:t xml:space="preserve"> </w:t>
      </w:r>
      <w:r w:rsidR="00E15151" w:rsidRPr="00E15151">
        <w:rPr>
          <w:lang w:eastAsia="en-US"/>
        </w:rPr>
        <w:t>федеральным</w:t>
      </w:r>
      <w:r w:rsidR="00E15151" w:rsidRPr="00E15151">
        <w:rPr>
          <w:spacing w:val="1"/>
          <w:lang w:eastAsia="en-US"/>
        </w:rPr>
        <w:t xml:space="preserve"> </w:t>
      </w:r>
      <w:r w:rsidR="00E15151" w:rsidRPr="00E15151">
        <w:rPr>
          <w:lang w:eastAsia="en-US"/>
        </w:rPr>
        <w:t>государственным</w:t>
      </w:r>
      <w:r w:rsidR="00E15151" w:rsidRPr="00E15151">
        <w:rPr>
          <w:spacing w:val="1"/>
          <w:lang w:eastAsia="en-US"/>
        </w:rPr>
        <w:t xml:space="preserve"> </w:t>
      </w:r>
      <w:r w:rsidR="00E15151" w:rsidRPr="00E15151">
        <w:rPr>
          <w:lang w:eastAsia="en-US"/>
        </w:rPr>
        <w:t>образовательным</w:t>
      </w:r>
      <w:r w:rsidR="00E15151" w:rsidRPr="00E15151">
        <w:rPr>
          <w:spacing w:val="1"/>
          <w:lang w:eastAsia="en-US"/>
        </w:rPr>
        <w:t xml:space="preserve"> </w:t>
      </w:r>
      <w:r w:rsidR="00E15151" w:rsidRPr="00E15151">
        <w:rPr>
          <w:lang w:eastAsia="en-US"/>
        </w:rPr>
        <w:t>стандартом</w:t>
      </w:r>
      <w:r w:rsidR="00E15151" w:rsidRPr="00E15151">
        <w:rPr>
          <w:spacing w:val="1"/>
          <w:lang w:eastAsia="en-US"/>
        </w:rPr>
        <w:t xml:space="preserve"> </w:t>
      </w:r>
      <w:r w:rsidR="00E15151" w:rsidRPr="00E15151">
        <w:rPr>
          <w:lang w:eastAsia="en-US"/>
        </w:rPr>
        <w:t>среднего</w:t>
      </w:r>
      <w:r w:rsidR="00E15151" w:rsidRPr="00E15151">
        <w:rPr>
          <w:spacing w:val="1"/>
          <w:lang w:eastAsia="en-US"/>
        </w:rPr>
        <w:t xml:space="preserve"> </w:t>
      </w:r>
      <w:r w:rsidR="00E15151" w:rsidRPr="00E15151">
        <w:rPr>
          <w:lang w:eastAsia="en-US"/>
        </w:rPr>
        <w:t>общего</w:t>
      </w:r>
      <w:r w:rsidR="00E15151" w:rsidRPr="00E15151">
        <w:rPr>
          <w:spacing w:val="1"/>
          <w:lang w:eastAsia="en-US"/>
        </w:rPr>
        <w:t xml:space="preserve"> </w:t>
      </w:r>
      <w:r w:rsidR="00E15151" w:rsidRPr="00E15151">
        <w:rPr>
          <w:lang w:eastAsia="en-US"/>
        </w:rPr>
        <w:t>образования</w:t>
      </w:r>
      <w:r w:rsidR="00E15151" w:rsidRPr="00E15151">
        <w:rPr>
          <w:spacing w:val="1"/>
          <w:lang w:eastAsia="en-US"/>
        </w:rPr>
        <w:t xml:space="preserve"> </w:t>
      </w:r>
      <w:r w:rsidR="00E15151" w:rsidRPr="00E15151">
        <w:rPr>
          <w:lang w:eastAsia="en-US"/>
        </w:rPr>
        <w:t>(ФГОС</w:t>
      </w:r>
      <w:r w:rsidR="00E15151" w:rsidRPr="00E15151">
        <w:rPr>
          <w:spacing w:val="1"/>
          <w:lang w:eastAsia="en-US"/>
        </w:rPr>
        <w:t xml:space="preserve"> </w:t>
      </w:r>
      <w:r w:rsidR="00E15151" w:rsidRPr="00E15151">
        <w:rPr>
          <w:lang w:eastAsia="en-US"/>
        </w:rPr>
        <w:t>СОО),</w:t>
      </w:r>
      <w:r w:rsidR="00E15151" w:rsidRPr="00E15151">
        <w:rPr>
          <w:spacing w:val="1"/>
          <w:lang w:eastAsia="en-US"/>
        </w:rPr>
        <w:t xml:space="preserve"> </w:t>
      </w:r>
      <w:r w:rsidR="00E15151" w:rsidRPr="00E15151">
        <w:rPr>
          <w:lang w:eastAsia="en-US"/>
        </w:rPr>
        <w:t>утверждённым</w:t>
      </w:r>
      <w:r w:rsidR="00E15151" w:rsidRPr="00E15151">
        <w:rPr>
          <w:spacing w:val="1"/>
          <w:lang w:eastAsia="en-US"/>
        </w:rPr>
        <w:t xml:space="preserve"> </w:t>
      </w:r>
      <w:r w:rsidR="00E15151" w:rsidRPr="00E15151">
        <w:rPr>
          <w:lang w:eastAsia="en-US"/>
        </w:rPr>
        <w:t>приказом</w:t>
      </w:r>
      <w:r w:rsidR="00E15151" w:rsidRPr="00E15151">
        <w:rPr>
          <w:spacing w:val="1"/>
          <w:lang w:eastAsia="en-US"/>
        </w:rPr>
        <w:t xml:space="preserve"> </w:t>
      </w:r>
      <w:r w:rsidR="00E15151" w:rsidRPr="00E15151">
        <w:rPr>
          <w:lang w:eastAsia="en-US"/>
        </w:rPr>
        <w:t>Министерства</w:t>
      </w:r>
      <w:r w:rsidR="00E15151" w:rsidRPr="00E15151">
        <w:rPr>
          <w:spacing w:val="1"/>
          <w:lang w:eastAsia="en-US"/>
        </w:rPr>
        <w:t xml:space="preserve"> </w:t>
      </w:r>
      <w:r w:rsidR="00E15151" w:rsidRPr="00E15151">
        <w:rPr>
          <w:lang w:eastAsia="en-US"/>
        </w:rPr>
        <w:t>образования</w:t>
      </w:r>
      <w:r w:rsidR="00E15151" w:rsidRPr="00E15151">
        <w:rPr>
          <w:spacing w:val="1"/>
          <w:lang w:eastAsia="en-US"/>
        </w:rPr>
        <w:t xml:space="preserve"> </w:t>
      </w:r>
      <w:r w:rsidR="00E15151" w:rsidRPr="00E15151">
        <w:rPr>
          <w:lang w:eastAsia="en-US"/>
        </w:rPr>
        <w:t>и</w:t>
      </w:r>
      <w:r w:rsidR="00E15151" w:rsidRPr="00E15151">
        <w:rPr>
          <w:spacing w:val="1"/>
          <w:lang w:eastAsia="en-US"/>
        </w:rPr>
        <w:t xml:space="preserve"> </w:t>
      </w:r>
      <w:r w:rsidR="00E15151" w:rsidRPr="00E15151">
        <w:rPr>
          <w:lang w:eastAsia="en-US"/>
        </w:rPr>
        <w:t>науки</w:t>
      </w:r>
      <w:r w:rsidR="00E15151" w:rsidRPr="00E15151">
        <w:rPr>
          <w:spacing w:val="61"/>
          <w:lang w:eastAsia="en-US"/>
        </w:rPr>
        <w:t xml:space="preserve"> </w:t>
      </w:r>
      <w:r w:rsidR="00E15151" w:rsidRPr="00E15151">
        <w:rPr>
          <w:lang w:eastAsia="en-US"/>
        </w:rPr>
        <w:t>Российской</w:t>
      </w:r>
      <w:r w:rsidR="00E15151" w:rsidRPr="00E15151">
        <w:rPr>
          <w:spacing w:val="1"/>
          <w:lang w:eastAsia="en-US"/>
        </w:rPr>
        <w:t xml:space="preserve"> </w:t>
      </w:r>
      <w:r w:rsidR="00E15151" w:rsidRPr="00E15151">
        <w:rPr>
          <w:lang w:eastAsia="en-US"/>
        </w:rPr>
        <w:t>Федерации</w:t>
      </w:r>
      <w:r w:rsidR="00E15151" w:rsidRPr="00E15151">
        <w:rPr>
          <w:spacing w:val="-1"/>
          <w:lang w:eastAsia="en-US"/>
        </w:rPr>
        <w:t xml:space="preserve"> </w:t>
      </w:r>
      <w:r w:rsidR="00E15151" w:rsidRPr="00E15151">
        <w:rPr>
          <w:lang w:eastAsia="en-US"/>
        </w:rPr>
        <w:t>от 17.05.2012 №413 (с</w:t>
      </w:r>
      <w:r w:rsidR="00E15151" w:rsidRPr="00E15151">
        <w:rPr>
          <w:spacing w:val="2"/>
          <w:lang w:eastAsia="en-US"/>
        </w:rPr>
        <w:t xml:space="preserve"> </w:t>
      </w:r>
      <w:r w:rsidR="00E15151" w:rsidRPr="00E15151">
        <w:rPr>
          <w:lang w:eastAsia="en-US"/>
        </w:rPr>
        <w:t>учётом</w:t>
      </w:r>
      <w:r w:rsidR="00E15151" w:rsidRPr="00E15151">
        <w:rPr>
          <w:spacing w:val="-1"/>
          <w:lang w:eastAsia="en-US"/>
        </w:rPr>
        <w:t xml:space="preserve"> </w:t>
      </w:r>
      <w:r w:rsidR="00E15151" w:rsidRPr="00E15151">
        <w:rPr>
          <w:lang w:eastAsia="en-US"/>
        </w:rPr>
        <w:t>изменений</w:t>
      </w:r>
      <w:r w:rsidR="00E15151" w:rsidRPr="00E15151">
        <w:rPr>
          <w:spacing w:val="3"/>
          <w:lang w:eastAsia="en-US"/>
        </w:rPr>
        <w:t xml:space="preserve"> </w:t>
      </w:r>
      <w:r w:rsidR="00E15151" w:rsidRPr="00E15151">
        <w:rPr>
          <w:lang w:eastAsia="en-US"/>
        </w:rPr>
        <w:t>и</w:t>
      </w:r>
      <w:r w:rsidR="00E15151" w:rsidRPr="00E15151">
        <w:rPr>
          <w:spacing w:val="-1"/>
          <w:lang w:eastAsia="en-US"/>
        </w:rPr>
        <w:t xml:space="preserve"> </w:t>
      </w:r>
      <w:r w:rsidR="00E15151" w:rsidRPr="00E15151">
        <w:rPr>
          <w:lang w:eastAsia="en-US"/>
        </w:rPr>
        <w:t>дополнений).</w:t>
      </w:r>
    </w:p>
    <w:p w:rsidR="00E15151" w:rsidRDefault="00E15151" w:rsidP="00225538">
      <w:pPr>
        <w:suppressAutoHyphens w:val="0"/>
        <w:autoSpaceDE w:val="0"/>
        <w:autoSpaceDN w:val="0"/>
        <w:adjustRightInd w:val="0"/>
        <w:rPr>
          <w:rFonts w:eastAsiaTheme="minorHAnsi"/>
          <w:b/>
          <w:bCs/>
          <w:lang w:eastAsia="en-US"/>
        </w:rPr>
      </w:pPr>
    </w:p>
    <w:p w:rsidR="00690EBA" w:rsidRPr="00690EBA" w:rsidRDefault="00690EBA" w:rsidP="00690EBA">
      <w:pPr>
        <w:suppressAutoHyphens w:val="0"/>
        <w:autoSpaceDE w:val="0"/>
        <w:autoSpaceDN w:val="0"/>
        <w:adjustRightInd w:val="0"/>
        <w:jc w:val="both"/>
        <w:rPr>
          <w:rFonts w:eastAsiaTheme="minorHAnsi"/>
          <w:bCs/>
          <w:lang w:eastAsia="en-US"/>
        </w:rPr>
      </w:pPr>
      <w:r w:rsidRPr="00690EBA">
        <w:rPr>
          <w:rFonts w:eastAsiaTheme="minorHAnsi"/>
          <w:bCs/>
          <w:lang w:eastAsia="en-US"/>
        </w:rPr>
        <w:t>Учебный план ОО, реализующей ФГОС СОО в 10, 11 классах, является частью основной образовательной программы среднего общего образования, обеспечивает введение в действие и реализацию требований стандарта и разработан на основе следующих нормативных документов:</w:t>
      </w:r>
    </w:p>
    <w:p w:rsidR="00690EBA" w:rsidRPr="00690EBA" w:rsidRDefault="00690EBA" w:rsidP="00690EBA">
      <w:pPr>
        <w:pStyle w:val="aa"/>
        <w:numPr>
          <w:ilvl w:val="0"/>
          <w:numId w:val="44"/>
        </w:numPr>
        <w:suppressAutoHyphens w:val="0"/>
        <w:autoSpaceDE w:val="0"/>
        <w:autoSpaceDN w:val="0"/>
        <w:adjustRightInd w:val="0"/>
        <w:jc w:val="both"/>
        <w:rPr>
          <w:rFonts w:eastAsiaTheme="minorHAnsi"/>
          <w:bCs/>
          <w:lang w:eastAsia="en-US"/>
        </w:rPr>
      </w:pPr>
      <w:r w:rsidRPr="00690EBA">
        <w:rPr>
          <w:rFonts w:eastAsiaTheme="minorHAnsi"/>
          <w:bCs/>
          <w:lang w:eastAsia="en-US"/>
        </w:rPr>
        <w:t>Федеральным законом от 29.12.2012 г. №273-ФЗ «Об образовании в Российской Федерации»;</w:t>
      </w:r>
    </w:p>
    <w:p w:rsidR="00690EBA" w:rsidRPr="00690EBA" w:rsidRDefault="00690EBA" w:rsidP="00690EBA">
      <w:pPr>
        <w:pStyle w:val="aa"/>
        <w:numPr>
          <w:ilvl w:val="0"/>
          <w:numId w:val="44"/>
        </w:numPr>
        <w:suppressAutoHyphens w:val="0"/>
        <w:autoSpaceDE w:val="0"/>
        <w:autoSpaceDN w:val="0"/>
        <w:adjustRightInd w:val="0"/>
        <w:jc w:val="both"/>
        <w:rPr>
          <w:rFonts w:eastAsiaTheme="minorHAnsi"/>
          <w:bCs/>
          <w:lang w:eastAsia="en-US"/>
        </w:rPr>
      </w:pPr>
      <w:r w:rsidRPr="00690EBA">
        <w:rPr>
          <w:rFonts w:eastAsiaTheme="minorHAnsi"/>
          <w:bCs/>
          <w:lang w:eastAsia="en-US"/>
        </w:rPr>
        <w:t>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 (с изменениями и дополнениями от 29.12.2014, 31.12.2015, 29.06.2017)</w:t>
      </w:r>
    </w:p>
    <w:p w:rsidR="00690EBA" w:rsidRPr="00690EBA" w:rsidRDefault="00690EBA" w:rsidP="00690EBA">
      <w:pPr>
        <w:pStyle w:val="aa"/>
        <w:numPr>
          <w:ilvl w:val="0"/>
          <w:numId w:val="44"/>
        </w:numPr>
        <w:suppressAutoHyphens w:val="0"/>
        <w:autoSpaceDE w:val="0"/>
        <w:autoSpaceDN w:val="0"/>
        <w:adjustRightInd w:val="0"/>
        <w:jc w:val="both"/>
        <w:rPr>
          <w:rFonts w:eastAsiaTheme="minorHAnsi"/>
          <w:bCs/>
          <w:lang w:eastAsia="en-US"/>
        </w:rPr>
      </w:pPr>
      <w:proofErr w:type="gramStart"/>
      <w:r w:rsidRPr="00690EBA">
        <w:rPr>
          <w:rFonts w:eastAsiaTheme="minorHAnsi"/>
          <w:bCs/>
          <w:lang w:eastAsia="en-US"/>
        </w:rPr>
        <w:t xml:space="preserve">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Приказов </w:t>
      </w:r>
      <w:proofErr w:type="spellStart"/>
      <w:r w:rsidRPr="00690EBA">
        <w:rPr>
          <w:rFonts w:eastAsiaTheme="minorHAnsi"/>
          <w:bCs/>
          <w:lang w:eastAsia="en-US"/>
        </w:rPr>
        <w:t>Минобрнауки</w:t>
      </w:r>
      <w:proofErr w:type="spellEnd"/>
      <w:r w:rsidRPr="00690EBA">
        <w:rPr>
          <w:rFonts w:eastAsiaTheme="minorHAnsi"/>
          <w:bCs/>
          <w:lang w:eastAsia="en-US"/>
        </w:rPr>
        <w:t xml:space="preserve"> России от 13.12.2013 N 1342, от 28.05.2014 N 598, от 17.07.2015 N 734)</w:t>
      </w:r>
      <w:proofErr w:type="gramEnd"/>
    </w:p>
    <w:p w:rsidR="00690EBA" w:rsidRPr="00690EBA" w:rsidRDefault="00690EBA" w:rsidP="00690EBA">
      <w:pPr>
        <w:pStyle w:val="aa"/>
        <w:numPr>
          <w:ilvl w:val="0"/>
          <w:numId w:val="44"/>
        </w:numPr>
        <w:suppressAutoHyphens w:val="0"/>
        <w:autoSpaceDE w:val="0"/>
        <w:autoSpaceDN w:val="0"/>
        <w:adjustRightInd w:val="0"/>
        <w:jc w:val="both"/>
        <w:rPr>
          <w:rFonts w:eastAsiaTheme="minorHAnsi"/>
          <w:bCs/>
          <w:lang w:eastAsia="en-US"/>
        </w:rPr>
      </w:pPr>
      <w:r w:rsidRPr="00690EBA">
        <w:rPr>
          <w:rFonts w:eastAsiaTheme="minorHAnsi"/>
          <w:bCs/>
          <w:lang w:eastAsia="en-US"/>
        </w:rPr>
        <w:t>Постановлением Главного государственного санитарного врача Российской Федерации от 29 декабря 2010 года № 189 «Об утверждении СанПиН 2.4.2.2821-10</w:t>
      </w:r>
    </w:p>
    <w:p w:rsidR="00690EBA" w:rsidRPr="00690EBA" w:rsidRDefault="00690EBA" w:rsidP="00690EBA">
      <w:pPr>
        <w:suppressAutoHyphens w:val="0"/>
        <w:autoSpaceDE w:val="0"/>
        <w:autoSpaceDN w:val="0"/>
        <w:adjustRightInd w:val="0"/>
        <w:jc w:val="both"/>
        <w:rPr>
          <w:rFonts w:eastAsiaTheme="minorHAnsi"/>
          <w:bCs/>
          <w:lang w:eastAsia="en-US"/>
        </w:rPr>
      </w:pPr>
      <w:proofErr w:type="gramStart"/>
      <w:r w:rsidRPr="00690EBA">
        <w:rPr>
          <w:rFonts w:eastAsiaTheme="minorHAnsi"/>
          <w:bCs/>
          <w:lang w:eastAsia="en-US"/>
        </w:rPr>
        <w:t>«Санитарно-эпидемиологические требования к условиям и организации обучения в общеобразовательных учреждениях» (в ред. Изменений N 1, утв. Постановлением Главного государственного санитарного врача РФ от 29.06.2011 N 85, Изменений N 2, утв. Постановлением Главного государственного санитарного врача РФ от 25.12.2013 N 72, Изменений N3, утв. Постановлением Главного государственного санитарного врача РФ от 24.11.2015 N 81)</w:t>
      </w:r>
      <w:proofErr w:type="gramEnd"/>
    </w:p>
    <w:p w:rsidR="000D2D85" w:rsidRPr="007F03F1" w:rsidRDefault="000A1BDF" w:rsidP="0087165A">
      <w:pPr>
        <w:suppressAutoHyphens w:val="0"/>
        <w:autoSpaceDE w:val="0"/>
        <w:autoSpaceDN w:val="0"/>
        <w:adjustRightInd w:val="0"/>
        <w:jc w:val="both"/>
        <w:rPr>
          <w:rFonts w:eastAsiaTheme="minorHAnsi"/>
          <w:lang w:eastAsia="en-US"/>
        </w:rPr>
      </w:pPr>
      <w:r w:rsidRPr="007F03F1">
        <w:rPr>
          <w:rFonts w:eastAsiaTheme="minorHAnsi"/>
          <w:lang w:eastAsia="en-US"/>
        </w:rPr>
        <w:t xml:space="preserve">   </w:t>
      </w:r>
      <w:r w:rsidR="000D2D85" w:rsidRPr="007F03F1">
        <w:rPr>
          <w:rFonts w:eastAsiaTheme="minorHAnsi"/>
          <w:lang w:eastAsia="en-US"/>
        </w:rPr>
        <w:t xml:space="preserve">Режим работы школы осуществляется по 5-дневной учебной неделе, продолжительность учебного года составляет 34 </w:t>
      </w:r>
      <w:proofErr w:type="gramStart"/>
      <w:r w:rsidR="000D2D85" w:rsidRPr="007F03F1">
        <w:rPr>
          <w:rFonts w:eastAsiaTheme="minorHAnsi"/>
          <w:lang w:eastAsia="en-US"/>
        </w:rPr>
        <w:t>учебных</w:t>
      </w:r>
      <w:proofErr w:type="gramEnd"/>
      <w:r w:rsidR="000D2D85" w:rsidRPr="007F03F1">
        <w:rPr>
          <w:rFonts w:eastAsiaTheme="minorHAnsi"/>
          <w:lang w:eastAsia="en-US"/>
        </w:rPr>
        <w:t xml:space="preserve"> недели (не включая летний экзаменационный период).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40 минут. Учебные занятия начинаются в 9.00. часов. Проведение нулевых уроков не допускается. Обучение осуществляется в одну смену. </w:t>
      </w:r>
    </w:p>
    <w:p w:rsidR="000D2D85" w:rsidRPr="007F03F1" w:rsidRDefault="000D2D85" w:rsidP="0087165A">
      <w:pPr>
        <w:suppressAutoHyphens w:val="0"/>
        <w:autoSpaceDE w:val="0"/>
        <w:autoSpaceDN w:val="0"/>
        <w:adjustRightInd w:val="0"/>
        <w:jc w:val="both"/>
        <w:rPr>
          <w:rFonts w:eastAsiaTheme="minorHAnsi"/>
          <w:lang w:eastAsia="en-US"/>
        </w:rPr>
      </w:pPr>
      <w:r w:rsidRPr="007F03F1">
        <w:rPr>
          <w:rFonts w:eastAsiaTheme="minorHAnsi"/>
          <w:lang w:eastAsia="en-US"/>
        </w:rPr>
        <w:t xml:space="preserve">Количество часов, отведенных на освоение </w:t>
      </w:r>
      <w:proofErr w:type="gramStart"/>
      <w:r w:rsidRPr="007F03F1">
        <w:rPr>
          <w:rFonts w:eastAsiaTheme="minorHAnsi"/>
          <w:lang w:eastAsia="en-US"/>
        </w:rPr>
        <w:t>обучающимися</w:t>
      </w:r>
      <w:proofErr w:type="gramEnd"/>
      <w:r w:rsidRPr="007F03F1">
        <w:rPr>
          <w:rFonts w:eastAsiaTheme="minorHAnsi"/>
          <w:lang w:eastAsia="en-US"/>
        </w:rPr>
        <w:t xml:space="preserve"> учебного плана, не превышает величину недельной образовательной нагрузки (количество учебных занятий): 10 класс – 3</w:t>
      </w:r>
      <w:r w:rsidR="00C16BCA" w:rsidRPr="007F03F1">
        <w:rPr>
          <w:rFonts w:eastAsiaTheme="minorHAnsi"/>
          <w:lang w:eastAsia="en-US"/>
        </w:rPr>
        <w:t>4</w:t>
      </w:r>
      <w:r w:rsidRPr="007F03F1">
        <w:rPr>
          <w:rFonts w:eastAsiaTheme="minorHAnsi"/>
          <w:lang w:eastAsia="en-US"/>
        </w:rPr>
        <w:t xml:space="preserve"> часов, 11</w:t>
      </w:r>
      <w:r w:rsidR="00C16BCA" w:rsidRPr="007F03F1">
        <w:rPr>
          <w:rFonts w:eastAsiaTheme="minorHAnsi"/>
          <w:lang w:eastAsia="en-US"/>
        </w:rPr>
        <w:t xml:space="preserve"> класс – 34</w:t>
      </w:r>
      <w:r w:rsidRPr="007F03F1">
        <w:rPr>
          <w:rFonts w:eastAsiaTheme="minorHAnsi"/>
          <w:lang w:eastAsia="en-US"/>
        </w:rPr>
        <w:t xml:space="preserve"> часов. </w:t>
      </w:r>
    </w:p>
    <w:p w:rsidR="000D2D85" w:rsidRPr="007F03F1" w:rsidRDefault="000D2D85" w:rsidP="0087165A">
      <w:pPr>
        <w:suppressAutoHyphens w:val="0"/>
        <w:autoSpaceDE w:val="0"/>
        <w:autoSpaceDN w:val="0"/>
        <w:adjustRightInd w:val="0"/>
        <w:jc w:val="both"/>
        <w:rPr>
          <w:rFonts w:eastAsiaTheme="minorHAnsi"/>
          <w:lang w:eastAsia="en-US"/>
        </w:rPr>
      </w:pPr>
      <w:r w:rsidRPr="007F03F1">
        <w:rPr>
          <w:rFonts w:eastAsiaTheme="minorHAnsi"/>
          <w:lang w:eastAsia="en-US"/>
        </w:rPr>
        <w:t xml:space="preserve">Образовательная недельная нагрузка равномерно распределена в течение учебной недели, объем максимальной допустимой аудиторной недельной нагрузки в течение дня составляет: </w:t>
      </w:r>
    </w:p>
    <w:p w:rsidR="000D2D85" w:rsidRPr="007F03F1" w:rsidRDefault="000D2D85" w:rsidP="0087165A">
      <w:pPr>
        <w:suppressAutoHyphens w:val="0"/>
        <w:autoSpaceDE w:val="0"/>
        <w:autoSpaceDN w:val="0"/>
        <w:adjustRightInd w:val="0"/>
        <w:jc w:val="both"/>
        <w:rPr>
          <w:rFonts w:eastAsiaTheme="minorHAnsi"/>
          <w:lang w:eastAsia="en-US"/>
        </w:rPr>
      </w:pPr>
      <w:r w:rsidRPr="007F03F1">
        <w:rPr>
          <w:rFonts w:eastAsiaTheme="minorHAnsi"/>
          <w:lang w:eastAsia="en-US"/>
        </w:rPr>
        <w:t xml:space="preserve">- для обучающихся 10-11 классов – не более 7 уроков. </w:t>
      </w:r>
    </w:p>
    <w:p w:rsidR="000D2D85" w:rsidRPr="007F03F1" w:rsidRDefault="000D2D85" w:rsidP="0087165A">
      <w:pPr>
        <w:suppressAutoHyphens w:val="0"/>
        <w:autoSpaceDE w:val="0"/>
        <w:autoSpaceDN w:val="0"/>
        <w:adjustRightInd w:val="0"/>
        <w:jc w:val="both"/>
        <w:rPr>
          <w:rFonts w:eastAsiaTheme="minorHAnsi"/>
          <w:lang w:eastAsia="en-US"/>
        </w:rPr>
      </w:pPr>
      <w:r w:rsidRPr="007F03F1">
        <w:rPr>
          <w:rFonts w:eastAsiaTheme="minorHAnsi"/>
          <w:lang w:eastAsia="en-US"/>
        </w:rPr>
        <w:t xml:space="preserve">Объем домашних заданий (по всем предметам) предполагает затраты времени на его выполнение, не превышающие (в астрономических часах) в 10-11 классах – до 3,5 часов. </w:t>
      </w:r>
    </w:p>
    <w:p w:rsidR="000D2D85" w:rsidRPr="007F03F1" w:rsidRDefault="000D2D85" w:rsidP="0087165A">
      <w:pPr>
        <w:suppressAutoHyphens w:val="0"/>
        <w:autoSpaceDE w:val="0"/>
        <w:autoSpaceDN w:val="0"/>
        <w:adjustRightInd w:val="0"/>
        <w:jc w:val="both"/>
        <w:rPr>
          <w:rFonts w:eastAsiaTheme="minorHAnsi"/>
          <w:lang w:eastAsia="en-US"/>
        </w:rPr>
      </w:pPr>
      <w:r w:rsidRPr="007F03F1">
        <w:rPr>
          <w:rFonts w:eastAsiaTheme="minorHAnsi"/>
          <w:lang w:eastAsia="en-US"/>
        </w:rPr>
        <w:t xml:space="preserve">Сетка часов 10-11 классов соответствует структуре федерального базисного учебного плана 2004 года. </w:t>
      </w:r>
    </w:p>
    <w:p w:rsidR="000D2D85" w:rsidRPr="007F03F1" w:rsidRDefault="000D2D85" w:rsidP="0087165A">
      <w:pPr>
        <w:suppressAutoHyphens w:val="0"/>
        <w:autoSpaceDE w:val="0"/>
        <w:autoSpaceDN w:val="0"/>
        <w:adjustRightInd w:val="0"/>
        <w:jc w:val="both"/>
        <w:rPr>
          <w:rFonts w:eastAsiaTheme="minorHAnsi"/>
          <w:lang w:eastAsia="en-US"/>
        </w:rPr>
      </w:pPr>
      <w:r w:rsidRPr="007F03F1">
        <w:rPr>
          <w:rFonts w:eastAsiaTheme="minorHAnsi"/>
          <w:lang w:eastAsia="en-US"/>
        </w:rPr>
        <w:t xml:space="preserve">Учебный план состоит из трех частей: федеральный компонент, региональный компонент и компонент образовательного учреждения. </w:t>
      </w:r>
    </w:p>
    <w:p w:rsidR="000D2D85" w:rsidRPr="007F03F1" w:rsidRDefault="000D2D85" w:rsidP="0087165A">
      <w:pPr>
        <w:suppressAutoHyphens w:val="0"/>
        <w:autoSpaceDE w:val="0"/>
        <w:autoSpaceDN w:val="0"/>
        <w:adjustRightInd w:val="0"/>
        <w:jc w:val="both"/>
        <w:rPr>
          <w:rFonts w:eastAsiaTheme="minorHAnsi"/>
          <w:lang w:eastAsia="en-US"/>
        </w:rPr>
      </w:pPr>
      <w:r w:rsidRPr="007F03F1">
        <w:rPr>
          <w:rFonts w:eastAsiaTheme="minorHAnsi"/>
          <w:lang w:eastAsia="en-US"/>
        </w:rPr>
        <w:t xml:space="preserve">Образовательная деятельность на III ступени обучения (10-11 классы) </w:t>
      </w:r>
      <w:proofErr w:type="gramStart"/>
      <w:r w:rsidRPr="007F03F1">
        <w:rPr>
          <w:rFonts w:eastAsiaTheme="minorHAnsi"/>
          <w:lang w:eastAsia="en-US"/>
        </w:rPr>
        <w:t>направлен</w:t>
      </w:r>
      <w:proofErr w:type="gramEnd"/>
      <w:r w:rsidRPr="007F03F1">
        <w:rPr>
          <w:rFonts w:eastAsiaTheme="minorHAnsi"/>
          <w:lang w:eastAsia="en-US"/>
        </w:rPr>
        <w:t xml:space="preserve"> на освоение программ среднего общего образования, на обеспечение функциональной грамотности и </w:t>
      </w:r>
      <w:r w:rsidRPr="007F03F1">
        <w:rPr>
          <w:rFonts w:eastAsiaTheme="minorHAnsi"/>
          <w:lang w:eastAsia="en-US"/>
        </w:rPr>
        <w:lastRenderedPageBreak/>
        <w:t xml:space="preserve">социальной адаптации обучающихся, на содействие их общественному и гражданскому самоуправлению. </w:t>
      </w:r>
    </w:p>
    <w:p w:rsidR="000D2D85" w:rsidRPr="007F03F1" w:rsidRDefault="000D2D85" w:rsidP="0087165A">
      <w:pPr>
        <w:suppressAutoHyphens w:val="0"/>
        <w:autoSpaceDE w:val="0"/>
        <w:autoSpaceDN w:val="0"/>
        <w:adjustRightInd w:val="0"/>
        <w:jc w:val="both"/>
        <w:rPr>
          <w:rFonts w:eastAsiaTheme="minorHAnsi"/>
          <w:lang w:eastAsia="en-US"/>
        </w:rPr>
      </w:pPr>
      <w:r w:rsidRPr="007F03F1">
        <w:rPr>
          <w:rFonts w:eastAsiaTheme="minorHAnsi"/>
          <w:lang w:eastAsia="en-US"/>
        </w:rPr>
        <w:t xml:space="preserve">Учебный план 10-11 классов представлен из трех компонентов: федеральный, региональный и школьный. </w:t>
      </w:r>
    </w:p>
    <w:p w:rsidR="00630184" w:rsidRPr="007F03F1" w:rsidRDefault="00630184" w:rsidP="0087165A">
      <w:pPr>
        <w:jc w:val="both"/>
      </w:pPr>
      <w:r w:rsidRPr="007F03F1">
        <w:t xml:space="preserve">    В 10</w:t>
      </w:r>
      <w:r w:rsidR="00A46480" w:rsidRPr="007F03F1">
        <w:t>-11 классах</w:t>
      </w:r>
      <w:r w:rsidRPr="007F03F1">
        <w:t xml:space="preserve"> реализуется обучение по индивидуальным учебным планам, согласно выбранным профильным предметам. В классе количество часов, определенное на изучение   базовых и профильных учебных предметов,  выполняется. </w:t>
      </w:r>
    </w:p>
    <w:p w:rsidR="000D2D85" w:rsidRPr="007F03F1" w:rsidRDefault="000D2D85" w:rsidP="0087165A">
      <w:pPr>
        <w:suppressAutoHyphens w:val="0"/>
        <w:autoSpaceDE w:val="0"/>
        <w:autoSpaceDN w:val="0"/>
        <w:adjustRightInd w:val="0"/>
        <w:jc w:val="both"/>
        <w:rPr>
          <w:rFonts w:eastAsiaTheme="minorHAnsi"/>
          <w:lang w:eastAsia="en-US"/>
        </w:rPr>
      </w:pPr>
    </w:p>
    <w:p w:rsidR="007F03F1" w:rsidRPr="007F03F1" w:rsidRDefault="00CD7955" w:rsidP="007D75B8">
      <w:pPr>
        <w:suppressAutoHyphens w:val="0"/>
        <w:autoSpaceDE w:val="0"/>
        <w:autoSpaceDN w:val="0"/>
        <w:adjustRightInd w:val="0"/>
        <w:jc w:val="center"/>
        <w:rPr>
          <w:rFonts w:eastAsiaTheme="minorHAnsi"/>
          <w:lang w:eastAsia="en-US"/>
        </w:rPr>
      </w:pPr>
      <w:r>
        <w:rPr>
          <w:rFonts w:eastAsiaTheme="minorHAnsi"/>
          <w:b/>
          <w:bCs/>
          <w:lang w:eastAsia="en-US"/>
        </w:rPr>
        <w:t>4.2</w:t>
      </w:r>
      <w:r w:rsidR="007F03F1" w:rsidRPr="007F03F1">
        <w:rPr>
          <w:rFonts w:eastAsiaTheme="minorHAnsi"/>
          <w:b/>
          <w:bCs/>
          <w:lang w:eastAsia="en-US"/>
        </w:rPr>
        <w:t>. Среднее общее</w:t>
      </w:r>
      <w:r w:rsidR="007F03F1">
        <w:rPr>
          <w:rFonts w:eastAsiaTheme="minorHAnsi"/>
          <w:b/>
          <w:bCs/>
          <w:lang w:eastAsia="en-US"/>
        </w:rPr>
        <w:t xml:space="preserve"> образование (10-11 классы) (Ф</w:t>
      </w:r>
      <w:r w:rsidR="007F03F1" w:rsidRPr="007F03F1">
        <w:rPr>
          <w:rFonts w:eastAsiaTheme="minorHAnsi"/>
          <w:b/>
          <w:bCs/>
          <w:lang w:eastAsia="en-US"/>
        </w:rPr>
        <w:t>ГОС)</w:t>
      </w:r>
    </w:p>
    <w:p w:rsidR="00B87679" w:rsidRPr="007F03F1" w:rsidRDefault="00B87679" w:rsidP="00B87679">
      <w:pPr>
        <w:widowControl w:val="0"/>
        <w:suppressAutoHyphens w:val="0"/>
        <w:autoSpaceDE w:val="0"/>
        <w:autoSpaceDN w:val="0"/>
        <w:ind w:left="1134" w:right="1783"/>
        <w:jc w:val="center"/>
        <w:rPr>
          <w:b/>
          <w:lang w:eastAsia="en-US"/>
        </w:rPr>
      </w:pPr>
      <w:r w:rsidRPr="007F03F1">
        <w:rPr>
          <w:lang w:eastAsia="en-US"/>
        </w:rPr>
        <w:t>Индивидуальный учебный план</w:t>
      </w:r>
      <w:r w:rsidRPr="007F03F1">
        <w:rPr>
          <w:b/>
          <w:lang w:eastAsia="en-US"/>
        </w:rPr>
        <w:t xml:space="preserve"> универсального профиля</w:t>
      </w:r>
    </w:p>
    <w:p w:rsidR="00B87679" w:rsidRPr="007F03F1" w:rsidRDefault="00B87679" w:rsidP="00B87679">
      <w:pPr>
        <w:widowControl w:val="0"/>
        <w:suppressAutoHyphens w:val="0"/>
        <w:autoSpaceDE w:val="0"/>
        <w:autoSpaceDN w:val="0"/>
        <w:jc w:val="center"/>
        <w:rPr>
          <w:b/>
          <w:lang w:eastAsia="en-US"/>
        </w:rPr>
      </w:pPr>
      <w:r w:rsidRPr="007F03F1">
        <w:rPr>
          <w:lang w:eastAsia="en-US"/>
        </w:rPr>
        <w:t xml:space="preserve">на уровне среднего общего образования </w:t>
      </w:r>
      <w:r w:rsidRPr="007F03F1">
        <w:rPr>
          <w:b/>
          <w:lang w:eastAsia="en-US"/>
        </w:rPr>
        <w:t>(ФГОС)</w:t>
      </w:r>
    </w:p>
    <w:p w:rsidR="00B87679" w:rsidRPr="007F03F1" w:rsidRDefault="00B87679" w:rsidP="00B87679">
      <w:pPr>
        <w:widowControl w:val="0"/>
        <w:suppressAutoHyphens w:val="0"/>
        <w:autoSpaceDE w:val="0"/>
        <w:autoSpaceDN w:val="0"/>
        <w:jc w:val="center"/>
        <w:rPr>
          <w:lang w:eastAsia="en-US"/>
        </w:rPr>
      </w:pPr>
      <w:r w:rsidRPr="007F03F1">
        <w:rPr>
          <w:lang w:eastAsia="en-US"/>
        </w:rPr>
        <w:t>202</w:t>
      </w:r>
      <w:r w:rsidR="0000155F">
        <w:rPr>
          <w:lang w:eastAsia="en-US"/>
        </w:rPr>
        <w:t>2</w:t>
      </w:r>
      <w:r w:rsidRPr="007F03F1">
        <w:rPr>
          <w:lang w:eastAsia="en-US"/>
        </w:rPr>
        <w:t>-202</w:t>
      </w:r>
      <w:r w:rsidR="0000155F">
        <w:rPr>
          <w:lang w:eastAsia="en-US"/>
        </w:rPr>
        <w:t>4</w:t>
      </w:r>
      <w:r w:rsidRPr="007F03F1">
        <w:rPr>
          <w:lang w:eastAsia="en-US"/>
        </w:rPr>
        <w:t xml:space="preserve"> гг.</w:t>
      </w:r>
    </w:p>
    <w:p w:rsidR="00B87679" w:rsidRPr="007F03F1" w:rsidRDefault="00B87679" w:rsidP="00B87679">
      <w:pPr>
        <w:widowControl w:val="0"/>
        <w:suppressAutoHyphens w:val="0"/>
        <w:autoSpaceDE w:val="0"/>
        <w:autoSpaceDN w:val="0"/>
        <w:jc w:val="center"/>
        <w:rPr>
          <w:b/>
          <w:lang w:eastAsia="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05"/>
        <w:gridCol w:w="854"/>
        <w:gridCol w:w="1370"/>
        <w:gridCol w:w="907"/>
        <w:gridCol w:w="1082"/>
        <w:gridCol w:w="756"/>
      </w:tblGrid>
      <w:tr w:rsidR="00B87679" w:rsidRPr="007F03F1" w:rsidTr="00B87679">
        <w:trPr>
          <w:trHeight w:val="275"/>
        </w:trPr>
        <w:tc>
          <w:tcPr>
            <w:tcW w:w="2268" w:type="dxa"/>
            <w:vMerge w:val="restart"/>
          </w:tcPr>
          <w:p w:rsidR="00B87679" w:rsidRPr="007F03F1" w:rsidRDefault="00B87679" w:rsidP="00B87679">
            <w:pPr>
              <w:suppressAutoHyphens w:val="0"/>
              <w:ind w:left="710" w:right="443" w:hanging="240"/>
              <w:rPr>
                <w:b/>
                <w:lang w:eastAsia="en-US"/>
              </w:rPr>
            </w:pPr>
            <w:proofErr w:type="spellStart"/>
            <w:r w:rsidRPr="007F03F1">
              <w:rPr>
                <w:b/>
                <w:lang w:eastAsia="en-US"/>
              </w:rPr>
              <w:t>Предметная</w:t>
            </w:r>
            <w:proofErr w:type="spellEnd"/>
            <w:r w:rsidRPr="007F03F1">
              <w:rPr>
                <w:b/>
                <w:lang w:eastAsia="en-US"/>
              </w:rPr>
              <w:t xml:space="preserve"> </w:t>
            </w:r>
            <w:proofErr w:type="spellStart"/>
            <w:r w:rsidRPr="007F03F1">
              <w:rPr>
                <w:b/>
                <w:lang w:eastAsia="en-US"/>
              </w:rPr>
              <w:t>область</w:t>
            </w:r>
            <w:proofErr w:type="spellEnd"/>
          </w:p>
        </w:tc>
        <w:tc>
          <w:tcPr>
            <w:tcW w:w="2405" w:type="dxa"/>
            <w:vMerge w:val="restart"/>
          </w:tcPr>
          <w:p w:rsidR="00B87679" w:rsidRPr="007F03F1" w:rsidRDefault="00B87679" w:rsidP="00B87679">
            <w:pPr>
              <w:suppressAutoHyphens w:val="0"/>
              <w:ind w:left="228"/>
              <w:rPr>
                <w:b/>
                <w:lang w:eastAsia="en-US"/>
              </w:rPr>
            </w:pPr>
            <w:proofErr w:type="spellStart"/>
            <w:r w:rsidRPr="007F03F1">
              <w:rPr>
                <w:b/>
                <w:lang w:eastAsia="en-US"/>
              </w:rPr>
              <w:t>Учебный</w:t>
            </w:r>
            <w:proofErr w:type="spellEnd"/>
            <w:r w:rsidRPr="007F03F1">
              <w:rPr>
                <w:b/>
                <w:lang w:eastAsia="en-US"/>
              </w:rPr>
              <w:t xml:space="preserve"> </w:t>
            </w:r>
            <w:proofErr w:type="spellStart"/>
            <w:r w:rsidRPr="007F03F1">
              <w:rPr>
                <w:b/>
                <w:lang w:eastAsia="en-US"/>
              </w:rPr>
              <w:t>предмет</w:t>
            </w:r>
            <w:proofErr w:type="spellEnd"/>
          </w:p>
        </w:tc>
        <w:tc>
          <w:tcPr>
            <w:tcW w:w="854" w:type="dxa"/>
            <w:vMerge w:val="restart"/>
          </w:tcPr>
          <w:p w:rsidR="00B87679" w:rsidRPr="007F03F1" w:rsidRDefault="00B87679" w:rsidP="00B87679">
            <w:pPr>
              <w:suppressAutoHyphens w:val="0"/>
              <w:ind w:left="237" w:right="117" w:hanging="94"/>
              <w:rPr>
                <w:b/>
                <w:lang w:eastAsia="en-US"/>
              </w:rPr>
            </w:pPr>
            <w:proofErr w:type="spellStart"/>
            <w:r w:rsidRPr="007F03F1">
              <w:rPr>
                <w:b/>
                <w:lang w:eastAsia="en-US"/>
              </w:rPr>
              <w:t>Уров</w:t>
            </w:r>
            <w:proofErr w:type="spellEnd"/>
            <w:r w:rsidRPr="007F03F1">
              <w:rPr>
                <w:b/>
                <w:lang w:eastAsia="en-US"/>
              </w:rPr>
              <w:t xml:space="preserve"> </w:t>
            </w:r>
            <w:proofErr w:type="spellStart"/>
            <w:r w:rsidRPr="007F03F1">
              <w:rPr>
                <w:b/>
                <w:lang w:eastAsia="en-US"/>
              </w:rPr>
              <w:t>ень</w:t>
            </w:r>
            <w:proofErr w:type="spellEnd"/>
          </w:p>
        </w:tc>
        <w:tc>
          <w:tcPr>
            <w:tcW w:w="4115" w:type="dxa"/>
            <w:gridSpan w:val="4"/>
          </w:tcPr>
          <w:p w:rsidR="00B87679" w:rsidRPr="007F03F1" w:rsidRDefault="00B87679" w:rsidP="00B87679">
            <w:pPr>
              <w:suppressAutoHyphens w:val="0"/>
              <w:ind w:left="1080"/>
              <w:rPr>
                <w:b/>
                <w:lang w:eastAsia="en-US"/>
              </w:rPr>
            </w:pPr>
            <w:r w:rsidRPr="007F03F1">
              <w:rPr>
                <w:b/>
                <w:lang w:eastAsia="en-US"/>
              </w:rPr>
              <w:t xml:space="preserve">Количество </w:t>
            </w:r>
            <w:proofErr w:type="spellStart"/>
            <w:r w:rsidRPr="007F03F1">
              <w:rPr>
                <w:b/>
                <w:lang w:eastAsia="en-US"/>
              </w:rPr>
              <w:t>часов</w:t>
            </w:r>
            <w:proofErr w:type="spellEnd"/>
          </w:p>
        </w:tc>
      </w:tr>
      <w:tr w:rsidR="00B87679" w:rsidRPr="007F03F1" w:rsidTr="00B87679">
        <w:trPr>
          <w:trHeight w:val="551"/>
        </w:trPr>
        <w:tc>
          <w:tcPr>
            <w:tcW w:w="2268" w:type="dxa"/>
            <w:vMerge/>
            <w:tcBorders>
              <w:top w:val="nil"/>
            </w:tcBorders>
          </w:tcPr>
          <w:p w:rsidR="00B87679" w:rsidRPr="007F03F1" w:rsidRDefault="00B87679" w:rsidP="00B87679">
            <w:pPr>
              <w:suppressAutoHyphens w:val="0"/>
              <w:rPr>
                <w:lang w:eastAsia="en-US"/>
              </w:rPr>
            </w:pPr>
          </w:p>
        </w:tc>
        <w:tc>
          <w:tcPr>
            <w:tcW w:w="2405" w:type="dxa"/>
            <w:vMerge/>
            <w:tcBorders>
              <w:top w:val="nil"/>
            </w:tcBorders>
          </w:tcPr>
          <w:p w:rsidR="00B87679" w:rsidRPr="007F03F1" w:rsidRDefault="00B87679" w:rsidP="00B87679">
            <w:pPr>
              <w:suppressAutoHyphens w:val="0"/>
              <w:rPr>
                <w:lang w:eastAsia="en-US"/>
              </w:rPr>
            </w:pPr>
          </w:p>
        </w:tc>
        <w:tc>
          <w:tcPr>
            <w:tcW w:w="854" w:type="dxa"/>
            <w:vMerge/>
            <w:tcBorders>
              <w:top w:val="nil"/>
            </w:tcBorders>
          </w:tcPr>
          <w:p w:rsidR="00B87679" w:rsidRPr="007F03F1" w:rsidRDefault="00B87679" w:rsidP="00B87679">
            <w:pPr>
              <w:suppressAutoHyphens w:val="0"/>
              <w:rPr>
                <w:lang w:eastAsia="en-US"/>
              </w:rPr>
            </w:pPr>
          </w:p>
        </w:tc>
        <w:tc>
          <w:tcPr>
            <w:tcW w:w="1370" w:type="dxa"/>
          </w:tcPr>
          <w:p w:rsidR="00B87679" w:rsidRPr="007F03F1" w:rsidRDefault="00B87679" w:rsidP="00B87679">
            <w:pPr>
              <w:suppressAutoHyphens w:val="0"/>
              <w:ind w:left="160" w:right="149"/>
              <w:jc w:val="center"/>
              <w:rPr>
                <w:b/>
                <w:lang w:eastAsia="en-US"/>
              </w:rPr>
            </w:pPr>
            <w:r w:rsidRPr="007F03F1">
              <w:rPr>
                <w:b/>
                <w:lang w:eastAsia="en-US"/>
              </w:rPr>
              <w:t xml:space="preserve">В </w:t>
            </w:r>
            <w:proofErr w:type="spellStart"/>
            <w:r w:rsidRPr="007F03F1">
              <w:rPr>
                <w:b/>
                <w:lang w:eastAsia="en-US"/>
              </w:rPr>
              <w:t>неделю</w:t>
            </w:r>
            <w:proofErr w:type="spellEnd"/>
          </w:p>
        </w:tc>
        <w:tc>
          <w:tcPr>
            <w:tcW w:w="907" w:type="dxa"/>
          </w:tcPr>
          <w:p w:rsidR="00B87679" w:rsidRPr="007F03F1" w:rsidRDefault="00B87679" w:rsidP="00B87679">
            <w:pPr>
              <w:suppressAutoHyphens w:val="0"/>
              <w:ind w:left="148" w:right="138"/>
              <w:jc w:val="center"/>
              <w:rPr>
                <w:b/>
                <w:lang w:eastAsia="en-US"/>
              </w:rPr>
            </w:pPr>
            <w:r w:rsidRPr="007F03F1">
              <w:rPr>
                <w:b/>
                <w:lang w:eastAsia="en-US"/>
              </w:rPr>
              <w:t xml:space="preserve">В </w:t>
            </w:r>
            <w:proofErr w:type="spellStart"/>
            <w:r w:rsidRPr="007F03F1">
              <w:rPr>
                <w:b/>
                <w:lang w:eastAsia="en-US"/>
              </w:rPr>
              <w:t>год</w:t>
            </w:r>
            <w:proofErr w:type="spellEnd"/>
          </w:p>
        </w:tc>
        <w:tc>
          <w:tcPr>
            <w:tcW w:w="1082" w:type="dxa"/>
          </w:tcPr>
          <w:p w:rsidR="00B87679" w:rsidRPr="007F03F1" w:rsidRDefault="00B87679" w:rsidP="00B87679">
            <w:pPr>
              <w:suppressAutoHyphens w:val="0"/>
              <w:ind w:left="12"/>
              <w:jc w:val="center"/>
              <w:rPr>
                <w:b/>
                <w:lang w:eastAsia="en-US"/>
              </w:rPr>
            </w:pPr>
            <w:r w:rsidRPr="007F03F1">
              <w:rPr>
                <w:b/>
                <w:lang w:eastAsia="en-US"/>
              </w:rPr>
              <w:t>В</w:t>
            </w:r>
          </w:p>
          <w:p w:rsidR="00B87679" w:rsidRPr="007F03F1" w:rsidRDefault="00B87679" w:rsidP="00B87679">
            <w:pPr>
              <w:suppressAutoHyphens w:val="0"/>
              <w:ind w:left="124" w:right="116"/>
              <w:jc w:val="center"/>
              <w:rPr>
                <w:b/>
                <w:lang w:eastAsia="en-US"/>
              </w:rPr>
            </w:pPr>
            <w:proofErr w:type="spellStart"/>
            <w:r w:rsidRPr="007F03F1">
              <w:rPr>
                <w:b/>
                <w:lang w:eastAsia="en-US"/>
              </w:rPr>
              <w:t>неделю</w:t>
            </w:r>
            <w:proofErr w:type="spellEnd"/>
          </w:p>
        </w:tc>
        <w:tc>
          <w:tcPr>
            <w:tcW w:w="756" w:type="dxa"/>
          </w:tcPr>
          <w:p w:rsidR="00B87679" w:rsidRPr="007F03F1" w:rsidRDefault="00B87679" w:rsidP="00B87679">
            <w:pPr>
              <w:suppressAutoHyphens w:val="0"/>
              <w:ind w:left="96" w:right="39"/>
              <w:jc w:val="center"/>
              <w:rPr>
                <w:b/>
                <w:lang w:eastAsia="en-US"/>
              </w:rPr>
            </w:pPr>
            <w:r w:rsidRPr="007F03F1">
              <w:rPr>
                <w:b/>
                <w:lang w:eastAsia="en-US"/>
              </w:rPr>
              <w:t xml:space="preserve">В </w:t>
            </w:r>
            <w:proofErr w:type="spellStart"/>
            <w:r w:rsidRPr="007F03F1">
              <w:rPr>
                <w:b/>
                <w:lang w:eastAsia="en-US"/>
              </w:rPr>
              <w:t>год</w:t>
            </w:r>
            <w:proofErr w:type="spellEnd"/>
          </w:p>
        </w:tc>
      </w:tr>
      <w:tr w:rsidR="00B87679" w:rsidRPr="007F03F1" w:rsidTr="00B87679">
        <w:trPr>
          <w:trHeight w:val="275"/>
        </w:trPr>
        <w:tc>
          <w:tcPr>
            <w:tcW w:w="5527" w:type="dxa"/>
            <w:gridSpan w:val="3"/>
          </w:tcPr>
          <w:p w:rsidR="00B87679" w:rsidRPr="007F03F1" w:rsidRDefault="00B87679" w:rsidP="00B87679">
            <w:pPr>
              <w:suppressAutoHyphens w:val="0"/>
              <w:ind w:left="167"/>
              <w:rPr>
                <w:b/>
                <w:lang w:eastAsia="en-US"/>
              </w:rPr>
            </w:pPr>
            <w:proofErr w:type="spellStart"/>
            <w:r w:rsidRPr="007F03F1">
              <w:rPr>
                <w:b/>
                <w:lang w:eastAsia="en-US"/>
              </w:rPr>
              <w:t>Обязательная</w:t>
            </w:r>
            <w:proofErr w:type="spellEnd"/>
            <w:r w:rsidRPr="007F03F1">
              <w:rPr>
                <w:b/>
                <w:lang w:eastAsia="en-US"/>
              </w:rPr>
              <w:t xml:space="preserve"> </w:t>
            </w:r>
            <w:proofErr w:type="spellStart"/>
            <w:r w:rsidRPr="007F03F1">
              <w:rPr>
                <w:b/>
                <w:lang w:eastAsia="en-US"/>
              </w:rPr>
              <w:t>часть</w:t>
            </w:r>
            <w:proofErr w:type="spellEnd"/>
          </w:p>
        </w:tc>
        <w:tc>
          <w:tcPr>
            <w:tcW w:w="2277" w:type="dxa"/>
            <w:gridSpan w:val="2"/>
          </w:tcPr>
          <w:p w:rsidR="00B87679" w:rsidRPr="007F03F1" w:rsidRDefault="00B87679" w:rsidP="00B87679">
            <w:pPr>
              <w:suppressAutoHyphens w:val="0"/>
              <w:ind w:left="122"/>
              <w:rPr>
                <w:b/>
                <w:lang w:eastAsia="en-US"/>
              </w:rPr>
            </w:pPr>
            <w:r w:rsidRPr="007F03F1">
              <w:rPr>
                <w:b/>
                <w:lang w:eastAsia="en-US"/>
              </w:rPr>
              <w:t xml:space="preserve">10 </w:t>
            </w:r>
            <w:proofErr w:type="spellStart"/>
            <w:r w:rsidRPr="007F03F1">
              <w:rPr>
                <w:b/>
                <w:lang w:eastAsia="en-US"/>
              </w:rPr>
              <w:t>класс</w:t>
            </w:r>
            <w:proofErr w:type="spellEnd"/>
          </w:p>
        </w:tc>
        <w:tc>
          <w:tcPr>
            <w:tcW w:w="1838" w:type="dxa"/>
            <w:gridSpan w:val="2"/>
          </w:tcPr>
          <w:p w:rsidR="00B87679" w:rsidRPr="007F03F1" w:rsidRDefault="00B87679" w:rsidP="00B87679">
            <w:pPr>
              <w:suppressAutoHyphens w:val="0"/>
              <w:ind w:left="109"/>
              <w:rPr>
                <w:b/>
                <w:lang w:eastAsia="en-US"/>
              </w:rPr>
            </w:pPr>
            <w:r w:rsidRPr="007F03F1">
              <w:rPr>
                <w:b/>
                <w:lang w:eastAsia="en-US"/>
              </w:rPr>
              <w:t xml:space="preserve">11 </w:t>
            </w:r>
            <w:proofErr w:type="spellStart"/>
            <w:r w:rsidRPr="007F03F1">
              <w:rPr>
                <w:b/>
                <w:lang w:eastAsia="en-US"/>
              </w:rPr>
              <w:t>класс</w:t>
            </w:r>
            <w:proofErr w:type="spellEnd"/>
          </w:p>
        </w:tc>
      </w:tr>
      <w:tr w:rsidR="00B87679" w:rsidRPr="007F03F1" w:rsidTr="00B87679">
        <w:trPr>
          <w:trHeight w:val="277"/>
        </w:trPr>
        <w:tc>
          <w:tcPr>
            <w:tcW w:w="2268" w:type="dxa"/>
            <w:vMerge w:val="restart"/>
          </w:tcPr>
          <w:p w:rsidR="00B87679" w:rsidRPr="007F03F1" w:rsidRDefault="00B87679" w:rsidP="00B87679">
            <w:pPr>
              <w:suppressAutoHyphens w:val="0"/>
              <w:ind w:left="107"/>
              <w:rPr>
                <w:lang w:eastAsia="en-US"/>
              </w:rPr>
            </w:pPr>
            <w:r w:rsidRPr="007F03F1">
              <w:rPr>
                <w:lang w:eastAsia="en-US"/>
              </w:rPr>
              <w:t>Русский язык и</w:t>
            </w:r>
          </w:p>
          <w:p w:rsidR="00B87679" w:rsidRPr="007F03F1" w:rsidRDefault="00B87679" w:rsidP="00B87679">
            <w:pPr>
              <w:suppressAutoHyphens w:val="0"/>
              <w:ind w:left="107"/>
              <w:rPr>
                <w:lang w:eastAsia="en-US"/>
              </w:rPr>
            </w:pPr>
            <w:proofErr w:type="spellStart"/>
            <w:r w:rsidRPr="007F03F1">
              <w:rPr>
                <w:lang w:eastAsia="en-US"/>
              </w:rPr>
              <w:t>литература</w:t>
            </w:r>
            <w:proofErr w:type="spellEnd"/>
          </w:p>
        </w:tc>
        <w:tc>
          <w:tcPr>
            <w:tcW w:w="2405" w:type="dxa"/>
          </w:tcPr>
          <w:p w:rsidR="00B87679" w:rsidRPr="007F03F1" w:rsidRDefault="00B87679" w:rsidP="00B87679">
            <w:pPr>
              <w:suppressAutoHyphens w:val="0"/>
              <w:ind w:left="107"/>
              <w:rPr>
                <w:lang w:eastAsia="en-US"/>
              </w:rPr>
            </w:pPr>
            <w:r w:rsidRPr="007F03F1">
              <w:rPr>
                <w:lang w:eastAsia="en-US"/>
              </w:rPr>
              <w:t>Русский язык</w:t>
            </w:r>
          </w:p>
        </w:tc>
        <w:tc>
          <w:tcPr>
            <w:tcW w:w="854" w:type="dxa"/>
          </w:tcPr>
          <w:p w:rsidR="00B87679" w:rsidRPr="007F03F1" w:rsidRDefault="00B87679" w:rsidP="00B87679">
            <w:pPr>
              <w:suppressAutoHyphens w:val="0"/>
              <w:jc w:val="both"/>
              <w:rPr>
                <w:b/>
                <w:lang w:eastAsia="en-US"/>
              </w:rPr>
            </w:pPr>
            <w:r w:rsidRPr="007F03F1">
              <w:rPr>
                <w:b/>
                <w:lang w:eastAsia="en-US"/>
              </w:rPr>
              <w:t>БУ</w:t>
            </w:r>
          </w:p>
        </w:tc>
        <w:tc>
          <w:tcPr>
            <w:tcW w:w="1370" w:type="dxa"/>
          </w:tcPr>
          <w:p w:rsidR="00B87679" w:rsidRPr="007F03F1" w:rsidRDefault="00B87679" w:rsidP="00B87679">
            <w:pPr>
              <w:suppressAutoHyphens w:val="0"/>
              <w:ind w:left="8"/>
              <w:jc w:val="center"/>
              <w:rPr>
                <w:lang w:eastAsia="en-US"/>
              </w:rPr>
            </w:pPr>
            <w:r w:rsidRPr="007F03F1">
              <w:rPr>
                <w:lang w:eastAsia="en-US"/>
              </w:rPr>
              <w:t>1</w:t>
            </w:r>
          </w:p>
        </w:tc>
        <w:tc>
          <w:tcPr>
            <w:tcW w:w="907" w:type="dxa"/>
          </w:tcPr>
          <w:p w:rsidR="00B87679" w:rsidRPr="007F03F1" w:rsidRDefault="00B87679" w:rsidP="00B87679">
            <w:pPr>
              <w:suppressAutoHyphens w:val="0"/>
              <w:ind w:left="148" w:right="137"/>
              <w:jc w:val="center"/>
              <w:rPr>
                <w:lang w:eastAsia="en-US"/>
              </w:rPr>
            </w:pPr>
            <w:r w:rsidRPr="007F03F1">
              <w:rPr>
                <w:lang w:eastAsia="en-US"/>
              </w:rPr>
              <w:t>34</w:t>
            </w:r>
          </w:p>
        </w:tc>
        <w:tc>
          <w:tcPr>
            <w:tcW w:w="1082" w:type="dxa"/>
          </w:tcPr>
          <w:p w:rsidR="00B87679" w:rsidRPr="007F03F1" w:rsidRDefault="00B87679" w:rsidP="00B87679">
            <w:pPr>
              <w:suppressAutoHyphens w:val="0"/>
              <w:ind w:left="481"/>
              <w:rPr>
                <w:lang w:eastAsia="en-US"/>
              </w:rPr>
            </w:pPr>
            <w:r w:rsidRPr="007F03F1">
              <w:rPr>
                <w:lang w:eastAsia="en-US"/>
              </w:rPr>
              <w:t>1</w:t>
            </w:r>
          </w:p>
        </w:tc>
        <w:tc>
          <w:tcPr>
            <w:tcW w:w="756" w:type="dxa"/>
          </w:tcPr>
          <w:p w:rsidR="00B87679" w:rsidRPr="007F03F1" w:rsidRDefault="00B87679" w:rsidP="00B87679">
            <w:pPr>
              <w:suppressAutoHyphens w:val="0"/>
              <w:ind w:left="50" w:right="39"/>
              <w:jc w:val="center"/>
              <w:rPr>
                <w:lang w:eastAsia="en-US"/>
              </w:rPr>
            </w:pPr>
            <w:r w:rsidRPr="007F03F1">
              <w:rPr>
                <w:lang w:eastAsia="en-US"/>
              </w:rPr>
              <w:t>34</w:t>
            </w:r>
          </w:p>
        </w:tc>
      </w:tr>
      <w:tr w:rsidR="00B87679" w:rsidRPr="007F03F1" w:rsidTr="00B87679">
        <w:trPr>
          <w:trHeight w:val="275"/>
        </w:trPr>
        <w:tc>
          <w:tcPr>
            <w:tcW w:w="2268" w:type="dxa"/>
            <w:vMerge/>
            <w:tcBorders>
              <w:top w:val="nil"/>
            </w:tcBorders>
          </w:tcPr>
          <w:p w:rsidR="00B87679" w:rsidRPr="007F03F1" w:rsidRDefault="00B87679" w:rsidP="00B87679">
            <w:pPr>
              <w:suppressAutoHyphens w:val="0"/>
              <w:rPr>
                <w:lang w:eastAsia="en-US"/>
              </w:rPr>
            </w:pPr>
          </w:p>
        </w:tc>
        <w:tc>
          <w:tcPr>
            <w:tcW w:w="2405" w:type="dxa"/>
          </w:tcPr>
          <w:p w:rsidR="00B87679" w:rsidRPr="007F03F1" w:rsidRDefault="00B87679" w:rsidP="00B87679">
            <w:pPr>
              <w:suppressAutoHyphens w:val="0"/>
              <w:ind w:left="107"/>
              <w:rPr>
                <w:lang w:eastAsia="en-US"/>
              </w:rPr>
            </w:pPr>
            <w:proofErr w:type="spellStart"/>
            <w:r w:rsidRPr="007F03F1">
              <w:rPr>
                <w:lang w:eastAsia="en-US"/>
              </w:rPr>
              <w:t>Литература</w:t>
            </w:r>
            <w:proofErr w:type="spellEnd"/>
          </w:p>
        </w:tc>
        <w:tc>
          <w:tcPr>
            <w:tcW w:w="854" w:type="dxa"/>
          </w:tcPr>
          <w:p w:rsidR="00B87679" w:rsidRPr="007F03F1" w:rsidRDefault="00B87679" w:rsidP="00B87679">
            <w:pPr>
              <w:suppressAutoHyphens w:val="0"/>
              <w:jc w:val="both"/>
              <w:rPr>
                <w:b/>
                <w:lang w:eastAsia="en-US"/>
              </w:rPr>
            </w:pPr>
            <w:r w:rsidRPr="007F03F1">
              <w:rPr>
                <w:b/>
                <w:lang w:eastAsia="en-US"/>
              </w:rPr>
              <w:t>БУ</w:t>
            </w:r>
          </w:p>
        </w:tc>
        <w:tc>
          <w:tcPr>
            <w:tcW w:w="1370" w:type="dxa"/>
          </w:tcPr>
          <w:p w:rsidR="00B87679" w:rsidRPr="007F03F1" w:rsidRDefault="00B87679" w:rsidP="00B87679">
            <w:pPr>
              <w:suppressAutoHyphens w:val="0"/>
              <w:ind w:left="8"/>
              <w:jc w:val="center"/>
              <w:rPr>
                <w:lang w:eastAsia="en-US"/>
              </w:rPr>
            </w:pPr>
            <w:r w:rsidRPr="007F03F1">
              <w:rPr>
                <w:lang w:eastAsia="en-US"/>
              </w:rPr>
              <w:t>3</w:t>
            </w:r>
          </w:p>
        </w:tc>
        <w:tc>
          <w:tcPr>
            <w:tcW w:w="907" w:type="dxa"/>
          </w:tcPr>
          <w:p w:rsidR="00B87679" w:rsidRPr="007F03F1" w:rsidRDefault="00B87679" w:rsidP="00B87679">
            <w:pPr>
              <w:suppressAutoHyphens w:val="0"/>
              <w:ind w:left="148" w:right="137"/>
              <w:jc w:val="center"/>
              <w:rPr>
                <w:lang w:eastAsia="en-US"/>
              </w:rPr>
            </w:pPr>
            <w:r w:rsidRPr="007F03F1">
              <w:rPr>
                <w:lang w:eastAsia="en-US"/>
              </w:rPr>
              <w:t>102</w:t>
            </w:r>
          </w:p>
        </w:tc>
        <w:tc>
          <w:tcPr>
            <w:tcW w:w="1082" w:type="dxa"/>
          </w:tcPr>
          <w:p w:rsidR="00B87679" w:rsidRPr="007F03F1" w:rsidRDefault="00B87679" w:rsidP="00B87679">
            <w:pPr>
              <w:suppressAutoHyphens w:val="0"/>
              <w:ind w:left="481"/>
              <w:rPr>
                <w:lang w:eastAsia="en-US"/>
              </w:rPr>
            </w:pPr>
            <w:r w:rsidRPr="007F03F1">
              <w:rPr>
                <w:lang w:eastAsia="en-US"/>
              </w:rPr>
              <w:t>3</w:t>
            </w:r>
          </w:p>
        </w:tc>
        <w:tc>
          <w:tcPr>
            <w:tcW w:w="756" w:type="dxa"/>
          </w:tcPr>
          <w:p w:rsidR="00B87679" w:rsidRPr="007F03F1" w:rsidRDefault="00B87679" w:rsidP="00B87679">
            <w:pPr>
              <w:suppressAutoHyphens w:val="0"/>
              <w:ind w:left="50" w:right="39"/>
              <w:jc w:val="center"/>
              <w:rPr>
                <w:lang w:eastAsia="en-US"/>
              </w:rPr>
            </w:pPr>
            <w:r w:rsidRPr="007F03F1">
              <w:rPr>
                <w:lang w:eastAsia="en-US"/>
              </w:rPr>
              <w:t>102</w:t>
            </w:r>
          </w:p>
        </w:tc>
      </w:tr>
      <w:tr w:rsidR="00B87679" w:rsidRPr="007F03F1" w:rsidTr="00B87679">
        <w:trPr>
          <w:trHeight w:val="275"/>
        </w:trPr>
        <w:tc>
          <w:tcPr>
            <w:tcW w:w="2268" w:type="dxa"/>
            <w:vMerge w:val="restart"/>
          </w:tcPr>
          <w:p w:rsidR="00B87679" w:rsidRPr="007F03F1" w:rsidRDefault="00B87679" w:rsidP="00B87679">
            <w:pPr>
              <w:suppressAutoHyphens w:val="0"/>
              <w:ind w:left="107"/>
              <w:rPr>
                <w:lang w:val="ru-RU" w:eastAsia="en-US"/>
              </w:rPr>
            </w:pPr>
            <w:r w:rsidRPr="007F03F1">
              <w:rPr>
                <w:lang w:val="ru-RU" w:eastAsia="en-US"/>
              </w:rPr>
              <w:t>Родной язык и</w:t>
            </w:r>
          </w:p>
          <w:p w:rsidR="00B87679" w:rsidRPr="007F03F1" w:rsidRDefault="00B87679" w:rsidP="00B87679">
            <w:pPr>
              <w:suppressAutoHyphens w:val="0"/>
              <w:ind w:left="107"/>
              <w:rPr>
                <w:lang w:val="ru-RU" w:eastAsia="en-US"/>
              </w:rPr>
            </w:pPr>
            <w:r w:rsidRPr="007F03F1">
              <w:rPr>
                <w:lang w:val="ru-RU" w:eastAsia="en-US"/>
              </w:rPr>
              <w:t>родная литература</w:t>
            </w:r>
          </w:p>
        </w:tc>
        <w:tc>
          <w:tcPr>
            <w:tcW w:w="2405" w:type="dxa"/>
          </w:tcPr>
          <w:p w:rsidR="00B87679" w:rsidRPr="007F03F1" w:rsidRDefault="00B87679" w:rsidP="00B87679">
            <w:pPr>
              <w:suppressAutoHyphens w:val="0"/>
              <w:ind w:left="107"/>
              <w:rPr>
                <w:lang w:eastAsia="en-US"/>
              </w:rPr>
            </w:pPr>
            <w:r w:rsidRPr="007F03F1">
              <w:rPr>
                <w:lang w:eastAsia="en-US"/>
              </w:rPr>
              <w:t xml:space="preserve">Русский </w:t>
            </w:r>
            <w:proofErr w:type="spellStart"/>
            <w:r w:rsidRPr="007F03F1">
              <w:rPr>
                <w:lang w:eastAsia="en-US"/>
              </w:rPr>
              <w:t>родной</w:t>
            </w:r>
            <w:proofErr w:type="spellEnd"/>
            <w:r w:rsidRPr="007F03F1">
              <w:rPr>
                <w:lang w:eastAsia="en-US"/>
              </w:rPr>
              <w:t xml:space="preserve"> язык</w:t>
            </w:r>
          </w:p>
        </w:tc>
        <w:tc>
          <w:tcPr>
            <w:tcW w:w="854" w:type="dxa"/>
          </w:tcPr>
          <w:p w:rsidR="00B87679" w:rsidRPr="007F03F1" w:rsidRDefault="00B87679" w:rsidP="00B87679">
            <w:pPr>
              <w:suppressAutoHyphens w:val="0"/>
              <w:jc w:val="both"/>
              <w:rPr>
                <w:lang w:eastAsia="en-US"/>
              </w:rPr>
            </w:pPr>
            <w:r w:rsidRPr="007F03F1">
              <w:rPr>
                <w:lang w:eastAsia="en-US"/>
              </w:rPr>
              <w:t>БУ</w:t>
            </w:r>
          </w:p>
        </w:tc>
        <w:tc>
          <w:tcPr>
            <w:tcW w:w="1370" w:type="dxa"/>
          </w:tcPr>
          <w:p w:rsidR="00B87679" w:rsidRPr="007F03F1" w:rsidRDefault="00B87679" w:rsidP="00B87679">
            <w:pPr>
              <w:suppressAutoHyphens w:val="0"/>
              <w:ind w:left="11"/>
              <w:jc w:val="center"/>
              <w:rPr>
                <w:lang w:eastAsia="en-US"/>
              </w:rPr>
            </w:pPr>
            <w:r w:rsidRPr="007F03F1">
              <w:rPr>
                <w:lang w:eastAsia="en-US"/>
              </w:rPr>
              <w:t>0,5</w:t>
            </w:r>
          </w:p>
        </w:tc>
        <w:tc>
          <w:tcPr>
            <w:tcW w:w="907" w:type="dxa"/>
          </w:tcPr>
          <w:p w:rsidR="00B87679" w:rsidRPr="007F03F1" w:rsidRDefault="00B87679" w:rsidP="00B87679">
            <w:pPr>
              <w:suppressAutoHyphens w:val="0"/>
              <w:ind w:left="9"/>
              <w:jc w:val="center"/>
              <w:rPr>
                <w:lang w:eastAsia="en-US"/>
              </w:rPr>
            </w:pPr>
            <w:r w:rsidRPr="007F03F1">
              <w:rPr>
                <w:lang w:eastAsia="en-US"/>
              </w:rPr>
              <w:t>17</w:t>
            </w:r>
          </w:p>
        </w:tc>
        <w:tc>
          <w:tcPr>
            <w:tcW w:w="1082" w:type="dxa"/>
          </w:tcPr>
          <w:p w:rsidR="00B87679" w:rsidRPr="007F03F1" w:rsidRDefault="00B87679" w:rsidP="00B87679">
            <w:pPr>
              <w:suppressAutoHyphens w:val="0"/>
              <w:ind w:left="502"/>
              <w:rPr>
                <w:lang w:eastAsia="en-US"/>
              </w:rPr>
            </w:pPr>
            <w:r w:rsidRPr="007F03F1">
              <w:rPr>
                <w:lang w:eastAsia="en-US"/>
              </w:rPr>
              <w:t>0,5</w:t>
            </w:r>
          </w:p>
        </w:tc>
        <w:tc>
          <w:tcPr>
            <w:tcW w:w="756" w:type="dxa"/>
          </w:tcPr>
          <w:p w:rsidR="00B87679" w:rsidRPr="007F03F1" w:rsidRDefault="00B87679" w:rsidP="00B87679">
            <w:pPr>
              <w:suppressAutoHyphens w:val="0"/>
              <w:ind w:left="14"/>
              <w:jc w:val="center"/>
              <w:rPr>
                <w:lang w:eastAsia="en-US"/>
              </w:rPr>
            </w:pPr>
            <w:r w:rsidRPr="007F03F1">
              <w:rPr>
                <w:lang w:eastAsia="en-US"/>
              </w:rPr>
              <w:t>17</w:t>
            </w:r>
          </w:p>
        </w:tc>
      </w:tr>
      <w:tr w:rsidR="00B87679" w:rsidRPr="007F03F1" w:rsidTr="00B87679">
        <w:trPr>
          <w:trHeight w:val="275"/>
        </w:trPr>
        <w:tc>
          <w:tcPr>
            <w:tcW w:w="2268" w:type="dxa"/>
            <w:vMerge/>
            <w:tcBorders>
              <w:top w:val="nil"/>
            </w:tcBorders>
          </w:tcPr>
          <w:p w:rsidR="00B87679" w:rsidRPr="007F03F1" w:rsidRDefault="00B87679" w:rsidP="00B87679">
            <w:pPr>
              <w:suppressAutoHyphens w:val="0"/>
              <w:rPr>
                <w:lang w:eastAsia="en-US"/>
              </w:rPr>
            </w:pPr>
          </w:p>
        </w:tc>
        <w:tc>
          <w:tcPr>
            <w:tcW w:w="2405" w:type="dxa"/>
          </w:tcPr>
          <w:p w:rsidR="00B87679" w:rsidRPr="007F03F1" w:rsidRDefault="00B87679" w:rsidP="00B87679">
            <w:pPr>
              <w:suppressAutoHyphens w:val="0"/>
              <w:ind w:left="107"/>
              <w:rPr>
                <w:lang w:eastAsia="en-US"/>
              </w:rPr>
            </w:pPr>
            <w:proofErr w:type="spellStart"/>
            <w:r w:rsidRPr="007F03F1">
              <w:rPr>
                <w:lang w:eastAsia="en-US"/>
              </w:rPr>
              <w:t>Русская</w:t>
            </w:r>
            <w:proofErr w:type="spellEnd"/>
            <w:r w:rsidRPr="007F03F1">
              <w:rPr>
                <w:lang w:eastAsia="en-US"/>
              </w:rPr>
              <w:t xml:space="preserve"> </w:t>
            </w:r>
            <w:proofErr w:type="spellStart"/>
            <w:r w:rsidRPr="007F03F1">
              <w:rPr>
                <w:lang w:eastAsia="en-US"/>
              </w:rPr>
              <w:t>родная</w:t>
            </w:r>
            <w:proofErr w:type="spellEnd"/>
            <w:r w:rsidRPr="007F03F1">
              <w:rPr>
                <w:lang w:eastAsia="en-US"/>
              </w:rPr>
              <w:t xml:space="preserve"> </w:t>
            </w:r>
            <w:proofErr w:type="spellStart"/>
            <w:r w:rsidRPr="007F03F1">
              <w:rPr>
                <w:lang w:eastAsia="en-US"/>
              </w:rPr>
              <w:t>литература</w:t>
            </w:r>
            <w:proofErr w:type="spellEnd"/>
          </w:p>
        </w:tc>
        <w:tc>
          <w:tcPr>
            <w:tcW w:w="854" w:type="dxa"/>
          </w:tcPr>
          <w:p w:rsidR="00B87679" w:rsidRPr="007F03F1" w:rsidRDefault="00B87679" w:rsidP="00B87679">
            <w:pPr>
              <w:suppressAutoHyphens w:val="0"/>
              <w:jc w:val="both"/>
              <w:rPr>
                <w:lang w:eastAsia="en-US"/>
              </w:rPr>
            </w:pPr>
            <w:r w:rsidRPr="007F03F1">
              <w:rPr>
                <w:lang w:eastAsia="en-US"/>
              </w:rPr>
              <w:t>БУ</w:t>
            </w:r>
          </w:p>
        </w:tc>
        <w:tc>
          <w:tcPr>
            <w:tcW w:w="1370" w:type="dxa"/>
          </w:tcPr>
          <w:p w:rsidR="00B87679" w:rsidRPr="007F03F1" w:rsidRDefault="00B87679" w:rsidP="00B87679">
            <w:pPr>
              <w:suppressAutoHyphens w:val="0"/>
              <w:ind w:left="11"/>
              <w:jc w:val="center"/>
              <w:rPr>
                <w:lang w:eastAsia="en-US"/>
              </w:rPr>
            </w:pPr>
            <w:r w:rsidRPr="007F03F1">
              <w:rPr>
                <w:lang w:eastAsia="en-US"/>
              </w:rPr>
              <w:t>0,5</w:t>
            </w:r>
          </w:p>
        </w:tc>
        <w:tc>
          <w:tcPr>
            <w:tcW w:w="907" w:type="dxa"/>
          </w:tcPr>
          <w:p w:rsidR="00B87679" w:rsidRPr="007F03F1" w:rsidRDefault="00B87679" w:rsidP="00B87679">
            <w:pPr>
              <w:suppressAutoHyphens w:val="0"/>
              <w:ind w:left="9"/>
              <w:jc w:val="center"/>
              <w:rPr>
                <w:lang w:eastAsia="en-US"/>
              </w:rPr>
            </w:pPr>
            <w:r w:rsidRPr="007F03F1">
              <w:rPr>
                <w:lang w:eastAsia="en-US"/>
              </w:rPr>
              <w:t>17</w:t>
            </w:r>
          </w:p>
        </w:tc>
        <w:tc>
          <w:tcPr>
            <w:tcW w:w="1082" w:type="dxa"/>
          </w:tcPr>
          <w:p w:rsidR="00B87679" w:rsidRPr="007F03F1" w:rsidRDefault="00B87679" w:rsidP="00B87679">
            <w:pPr>
              <w:suppressAutoHyphens w:val="0"/>
              <w:ind w:left="502"/>
              <w:rPr>
                <w:lang w:eastAsia="en-US"/>
              </w:rPr>
            </w:pPr>
            <w:r w:rsidRPr="007F03F1">
              <w:rPr>
                <w:lang w:eastAsia="en-US"/>
              </w:rPr>
              <w:t>0,5</w:t>
            </w:r>
          </w:p>
        </w:tc>
        <w:tc>
          <w:tcPr>
            <w:tcW w:w="756" w:type="dxa"/>
          </w:tcPr>
          <w:p w:rsidR="00B87679" w:rsidRPr="007F03F1" w:rsidRDefault="00B87679" w:rsidP="00B87679">
            <w:pPr>
              <w:suppressAutoHyphens w:val="0"/>
              <w:ind w:left="14"/>
              <w:jc w:val="center"/>
              <w:rPr>
                <w:lang w:eastAsia="en-US"/>
              </w:rPr>
            </w:pPr>
            <w:r w:rsidRPr="007F03F1">
              <w:rPr>
                <w:lang w:eastAsia="en-US"/>
              </w:rPr>
              <w:t>17</w:t>
            </w:r>
          </w:p>
        </w:tc>
      </w:tr>
      <w:tr w:rsidR="00B87679" w:rsidRPr="007F03F1" w:rsidTr="00B87679">
        <w:trPr>
          <w:trHeight w:val="275"/>
        </w:trPr>
        <w:tc>
          <w:tcPr>
            <w:tcW w:w="2268" w:type="dxa"/>
            <w:vMerge w:val="restart"/>
          </w:tcPr>
          <w:p w:rsidR="00B87679" w:rsidRPr="007F03F1" w:rsidRDefault="00B87679" w:rsidP="00B87679">
            <w:pPr>
              <w:suppressAutoHyphens w:val="0"/>
              <w:ind w:left="107"/>
              <w:rPr>
                <w:lang w:eastAsia="en-US"/>
              </w:rPr>
            </w:pPr>
            <w:r w:rsidRPr="007F03F1">
              <w:rPr>
                <w:lang w:eastAsia="en-US"/>
              </w:rPr>
              <w:t>Математика и</w:t>
            </w:r>
          </w:p>
          <w:p w:rsidR="00B87679" w:rsidRPr="007F03F1" w:rsidRDefault="00B87679" w:rsidP="00B87679">
            <w:pPr>
              <w:suppressAutoHyphens w:val="0"/>
              <w:ind w:left="107"/>
              <w:rPr>
                <w:lang w:eastAsia="en-US"/>
              </w:rPr>
            </w:pPr>
            <w:proofErr w:type="spellStart"/>
            <w:r w:rsidRPr="007F03F1">
              <w:rPr>
                <w:lang w:eastAsia="en-US"/>
              </w:rPr>
              <w:t>информатика</w:t>
            </w:r>
            <w:proofErr w:type="spellEnd"/>
          </w:p>
        </w:tc>
        <w:tc>
          <w:tcPr>
            <w:tcW w:w="2405" w:type="dxa"/>
          </w:tcPr>
          <w:p w:rsidR="00B87679" w:rsidRPr="007F03F1" w:rsidRDefault="00B87679" w:rsidP="00B87679">
            <w:pPr>
              <w:suppressAutoHyphens w:val="0"/>
              <w:ind w:left="107"/>
              <w:rPr>
                <w:lang w:val="ru-RU" w:eastAsia="en-US"/>
              </w:rPr>
            </w:pPr>
            <w:r w:rsidRPr="007F03F1">
              <w:rPr>
                <w:lang w:val="ru-RU" w:eastAsia="en-US"/>
              </w:rPr>
              <w:t xml:space="preserve">Математика: </w:t>
            </w:r>
            <w:r w:rsidRPr="007F03F1">
              <w:rPr>
                <w:rFonts w:eastAsiaTheme="minorHAnsi"/>
                <w:szCs w:val="22"/>
                <w:lang w:val="ru-RU" w:eastAsia="en-US"/>
              </w:rPr>
              <w:t>алгебра и начала математического анализа, геометрия</w:t>
            </w:r>
          </w:p>
        </w:tc>
        <w:tc>
          <w:tcPr>
            <w:tcW w:w="854" w:type="dxa"/>
          </w:tcPr>
          <w:p w:rsidR="00B87679" w:rsidRPr="007F03F1" w:rsidRDefault="00157795" w:rsidP="00B87679">
            <w:pPr>
              <w:suppressAutoHyphens w:val="0"/>
              <w:jc w:val="both"/>
              <w:rPr>
                <w:b/>
                <w:lang w:eastAsia="en-US"/>
              </w:rPr>
            </w:pPr>
            <w:r>
              <w:rPr>
                <w:b/>
                <w:lang w:val="ru-RU" w:eastAsia="en-US"/>
              </w:rPr>
              <w:t>Б</w:t>
            </w:r>
            <w:r w:rsidR="00B87679" w:rsidRPr="007F03F1">
              <w:rPr>
                <w:b/>
                <w:lang w:eastAsia="en-US"/>
              </w:rPr>
              <w:t>У</w:t>
            </w:r>
          </w:p>
        </w:tc>
        <w:tc>
          <w:tcPr>
            <w:tcW w:w="1370" w:type="dxa"/>
          </w:tcPr>
          <w:p w:rsidR="00B87679" w:rsidRPr="00157795" w:rsidRDefault="00157795" w:rsidP="00B87679">
            <w:pPr>
              <w:suppressAutoHyphens w:val="0"/>
              <w:ind w:left="8"/>
              <w:jc w:val="center"/>
              <w:rPr>
                <w:lang w:val="ru-RU" w:eastAsia="en-US"/>
              </w:rPr>
            </w:pPr>
            <w:r>
              <w:rPr>
                <w:lang w:val="ru-RU" w:eastAsia="en-US"/>
              </w:rPr>
              <w:t>4</w:t>
            </w:r>
          </w:p>
        </w:tc>
        <w:tc>
          <w:tcPr>
            <w:tcW w:w="907" w:type="dxa"/>
          </w:tcPr>
          <w:p w:rsidR="00B87679" w:rsidRPr="00157795" w:rsidRDefault="00157795" w:rsidP="00B87679">
            <w:pPr>
              <w:suppressAutoHyphens w:val="0"/>
              <w:ind w:left="148" w:right="137"/>
              <w:jc w:val="center"/>
              <w:rPr>
                <w:lang w:val="ru-RU" w:eastAsia="en-US"/>
              </w:rPr>
            </w:pPr>
            <w:r>
              <w:rPr>
                <w:lang w:val="ru-RU" w:eastAsia="en-US"/>
              </w:rPr>
              <w:t>136</w:t>
            </w:r>
          </w:p>
        </w:tc>
        <w:tc>
          <w:tcPr>
            <w:tcW w:w="1082" w:type="dxa"/>
          </w:tcPr>
          <w:p w:rsidR="00B87679" w:rsidRPr="00157795" w:rsidRDefault="00157795" w:rsidP="00B87679">
            <w:pPr>
              <w:suppressAutoHyphens w:val="0"/>
              <w:ind w:left="481"/>
              <w:rPr>
                <w:lang w:val="ru-RU" w:eastAsia="en-US"/>
              </w:rPr>
            </w:pPr>
            <w:r>
              <w:rPr>
                <w:lang w:val="ru-RU" w:eastAsia="en-US"/>
              </w:rPr>
              <w:t>4</w:t>
            </w:r>
          </w:p>
        </w:tc>
        <w:tc>
          <w:tcPr>
            <w:tcW w:w="756" w:type="dxa"/>
          </w:tcPr>
          <w:p w:rsidR="00B87679" w:rsidRPr="00157795" w:rsidRDefault="00157795" w:rsidP="00B87679">
            <w:pPr>
              <w:suppressAutoHyphens w:val="0"/>
              <w:ind w:left="50" w:right="39"/>
              <w:jc w:val="center"/>
              <w:rPr>
                <w:lang w:val="ru-RU" w:eastAsia="en-US"/>
              </w:rPr>
            </w:pPr>
            <w:r>
              <w:rPr>
                <w:lang w:val="ru-RU" w:eastAsia="en-US"/>
              </w:rPr>
              <w:t>136</w:t>
            </w:r>
          </w:p>
        </w:tc>
      </w:tr>
      <w:tr w:rsidR="00B87679" w:rsidRPr="007F03F1" w:rsidTr="00B87679">
        <w:trPr>
          <w:trHeight w:val="275"/>
        </w:trPr>
        <w:tc>
          <w:tcPr>
            <w:tcW w:w="2268" w:type="dxa"/>
            <w:vMerge/>
            <w:tcBorders>
              <w:top w:val="nil"/>
            </w:tcBorders>
          </w:tcPr>
          <w:p w:rsidR="00B87679" w:rsidRPr="007F03F1" w:rsidRDefault="00B87679" w:rsidP="00B87679">
            <w:pPr>
              <w:suppressAutoHyphens w:val="0"/>
              <w:rPr>
                <w:lang w:eastAsia="en-US"/>
              </w:rPr>
            </w:pPr>
          </w:p>
        </w:tc>
        <w:tc>
          <w:tcPr>
            <w:tcW w:w="2405" w:type="dxa"/>
          </w:tcPr>
          <w:p w:rsidR="00B87679" w:rsidRPr="007F03F1" w:rsidRDefault="00B87679" w:rsidP="00B87679">
            <w:pPr>
              <w:suppressAutoHyphens w:val="0"/>
              <w:ind w:left="107"/>
              <w:rPr>
                <w:lang w:eastAsia="en-US"/>
              </w:rPr>
            </w:pPr>
            <w:proofErr w:type="spellStart"/>
            <w:r w:rsidRPr="007F03F1">
              <w:rPr>
                <w:lang w:eastAsia="en-US"/>
              </w:rPr>
              <w:t>Информатика</w:t>
            </w:r>
            <w:proofErr w:type="spellEnd"/>
            <w:r w:rsidRPr="007F03F1">
              <w:rPr>
                <w:lang w:eastAsia="en-US"/>
              </w:rPr>
              <w:t xml:space="preserve"> и ИКТ</w:t>
            </w:r>
          </w:p>
        </w:tc>
        <w:tc>
          <w:tcPr>
            <w:tcW w:w="854" w:type="dxa"/>
          </w:tcPr>
          <w:p w:rsidR="00B87679" w:rsidRPr="007F03F1" w:rsidRDefault="00B87679" w:rsidP="00B87679">
            <w:pPr>
              <w:suppressAutoHyphens w:val="0"/>
              <w:jc w:val="both"/>
              <w:rPr>
                <w:b/>
                <w:lang w:eastAsia="en-US"/>
              </w:rPr>
            </w:pPr>
            <w:r w:rsidRPr="007F03F1">
              <w:rPr>
                <w:b/>
                <w:lang w:eastAsia="en-US"/>
              </w:rPr>
              <w:t>БУ</w:t>
            </w:r>
          </w:p>
        </w:tc>
        <w:tc>
          <w:tcPr>
            <w:tcW w:w="1370" w:type="dxa"/>
          </w:tcPr>
          <w:p w:rsidR="00B87679" w:rsidRPr="007F03F1" w:rsidRDefault="00B87679" w:rsidP="00B87679">
            <w:pPr>
              <w:suppressAutoHyphens w:val="0"/>
              <w:ind w:left="8"/>
              <w:jc w:val="center"/>
              <w:rPr>
                <w:lang w:eastAsia="en-US"/>
              </w:rPr>
            </w:pPr>
            <w:r w:rsidRPr="007F03F1">
              <w:rPr>
                <w:lang w:eastAsia="en-US"/>
              </w:rPr>
              <w:t>1</w:t>
            </w:r>
          </w:p>
        </w:tc>
        <w:tc>
          <w:tcPr>
            <w:tcW w:w="907" w:type="dxa"/>
          </w:tcPr>
          <w:p w:rsidR="00B87679" w:rsidRPr="007F03F1" w:rsidRDefault="00B87679" w:rsidP="00B87679">
            <w:pPr>
              <w:suppressAutoHyphens w:val="0"/>
              <w:ind w:left="148" w:right="137"/>
              <w:jc w:val="center"/>
              <w:rPr>
                <w:lang w:eastAsia="en-US"/>
              </w:rPr>
            </w:pPr>
            <w:r w:rsidRPr="007F03F1">
              <w:rPr>
                <w:lang w:eastAsia="en-US"/>
              </w:rPr>
              <w:t>34</w:t>
            </w:r>
          </w:p>
        </w:tc>
        <w:tc>
          <w:tcPr>
            <w:tcW w:w="1082" w:type="dxa"/>
          </w:tcPr>
          <w:p w:rsidR="00B87679" w:rsidRPr="007F03F1" w:rsidRDefault="00B87679" w:rsidP="00B87679">
            <w:pPr>
              <w:suppressAutoHyphens w:val="0"/>
              <w:ind w:left="481"/>
              <w:rPr>
                <w:lang w:eastAsia="en-US"/>
              </w:rPr>
            </w:pPr>
            <w:r w:rsidRPr="007F03F1">
              <w:rPr>
                <w:lang w:eastAsia="en-US"/>
              </w:rPr>
              <w:t>1</w:t>
            </w:r>
          </w:p>
        </w:tc>
        <w:tc>
          <w:tcPr>
            <w:tcW w:w="756" w:type="dxa"/>
          </w:tcPr>
          <w:p w:rsidR="00B87679" w:rsidRPr="007F03F1" w:rsidRDefault="00B87679" w:rsidP="00B87679">
            <w:pPr>
              <w:suppressAutoHyphens w:val="0"/>
              <w:ind w:left="50" w:right="39"/>
              <w:jc w:val="center"/>
              <w:rPr>
                <w:lang w:eastAsia="en-US"/>
              </w:rPr>
            </w:pPr>
            <w:r w:rsidRPr="007F03F1">
              <w:rPr>
                <w:lang w:eastAsia="en-US"/>
              </w:rPr>
              <w:t>34</w:t>
            </w:r>
          </w:p>
        </w:tc>
      </w:tr>
      <w:tr w:rsidR="00B87679" w:rsidRPr="007F03F1" w:rsidTr="00B87679">
        <w:trPr>
          <w:trHeight w:val="476"/>
        </w:trPr>
        <w:tc>
          <w:tcPr>
            <w:tcW w:w="2268" w:type="dxa"/>
          </w:tcPr>
          <w:p w:rsidR="00B87679" w:rsidRPr="007F03F1" w:rsidRDefault="00B87679" w:rsidP="00B87679">
            <w:pPr>
              <w:suppressAutoHyphens w:val="0"/>
              <w:ind w:left="107"/>
              <w:rPr>
                <w:lang w:eastAsia="en-US"/>
              </w:rPr>
            </w:pPr>
            <w:proofErr w:type="spellStart"/>
            <w:r w:rsidRPr="007F03F1">
              <w:rPr>
                <w:lang w:eastAsia="en-US"/>
              </w:rPr>
              <w:t>Иностранные</w:t>
            </w:r>
            <w:proofErr w:type="spellEnd"/>
          </w:p>
          <w:p w:rsidR="00B87679" w:rsidRPr="007F03F1" w:rsidRDefault="00B87679" w:rsidP="00B87679">
            <w:pPr>
              <w:suppressAutoHyphens w:val="0"/>
              <w:ind w:left="107"/>
              <w:rPr>
                <w:lang w:eastAsia="en-US"/>
              </w:rPr>
            </w:pPr>
            <w:proofErr w:type="spellStart"/>
            <w:r w:rsidRPr="007F03F1">
              <w:rPr>
                <w:lang w:eastAsia="en-US"/>
              </w:rPr>
              <w:t>языки</w:t>
            </w:r>
            <w:proofErr w:type="spellEnd"/>
          </w:p>
        </w:tc>
        <w:tc>
          <w:tcPr>
            <w:tcW w:w="2405" w:type="dxa"/>
          </w:tcPr>
          <w:p w:rsidR="00B87679" w:rsidRPr="007F03F1" w:rsidRDefault="00B87679" w:rsidP="00B87679">
            <w:pPr>
              <w:suppressAutoHyphens w:val="0"/>
              <w:ind w:left="107"/>
              <w:rPr>
                <w:lang w:eastAsia="en-US"/>
              </w:rPr>
            </w:pPr>
            <w:proofErr w:type="spellStart"/>
            <w:r w:rsidRPr="007F03F1">
              <w:rPr>
                <w:lang w:eastAsia="en-US"/>
              </w:rPr>
              <w:t>Иностранный</w:t>
            </w:r>
            <w:proofErr w:type="spellEnd"/>
            <w:r w:rsidRPr="007F03F1">
              <w:rPr>
                <w:lang w:eastAsia="en-US"/>
              </w:rPr>
              <w:t xml:space="preserve"> язык (</w:t>
            </w:r>
            <w:proofErr w:type="spellStart"/>
            <w:r w:rsidRPr="007F03F1">
              <w:rPr>
                <w:lang w:eastAsia="en-US"/>
              </w:rPr>
              <w:t>английский</w:t>
            </w:r>
            <w:proofErr w:type="spellEnd"/>
            <w:r w:rsidRPr="007F03F1">
              <w:rPr>
                <w:lang w:eastAsia="en-US"/>
              </w:rPr>
              <w:t>)</w:t>
            </w:r>
          </w:p>
        </w:tc>
        <w:tc>
          <w:tcPr>
            <w:tcW w:w="854" w:type="dxa"/>
          </w:tcPr>
          <w:p w:rsidR="00B87679" w:rsidRPr="007F03F1" w:rsidRDefault="00B87679" w:rsidP="00B87679">
            <w:pPr>
              <w:suppressAutoHyphens w:val="0"/>
              <w:jc w:val="both"/>
              <w:rPr>
                <w:b/>
                <w:lang w:eastAsia="en-US"/>
              </w:rPr>
            </w:pPr>
            <w:r w:rsidRPr="007F03F1">
              <w:rPr>
                <w:b/>
                <w:lang w:eastAsia="en-US"/>
              </w:rPr>
              <w:t>БУ</w:t>
            </w:r>
          </w:p>
        </w:tc>
        <w:tc>
          <w:tcPr>
            <w:tcW w:w="1370" w:type="dxa"/>
          </w:tcPr>
          <w:p w:rsidR="00B87679" w:rsidRPr="007F03F1" w:rsidRDefault="00B87679" w:rsidP="00B87679">
            <w:pPr>
              <w:suppressAutoHyphens w:val="0"/>
              <w:ind w:left="8"/>
              <w:jc w:val="center"/>
              <w:rPr>
                <w:lang w:eastAsia="en-US"/>
              </w:rPr>
            </w:pPr>
            <w:r w:rsidRPr="007F03F1">
              <w:rPr>
                <w:lang w:eastAsia="en-US"/>
              </w:rPr>
              <w:t>3</w:t>
            </w:r>
          </w:p>
        </w:tc>
        <w:tc>
          <w:tcPr>
            <w:tcW w:w="907" w:type="dxa"/>
          </w:tcPr>
          <w:p w:rsidR="00B87679" w:rsidRPr="007F03F1" w:rsidRDefault="00B87679" w:rsidP="00B87679">
            <w:pPr>
              <w:suppressAutoHyphens w:val="0"/>
              <w:ind w:left="148" w:right="137"/>
              <w:jc w:val="center"/>
              <w:rPr>
                <w:lang w:eastAsia="en-US"/>
              </w:rPr>
            </w:pPr>
            <w:r w:rsidRPr="007F03F1">
              <w:rPr>
                <w:lang w:eastAsia="en-US"/>
              </w:rPr>
              <w:t>102</w:t>
            </w:r>
          </w:p>
        </w:tc>
        <w:tc>
          <w:tcPr>
            <w:tcW w:w="1082" w:type="dxa"/>
          </w:tcPr>
          <w:p w:rsidR="00B87679" w:rsidRPr="007F03F1" w:rsidRDefault="00B87679" w:rsidP="00B87679">
            <w:pPr>
              <w:suppressAutoHyphens w:val="0"/>
              <w:ind w:left="481"/>
              <w:rPr>
                <w:lang w:eastAsia="en-US"/>
              </w:rPr>
            </w:pPr>
            <w:r w:rsidRPr="007F03F1">
              <w:rPr>
                <w:lang w:eastAsia="en-US"/>
              </w:rPr>
              <w:t>3</w:t>
            </w:r>
          </w:p>
        </w:tc>
        <w:tc>
          <w:tcPr>
            <w:tcW w:w="756" w:type="dxa"/>
          </w:tcPr>
          <w:p w:rsidR="00B87679" w:rsidRPr="007F03F1" w:rsidRDefault="00B87679" w:rsidP="00B87679">
            <w:pPr>
              <w:suppressAutoHyphens w:val="0"/>
              <w:ind w:left="50" w:right="39"/>
              <w:jc w:val="center"/>
              <w:rPr>
                <w:lang w:eastAsia="en-US"/>
              </w:rPr>
            </w:pPr>
            <w:r w:rsidRPr="007F03F1">
              <w:rPr>
                <w:lang w:eastAsia="en-US"/>
              </w:rPr>
              <w:t>102</w:t>
            </w:r>
          </w:p>
        </w:tc>
      </w:tr>
      <w:tr w:rsidR="007E1E9B" w:rsidRPr="007F03F1" w:rsidTr="00B87679">
        <w:trPr>
          <w:trHeight w:val="278"/>
        </w:trPr>
        <w:tc>
          <w:tcPr>
            <w:tcW w:w="2268" w:type="dxa"/>
            <w:vMerge w:val="restart"/>
          </w:tcPr>
          <w:p w:rsidR="007E1E9B" w:rsidRPr="007F03F1" w:rsidRDefault="007E1E9B" w:rsidP="00B87679">
            <w:pPr>
              <w:suppressAutoHyphens w:val="0"/>
              <w:ind w:left="107" w:right="710"/>
              <w:rPr>
                <w:lang w:eastAsia="en-US"/>
              </w:rPr>
            </w:pPr>
            <w:proofErr w:type="spellStart"/>
            <w:r w:rsidRPr="007F03F1">
              <w:rPr>
                <w:lang w:eastAsia="en-US"/>
              </w:rPr>
              <w:t>Естественные</w:t>
            </w:r>
            <w:proofErr w:type="spellEnd"/>
            <w:r w:rsidRPr="007F03F1">
              <w:rPr>
                <w:lang w:eastAsia="en-US"/>
              </w:rPr>
              <w:t xml:space="preserve"> </w:t>
            </w:r>
            <w:proofErr w:type="spellStart"/>
            <w:r w:rsidRPr="007F03F1">
              <w:rPr>
                <w:lang w:eastAsia="en-US"/>
              </w:rPr>
              <w:t>науки</w:t>
            </w:r>
            <w:proofErr w:type="spellEnd"/>
          </w:p>
        </w:tc>
        <w:tc>
          <w:tcPr>
            <w:tcW w:w="2405" w:type="dxa"/>
          </w:tcPr>
          <w:p w:rsidR="007E1E9B" w:rsidRPr="007F03F1" w:rsidRDefault="007E1E9B" w:rsidP="00B87679">
            <w:pPr>
              <w:suppressAutoHyphens w:val="0"/>
              <w:ind w:left="107"/>
              <w:rPr>
                <w:lang w:eastAsia="en-US"/>
              </w:rPr>
            </w:pPr>
            <w:proofErr w:type="spellStart"/>
            <w:r w:rsidRPr="007F03F1">
              <w:rPr>
                <w:lang w:eastAsia="en-US"/>
              </w:rPr>
              <w:t>Астрономия</w:t>
            </w:r>
            <w:proofErr w:type="spellEnd"/>
          </w:p>
        </w:tc>
        <w:tc>
          <w:tcPr>
            <w:tcW w:w="854" w:type="dxa"/>
          </w:tcPr>
          <w:p w:rsidR="007E1E9B" w:rsidRPr="007F03F1" w:rsidRDefault="007E1E9B" w:rsidP="00B87679">
            <w:pPr>
              <w:suppressAutoHyphens w:val="0"/>
              <w:jc w:val="both"/>
              <w:rPr>
                <w:b/>
                <w:lang w:eastAsia="en-US"/>
              </w:rPr>
            </w:pPr>
            <w:r w:rsidRPr="007F03F1">
              <w:rPr>
                <w:b/>
                <w:lang w:eastAsia="en-US"/>
              </w:rPr>
              <w:t>БУ</w:t>
            </w:r>
          </w:p>
        </w:tc>
        <w:tc>
          <w:tcPr>
            <w:tcW w:w="1370" w:type="dxa"/>
          </w:tcPr>
          <w:p w:rsidR="007E1E9B" w:rsidRPr="007F03F1" w:rsidRDefault="007E1E9B" w:rsidP="00B87679">
            <w:pPr>
              <w:suppressAutoHyphens w:val="0"/>
              <w:jc w:val="center"/>
              <w:rPr>
                <w:lang w:eastAsia="en-US"/>
              </w:rPr>
            </w:pPr>
            <w:r w:rsidRPr="007F03F1">
              <w:rPr>
                <w:lang w:eastAsia="en-US"/>
              </w:rPr>
              <w:t>-</w:t>
            </w:r>
          </w:p>
        </w:tc>
        <w:tc>
          <w:tcPr>
            <w:tcW w:w="907" w:type="dxa"/>
          </w:tcPr>
          <w:p w:rsidR="007E1E9B" w:rsidRPr="007F03F1" w:rsidRDefault="007E1E9B" w:rsidP="00B87679">
            <w:pPr>
              <w:suppressAutoHyphens w:val="0"/>
              <w:rPr>
                <w:lang w:eastAsia="en-US"/>
              </w:rPr>
            </w:pPr>
          </w:p>
        </w:tc>
        <w:tc>
          <w:tcPr>
            <w:tcW w:w="1082" w:type="dxa"/>
          </w:tcPr>
          <w:p w:rsidR="007E1E9B" w:rsidRPr="007F03F1" w:rsidRDefault="007E1E9B" w:rsidP="00B87679">
            <w:pPr>
              <w:suppressAutoHyphens w:val="0"/>
              <w:ind w:left="481"/>
              <w:rPr>
                <w:lang w:eastAsia="en-US"/>
              </w:rPr>
            </w:pPr>
            <w:r w:rsidRPr="007F03F1">
              <w:rPr>
                <w:lang w:eastAsia="en-US"/>
              </w:rPr>
              <w:t>1</w:t>
            </w:r>
          </w:p>
        </w:tc>
        <w:tc>
          <w:tcPr>
            <w:tcW w:w="756" w:type="dxa"/>
          </w:tcPr>
          <w:p w:rsidR="007E1E9B" w:rsidRPr="007F03F1" w:rsidRDefault="007E1E9B" w:rsidP="00B87679">
            <w:pPr>
              <w:suppressAutoHyphens w:val="0"/>
              <w:ind w:left="50" w:right="39"/>
              <w:jc w:val="center"/>
              <w:rPr>
                <w:lang w:eastAsia="en-US"/>
              </w:rPr>
            </w:pPr>
            <w:r w:rsidRPr="007F03F1">
              <w:rPr>
                <w:lang w:eastAsia="en-US"/>
              </w:rPr>
              <w:t>34</w:t>
            </w:r>
          </w:p>
        </w:tc>
      </w:tr>
      <w:tr w:rsidR="007E1E9B" w:rsidRPr="007F03F1" w:rsidTr="00B87679">
        <w:trPr>
          <w:trHeight w:val="275"/>
        </w:trPr>
        <w:tc>
          <w:tcPr>
            <w:tcW w:w="2268" w:type="dxa"/>
            <w:vMerge/>
          </w:tcPr>
          <w:p w:rsidR="007E1E9B" w:rsidRPr="007F03F1" w:rsidRDefault="007E1E9B" w:rsidP="00B87679">
            <w:pPr>
              <w:suppressAutoHyphens w:val="0"/>
              <w:rPr>
                <w:lang w:eastAsia="en-US"/>
              </w:rPr>
            </w:pPr>
          </w:p>
        </w:tc>
        <w:tc>
          <w:tcPr>
            <w:tcW w:w="2405" w:type="dxa"/>
          </w:tcPr>
          <w:p w:rsidR="007E1E9B" w:rsidRPr="007F03F1" w:rsidRDefault="007E1E9B" w:rsidP="00B87679">
            <w:pPr>
              <w:suppressAutoHyphens w:val="0"/>
              <w:ind w:left="107"/>
              <w:rPr>
                <w:lang w:eastAsia="en-US"/>
              </w:rPr>
            </w:pPr>
            <w:proofErr w:type="spellStart"/>
            <w:r w:rsidRPr="007F03F1">
              <w:rPr>
                <w:lang w:eastAsia="en-US"/>
              </w:rPr>
              <w:t>Физика</w:t>
            </w:r>
            <w:proofErr w:type="spellEnd"/>
          </w:p>
        </w:tc>
        <w:tc>
          <w:tcPr>
            <w:tcW w:w="854" w:type="dxa"/>
          </w:tcPr>
          <w:p w:rsidR="007E1E9B" w:rsidRPr="007F03F1" w:rsidRDefault="007E1E9B" w:rsidP="00B87679">
            <w:pPr>
              <w:suppressAutoHyphens w:val="0"/>
              <w:jc w:val="both"/>
              <w:rPr>
                <w:b/>
                <w:lang w:eastAsia="en-US"/>
              </w:rPr>
            </w:pPr>
            <w:r w:rsidRPr="007F03F1">
              <w:rPr>
                <w:b/>
                <w:lang w:eastAsia="en-US"/>
              </w:rPr>
              <w:t>БУ</w:t>
            </w:r>
          </w:p>
        </w:tc>
        <w:tc>
          <w:tcPr>
            <w:tcW w:w="1370" w:type="dxa"/>
          </w:tcPr>
          <w:p w:rsidR="007E1E9B" w:rsidRPr="007F03F1" w:rsidRDefault="007E1E9B" w:rsidP="00B87679">
            <w:pPr>
              <w:suppressAutoHyphens w:val="0"/>
              <w:ind w:left="8"/>
              <w:jc w:val="center"/>
              <w:rPr>
                <w:lang w:eastAsia="en-US"/>
              </w:rPr>
            </w:pPr>
            <w:r w:rsidRPr="007F03F1">
              <w:rPr>
                <w:lang w:eastAsia="en-US"/>
              </w:rPr>
              <w:t>2</w:t>
            </w:r>
          </w:p>
        </w:tc>
        <w:tc>
          <w:tcPr>
            <w:tcW w:w="907" w:type="dxa"/>
          </w:tcPr>
          <w:p w:rsidR="007E1E9B" w:rsidRPr="007F03F1" w:rsidRDefault="007E1E9B" w:rsidP="00B87679">
            <w:pPr>
              <w:suppressAutoHyphens w:val="0"/>
              <w:ind w:left="148" w:right="137"/>
              <w:jc w:val="center"/>
              <w:rPr>
                <w:lang w:eastAsia="en-US"/>
              </w:rPr>
            </w:pPr>
            <w:r w:rsidRPr="007F03F1">
              <w:rPr>
                <w:lang w:eastAsia="en-US"/>
              </w:rPr>
              <w:t>68</w:t>
            </w:r>
          </w:p>
        </w:tc>
        <w:tc>
          <w:tcPr>
            <w:tcW w:w="1082" w:type="dxa"/>
          </w:tcPr>
          <w:p w:rsidR="007E1E9B" w:rsidRPr="007F03F1" w:rsidRDefault="007E1E9B" w:rsidP="00B87679">
            <w:pPr>
              <w:suppressAutoHyphens w:val="0"/>
              <w:ind w:left="481"/>
              <w:rPr>
                <w:lang w:eastAsia="en-US"/>
              </w:rPr>
            </w:pPr>
            <w:r w:rsidRPr="007F03F1">
              <w:rPr>
                <w:lang w:eastAsia="en-US"/>
              </w:rPr>
              <w:t>2</w:t>
            </w:r>
          </w:p>
        </w:tc>
        <w:tc>
          <w:tcPr>
            <w:tcW w:w="756" w:type="dxa"/>
          </w:tcPr>
          <w:p w:rsidR="007E1E9B" w:rsidRPr="007F03F1" w:rsidRDefault="007E1E9B" w:rsidP="00B87679">
            <w:pPr>
              <w:suppressAutoHyphens w:val="0"/>
              <w:ind w:left="50" w:right="39"/>
              <w:jc w:val="center"/>
              <w:rPr>
                <w:lang w:eastAsia="en-US"/>
              </w:rPr>
            </w:pPr>
            <w:r w:rsidRPr="007F03F1">
              <w:rPr>
                <w:lang w:eastAsia="en-US"/>
              </w:rPr>
              <w:t>68</w:t>
            </w:r>
          </w:p>
        </w:tc>
      </w:tr>
      <w:tr w:rsidR="007E1E9B" w:rsidRPr="007F03F1" w:rsidTr="00B87679">
        <w:trPr>
          <w:trHeight w:val="286"/>
        </w:trPr>
        <w:tc>
          <w:tcPr>
            <w:tcW w:w="2268" w:type="dxa"/>
            <w:vMerge/>
          </w:tcPr>
          <w:p w:rsidR="007E1E9B" w:rsidRPr="007F03F1" w:rsidRDefault="007E1E9B" w:rsidP="00B87679">
            <w:pPr>
              <w:suppressAutoHyphens w:val="0"/>
              <w:rPr>
                <w:lang w:eastAsia="en-US"/>
              </w:rPr>
            </w:pPr>
          </w:p>
        </w:tc>
        <w:tc>
          <w:tcPr>
            <w:tcW w:w="2405" w:type="dxa"/>
          </w:tcPr>
          <w:p w:rsidR="007E1E9B" w:rsidRPr="007F03F1" w:rsidRDefault="007E1E9B" w:rsidP="00B87679">
            <w:pPr>
              <w:suppressAutoHyphens w:val="0"/>
              <w:ind w:left="107"/>
              <w:rPr>
                <w:lang w:eastAsia="en-US"/>
              </w:rPr>
            </w:pPr>
            <w:proofErr w:type="spellStart"/>
            <w:r w:rsidRPr="007F03F1">
              <w:rPr>
                <w:lang w:eastAsia="en-US"/>
              </w:rPr>
              <w:t>Химия</w:t>
            </w:r>
            <w:proofErr w:type="spellEnd"/>
          </w:p>
        </w:tc>
        <w:tc>
          <w:tcPr>
            <w:tcW w:w="854" w:type="dxa"/>
          </w:tcPr>
          <w:p w:rsidR="007E1E9B" w:rsidRPr="007F03F1" w:rsidRDefault="007E1E9B" w:rsidP="00B87679">
            <w:pPr>
              <w:suppressAutoHyphens w:val="0"/>
              <w:jc w:val="both"/>
              <w:rPr>
                <w:b/>
                <w:lang w:eastAsia="en-US"/>
              </w:rPr>
            </w:pPr>
            <w:r w:rsidRPr="007F03F1">
              <w:rPr>
                <w:b/>
                <w:lang w:eastAsia="en-US"/>
              </w:rPr>
              <w:t>БУ</w:t>
            </w:r>
          </w:p>
        </w:tc>
        <w:tc>
          <w:tcPr>
            <w:tcW w:w="1370" w:type="dxa"/>
          </w:tcPr>
          <w:p w:rsidR="007E1E9B" w:rsidRPr="007F03F1" w:rsidRDefault="007E1E9B" w:rsidP="00B87679">
            <w:pPr>
              <w:suppressAutoHyphens w:val="0"/>
              <w:ind w:left="8"/>
              <w:jc w:val="center"/>
              <w:rPr>
                <w:lang w:eastAsia="en-US"/>
              </w:rPr>
            </w:pPr>
            <w:r w:rsidRPr="007F03F1">
              <w:rPr>
                <w:lang w:eastAsia="en-US"/>
              </w:rPr>
              <w:t>1</w:t>
            </w:r>
          </w:p>
        </w:tc>
        <w:tc>
          <w:tcPr>
            <w:tcW w:w="907" w:type="dxa"/>
          </w:tcPr>
          <w:p w:rsidR="007E1E9B" w:rsidRPr="007F03F1" w:rsidRDefault="007E1E9B" w:rsidP="00B87679">
            <w:pPr>
              <w:suppressAutoHyphens w:val="0"/>
              <w:ind w:left="148" w:right="137"/>
              <w:jc w:val="center"/>
              <w:rPr>
                <w:lang w:eastAsia="en-US"/>
              </w:rPr>
            </w:pPr>
            <w:r w:rsidRPr="007F03F1">
              <w:rPr>
                <w:lang w:eastAsia="en-US"/>
              </w:rPr>
              <w:t>68</w:t>
            </w:r>
          </w:p>
        </w:tc>
        <w:tc>
          <w:tcPr>
            <w:tcW w:w="1082" w:type="dxa"/>
          </w:tcPr>
          <w:p w:rsidR="007E1E9B" w:rsidRPr="007F03F1" w:rsidRDefault="007E1E9B" w:rsidP="00B87679">
            <w:pPr>
              <w:suppressAutoHyphens w:val="0"/>
              <w:ind w:left="481"/>
              <w:rPr>
                <w:lang w:eastAsia="en-US"/>
              </w:rPr>
            </w:pPr>
            <w:r w:rsidRPr="007F03F1">
              <w:rPr>
                <w:lang w:eastAsia="en-US"/>
              </w:rPr>
              <w:t>1</w:t>
            </w:r>
          </w:p>
        </w:tc>
        <w:tc>
          <w:tcPr>
            <w:tcW w:w="756" w:type="dxa"/>
          </w:tcPr>
          <w:p w:rsidR="007E1E9B" w:rsidRPr="007F03F1" w:rsidRDefault="007E1E9B" w:rsidP="00B87679">
            <w:pPr>
              <w:suppressAutoHyphens w:val="0"/>
              <w:ind w:left="50" w:right="39"/>
              <w:jc w:val="center"/>
              <w:rPr>
                <w:lang w:eastAsia="en-US"/>
              </w:rPr>
            </w:pPr>
            <w:r w:rsidRPr="007F03F1">
              <w:rPr>
                <w:lang w:eastAsia="en-US"/>
              </w:rPr>
              <w:t>68</w:t>
            </w:r>
          </w:p>
        </w:tc>
      </w:tr>
      <w:tr w:rsidR="007E1E9B" w:rsidRPr="007F03F1" w:rsidTr="00B87679">
        <w:trPr>
          <w:trHeight w:val="286"/>
        </w:trPr>
        <w:tc>
          <w:tcPr>
            <w:tcW w:w="2268" w:type="dxa"/>
            <w:vMerge/>
          </w:tcPr>
          <w:p w:rsidR="007E1E9B" w:rsidRPr="007F03F1" w:rsidRDefault="007E1E9B" w:rsidP="00B87679">
            <w:pPr>
              <w:suppressAutoHyphens w:val="0"/>
              <w:rPr>
                <w:lang w:eastAsia="en-US"/>
              </w:rPr>
            </w:pPr>
          </w:p>
        </w:tc>
        <w:tc>
          <w:tcPr>
            <w:tcW w:w="2405" w:type="dxa"/>
          </w:tcPr>
          <w:p w:rsidR="007E1E9B" w:rsidRPr="004140C6" w:rsidRDefault="007E1E9B" w:rsidP="00B87679">
            <w:pPr>
              <w:suppressAutoHyphens w:val="0"/>
              <w:ind w:left="107"/>
              <w:rPr>
                <w:lang w:val="ru-RU" w:eastAsia="en-US"/>
              </w:rPr>
            </w:pPr>
            <w:r>
              <w:rPr>
                <w:lang w:val="ru-RU" w:eastAsia="en-US"/>
              </w:rPr>
              <w:t>Биология</w:t>
            </w:r>
          </w:p>
        </w:tc>
        <w:tc>
          <w:tcPr>
            <w:tcW w:w="854" w:type="dxa"/>
          </w:tcPr>
          <w:p w:rsidR="007E1E9B" w:rsidRPr="004140C6" w:rsidRDefault="007E1E9B" w:rsidP="00B87679">
            <w:pPr>
              <w:suppressAutoHyphens w:val="0"/>
              <w:jc w:val="both"/>
              <w:rPr>
                <w:b/>
                <w:lang w:val="ru-RU" w:eastAsia="en-US"/>
              </w:rPr>
            </w:pPr>
            <w:r>
              <w:rPr>
                <w:b/>
                <w:lang w:val="ru-RU" w:eastAsia="en-US"/>
              </w:rPr>
              <w:t>УУ</w:t>
            </w:r>
          </w:p>
        </w:tc>
        <w:tc>
          <w:tcPr>
            <w:tcW w:w="1370" w:type="dxa"/>
          </w:tcPr>
          <w:p w:rsidR="007E1E9B" w:rsidRPr="004140C6" w:rsidRDefault="007E1E9B" w:rsidP="00B87679">
            <w:pPr>
              <w:suppressAutoHyphens w:val="0"/>
              <w:ind w:left="8"/>
              <w:jc w:val="center"/>
              <w:rPr>
                <w:lang w:val="ru-RU" w:eastAsia="en-US"/>
              </w:rPr>
            </w:pPr>
            <w:r>
              <w:rPr>
                <w:lang w:val="ru-RU" w:eastAsia="en-US"/>
              </w:rPr>
              <w:t>3</w:t>
            </w:r>
          </w:p>
        </w:tc>
        <w:tc>
          <w:tcPr>
            <w:tcW w:w="907" w:type="dxa"/>
          </w:tcPr>
          <w:p w:rsidR="007E1E9B" w:rsidRPr="004140C6" w:rsidRDefault="007E1E9B" w:rsidP="00B87679">
            <w:pPr>
              <w:suppressAutoHyphens w:val="0"/>
              <w:ind w:left="148" w:right="137"/>
              <w:jc w:val="center"/>
              <w:rPr>
                <w:lang w:val="ru-RU" w:eastAsia="en-US"/>
              </w:rPr>
            </w:pPr>
            <w:r>
              <w:rPr>
                <w:lang w:val="ru-RU" w:eastAsia="en-US"/>
              </w:rPr>
              <w:t>102</w:t>
            </w:r>
          </w:p>
        </w:tc>
        <w:tc>
          <w:tcPr>
            <w:tcW w:w="1082" w:type="dxa"/>
          </w:tcPr>
          <w:p w:rsidR="007E1E9B" w:rsidRPr="004140C6" w:rsidRDefault="007E1E9B" w:rsidP="00B87679">
            <w:pPr>
              <w:suppressAutoHyphens w:val="0"/>
              <w:ind w:left="481"/>
              <w:rPr>
                <w:lang w:val="ru-RU" w:eastAsia="en-US"/>
              </w:rPr>
            </w:pPr>
            <w:r>
              <w:rPr>
                <w:lang w:val="ru-RU" w:eastAsia="en-US"/>
              </w:rPr>
              <w:t>3</w:t>
            </w:r>
          </w:p>
        </w:tc>
        <w:tc>
          <w:tcPr>
            <w:tcW w:w="756" w:type="dxa"/>
          </w:tcPr>
          <w:p w:rsidR="007E1E9B" w:rsidRPr="004140C6" w:rsidRDefault="007E1E9B" w:rsidP="00B87679">
            <w:pPr>
              <w:suppressAutoHyphens w:val="0"/>
              <w:ind w:left="50" w:right="39"/>
              <w:jc w:val="center"/>
              <w:rPr>
                <w:lang w:val="ru-RU" w:eastAsia="en-US"/>
              </w:rPr>
            </w:pPr>
            <w:r>
              <w:rPr>
                <w:lang w:val="ru-RU" w:eastAsia="en-US"/>
              </w:rPr>
              <w:t>102</w:t>
            </w:r>
          </w:p>
        </w:tc>
      </w:tr>
      <w:tr w:rsidR="007E1E9B" w:rsidRPr="007F03F1" w:rsidTr="00B87679">
        <w:trPr>
          <w:trHeight w:val="286"/>
        </w:trPr>
        <w:tc>
          <w:tcPr>
            <w:tcW w:w="2268" w:type="dxa"/>
            <w:vMerge/>
          </w:tcPr>
          <w:p w:rsidR="007E1E9B" w:rsidRPr="007F03F1" w:rsidRDefault="007E1E9B" w:rsidP="00B87679">
            <w:pPr>
              <w:suppressAutoHyphens w:val="0"/>
              <w:rPr>
                <w:lang w:eastAsia="en-US"/>
              </w:rPr>
            </w:pPr>
          </w:p>
        </w:tc>
        <w:tc>
          <w:tcPr>
            <w:tcW w:w="2405" w:type="dxa"/>
          </w:tcPr>
          <w:p w:rsidR="007E1E9B" w:rsidRPr="007E1E9B" w:rsidRDefault="007E1E9B" w:rsidP="00B87679">
            <w:pPr>
              <w:suppressAutoHyphens w:val="0"/>
              <w:ind w:left="107"/>
              <w:rPr>
                <w:lang w:val="ru-RU" w:eastAsia="en-US"/>
              </w:rPr>
            </w:pPr>
            <w:r>
              <w:rPr>
                <w:lang w:val="ru-RU" w:eastAsia="en-US"/>
              </w:rPr>
              <w:t>География</w:t>
            </w:r>
          </w:p>
        </w:tc>
        <w:tc>
          <w:tcPr>
            <w:tcW w:w="854" w:type="dxa"/>
          </w:tcPr>
          <w:p w:rsidR="007E1E9B" w:rsidRPr="007E1E9B" w:rsidRDefault="007E1E9B" w:rsidP="00B87679">
            <w:pPr>
              <w:suppressAutoHyphens w:val="0"/>
              <w:jc w:val="both"/>
              <w:rPr>
                <w:b/>
                <w:lang w:val="ru-RU" w:eastAsia="en-US"/>
              </w:rPr>
            </w:pPr>
            <w:r>
              <w:rPr>
                <w:b/>
                <w:lang w:val="ru-RU" w:eastAsia="en-US"/>
              </w:rPr>
              <w:t>БУ</w:t>
            </w:r>
          </w:p>
        </w:tc>
        <w:tc>
          <w:tcPr>
            <w:tcW w:w="1370" w:type="dxa"/>
          </w:tcPr>
          <w:p w:rsidR="007E1E9B" w:rsidRPr="007E1E9B" w:rsidRDefault="00744255" w:rsidP="00B87679">
            <w:pPr>
              <w:suppressAutoHyphens w:val="0"/>
              <w:ind w:left="8"/>
              <w:jc w:val="center"/>
              <w:rPr>
                <w:lang w:val="ru-RU" w:eastAsia="en-US"/>
              </w:rPr>
            </w:pPr>
            <w:r>
              <w:rPr>
                <w:lang w:val="ru-RU" w:eastAsia="en-US"/>
              </w:rPr>
              <w:t>1</w:t>
            </w:r>
          </w:p>
        </w:tc>
        <w:tc>
          <w:tcPr>
            <w:tcW w:w="907" w:type="dxa"/>
          </w:tcPr>
          <w:p w:rsidR="007E1E9B" w:rsidRPr="007E1E9B" w:rsidRDefault="007E1E9B" w:rsidP="00B87679">
            <w:pPr>
              <w:suppressAutoHyphens w:val="0"/>
              <w:ind w:left="148" w:right="137"/>
              <w:jc w:val="center"/>
              <w:rPr>
                <w:lang w:val="ru-RU" w:eastAsia="en-US"/>
              </w:rPr>
            </w:pPr>
            <w:r>
              <w:rPr>
                <w:lang w:val="ru-RU" w:eastAsia="en-US"/>
              </w:rPr>
              <w:t>68</w:t>
            </w:r>
          </w:p>
        </w:tc>
        <w:tc>
          <w:tcPr>
            <w:tcW w:w="1082" w:type="dxa"/>
          </w:tcPr>
          <w:p w:rsidR="007E1E9B" w:rsidRPr="007E1E9B" w:rsidRDefault="006E2421" w:rsidP="00B87679">
            <w:pPr>
              <w:suppressAutoHyphens w:val="0"/>
              <w:ind w:left="481"/>
              <w:rPr>
                <w:lang w:val="ru-RU" w:eastAsia="en-US"/>
              </w:rPr>
            </w:pPr>
            <w:r>
              <w:rPr>
                <w:lang w:val="ru-RU" w:eastAsia="en-US"/>
              </w:rPr>
              <w:t>1</w:t>
            </w:r>
          </w:p>
        </w:tc>
        <w:tc>
          <w:tcPr>
            <w:tcW w:w="756" w:type="dxa"/>
          </w:tcPr>
          <w:p w:rsidR="007E1E9B" w:rsidRPr="007E1E9B" w:rsidRDefault="006E2421" w:rsidP="00B87679">
            <w:pPr>
              <w:suppressAutoHyphens w:val="0"/>
              <w:ind w:left="50" w:right="39"/>
              <w:jc w:val="center"/>
              <w:rPr>
                <w:lang w:val="ru-RU" w:eastAsia="en-US"/>
              </w:rPr>
            </w:pPr>
            <w:r>
              <w:rPr>
                <w:lang w:val="ru-RU" w:eastAsia="en-US"/>
              </w:rPr>
              <w:t>34</w:t>
            </w:r>
          </w:p>
        </w:tc>
      </w:tr>
      <w:tr w:rsidR="007E1E9B" w:rsidRPr="007F03F1" w:rsidTr="00B87679">
        <w:trPr>
          <w:trHeight w:val="302"/>
        </w:trPr>
        <w:tc>
          <w:tcPr>
            <w:tcW w:w="2268" w:type="dxa"/>
            <w:vMerge w:val="restart"/>
          </w:tcPr>
          <w:p w:rsidR="007E1E9B" w:rsidRPr="007F03F1" w:rsidRDefault="007E1E9B" w:rsidP="00B87679">
            <w:pPr>
              <w:suppressAutoHyphens w:val="0"/>
              <w:ind w:left="107" w:right="588"/>
              <w:rPr>
                <w:lang w:eastAsia="en-US"/>
              </w:rPr>
            </w:pPr>
            <w:proofErr w:type="spellStart"/>
            <w:r w:rsidRPr="007F03F1">
              <w:rPr>
                <w:lang w:eastAsia="en-US"/>
              </w:rPr>
              <w:t>Общественные</w:t>
            </w:r>
            <w:proofErr w:type="spellEnd"/>
            <w:r w:rsidRPr="007F03F1">
              <w:rPr>
                <w:lang w:eastAsia="en-US"/>
              </w:rPr>
              <w:t xml:space="preserve"> </w:t>
            </w:r>
            <w:proofErr w:type="spellStart"/>
            <w:r w:rsidRPr="007F03F1">
              <w:rPr>
                <w:lang w:eastAsia="en-US"/>
              </w:rPr>
              <w:t>науки</w:t>
            </w:r>
            <w:proofErr w:type="spellEnd"/>
          </w:p>
        </w:tc>
        <w:tc>
          <w:tcPr>
            <w:tcW w:w="2405" w:type="dxa"/>
          </w:tcPr>
          <w:p w:rsidR="007E1E9B" w:rsidRPr="007F03F1" w:rsidRDefault="007E1E9B" w:rsidP="00B87679">
            <w:pPr>
              <w:suppressAutoHyphens w:val="0"/>
              <w:ind w:left="107"/>
              <w:rPr>
                <w:lang w:eastAsia="en-US"/>
              </w:rPr>
            </w:pPr>
            <w:proofErr w:type="spellStart"/>
            <w:r w:rsidRPr="007F03F1">
              <w:rPr>
                <w:lang w:eastAsia="en-US"/>
              </w:rPr>
              <w:t>История</w:t>
            </w:r>
            <w:proofErr w:type="spellEnd"/>
          </w:p>
        </w:tc>
        <w:tc>
          <w:tcPr>
            <w:tcW w:w="854" w:type="dxa"/>
          </w:tcPr>
          <w:p w:rsidR="007E1E9B" w:rsidRPr="007F03F1" w:rsidRDefault="007E1E9B" w:rsidP="00B87679">
            <w:pPr>
              <w:suppressAutoHyphens w:val="0"/>
              <w:jc w:val="both"/>
              <w:rPr>
                <w:b/>
                <w:lang w:eastAsia="en-US"/>
              </w:rPr>
            </w:pPr>
            <w:r>
              <w:rPr>
                <w:b/>
                <w:lang w:val="ru-RU" w:eastAsia="en-US"/>
              </w:rPr>
              <w:t>Б</w:t>
            </w:r>
            <w:r w:rsidRPr="007F03F1">
              <w:rPr>
                <w:b/>
                <w:lang w:eastAsia="en-US"/>
              </w:rPr>
              <w:t>У</w:t>
            </w:r>
          </w:p>
        </w:tc>
        <w:tc>
          <w:tcPr>
            <w:tcW w:w="1370" w:type="dxa"/>
          </w:tcPr>
          <w:p w:rsidR="007E1E9B" w:rsidRPr="00157795" w:rsidRDefault="007E1E9B" w:rsidP="00B87679">
            <w:pPr>
              <w:suppressAutoHyphens w:val="0"/>
              <w:ind w:left="8"/>
              <w:jc w:val="center"/>
              <w:rPr>
                <w:lang w:val="ru-RU" w:eastAsia="en-US"/>
              </w:rPr>
            </w:pPr>
            <w:r>
              <w:rPr>
                <w:lang w:val="ru-RU" w:eastAsia="en-US"/>
              </w:rPr>
              <w:t>2</w:t>
            </w:r>
          </w:p>
        </w:tc>
        <w:tc>
          <w:tcPr>
            <w:tcW w:w="907" w:type="dxa"/>
          </w:tcPr>
          <w:p w:rsidR="007E1E9B" w:rsidRPr="00157795" w:rsidRDefault="007E1E9B" w:rsidP="00B87679">
            <w:pPr>
              <w:suppressAutoHyphens w:val="0"/>
              <w:ind w:left="148" w:right="137"/>
              <w:jc w:val="center"/>
              <w:rPr>
                <w:lang w:val="ru-RU" w:eastAsia="en-US"/>
              </w:rPr>
            </w:pPr>
            <w:r>
              <w:rPr>
                <w:lang w:val="ru-RU" w:eastAsia="en-US"/>
              </w:rPr>
              <w:t>68</w:t>
            </w:r>
          </w:p>
        </w:tc>
        <w:tc>
          <w:tcPr>
            <w:tcW w:w="1082" w:type="dxa"/>
          </w:tcPr>
          <w:p w:rsidR="007E1E9B" w:rsidRPr="00157795" w:rsidRDefault="007E1E9B" w:rsidP="00B87679">
            <w:pPr>
              <w:suppressAutoHyphens w:val="0"/>
              <w:jc w:val="center"/>
              <w:rPr>
                <w:lang w:val="ru-RU" w:eastAsia="en-US"/>
              </w:rPr>
            </w:pPr>
            <w:r>
              <w:rPr>
                <w:lang w:val="ru-RU" w:eastAsia="en-US"/>
              </w:rPr>
              <w:t>2</w:t>
            </w:r>
          </w:p>
        </w:tc>
        <w:tc>
          <w:tcPr>
            <w:tcW w:w="756" w:type="dxa"/>
          </w:tcPr>
          <w:p w:rsidR="007E1E9B" w:rsidRPr="00157795" w:rsidRDefault="007E1E9B" w:rsidP="00B87679">
            <w:pPr>
              <w:suppressAutoHyphens w:val="0"/>
              <w:jc w:val="center"/>
              <w:rPr>
                <w:lang w:val="ru-RU" w:eastAsia="en-US"/>
              </w:rPr>
            </w:pPr>
            <w:r>
              <w:rPr>
                <w:lang w:val="ru-RU" w:eastAsia="en-US"/>
              </w:rPr>
              <w:t>68</w:t>
            </w:r>
          </w:p>
        </w:tc>
      </w:tr>
      <w:tr w:rsidR="007E1E9B" w:rsidRPr="007F03F1" w:rsidTr="002D13B1">
        <w:trPr>
          <w:trHeight w:val="275"/>
        </w:trPr>
        <w:tc>
          <w:tcPr>
            <w:tcW w:w="2268" w:type="dxa"/>
            <w:vMerge/>
          </w:tcPr>
          <w:p w:rsidR="007E1E9B" w:rsidRPr="007F03F1" w:rsidRDefault="007E1E9B" w:rsidP="00B87679">
            <w:pPr>
              <w:suppressAutoHyphens w:val="0"/>
              <w:rPr>
                <w:lang w:eastAsia="en-US"/>
              </w:rPr>
            </w:pPr>
          </w:p>
        </w:tc>
        <w:tc>
          <w:tcPr>
            <w:tcW w:w="2405" w:type="dxa"/>
          </w:tcPr>
          <w:p w:rsidR="007E1E9B" w:rsidRPr="007F03F1" w:rsidRDefault="007E1E9B" w:rsidP="00B87679">
            <w:pPr>
              <w:suppressAutoHyphens w:val="0"/>
              <w:ind w:left="107"/>
              <w:rPr>
                <w:lang w:eastAsia="en-US"/>
              </w:rPr>
            </w:pPr>
            <w:proofErr w:type="spellStart"/>
            <w:r w:rsidRPr="007F03F1">
              <w:rPr>
                <w:lang w:eastAsia="en-US"/>
              </w:rPr>
              <w:t>Обществознание</w:t>
            </w:r>
            <w:proofErr w:type="spellEnd"/>
          </w:p>
        </w:tc>
        <w:tc>
          <w:tcPr>
            <w:tcW w:w="854" w:type="dxa"/>
          </w:tcPr>
          <w:p w:rsidR="007E1E9B" w:rsidRPr="007F03F1" w:rsidRDefault="007E1E9B" w:rsidP="00B87679">
            <w:pPr>
              <w:suppressAutoHyphens w:val="0"/>
              <w:jc w:val="both"/>
              <w:rPr>
                <w:b/>
                <w:lang w:eastAsia="en-US"/>
              </w:rPr>
            </w:pPr>
            <w:r w:rsidRPr="007F03F1">
              <w:rPr>
                <w:b/>
                <w:lang w:eastAsia="en-US"/>
              </w:rPr>
              <w:t>БУ</w:t>
            </w:r>
          </w:p>
        </w:tc>
        <w:tc>
          <w:tcPr>
            <w:tcW w:w="1370" w:type="dxa"/>
          </w:tcPr>
          <w:p w:rsidR="007E1E9B" w:rsidRPr="007F03F1" w:rsidRDefault="007E1E9B" w:rsidP="00B87679">
            <w:pPr>
              <w:suppressAutoHyphens w:val="0"/>
              <w:ind w:left="8"/>
              <w:jc w:val="center"/>
              <w:rPr>
                <w:lang w:eastAsia="en-US"/>
              </w:rPr>
            </w:pPr>
            <w:r w:rsidRPr="007F03F1">
              <w:rPr>
                <w:lang w:eastAsia="en-US"/>
              </w:rPr>
              <w:t>2</w:t>
            </w:r>
          </w:p>
        </w:tc>
        <w:tc>
          <w:tcPr>
            <w:tcW w:w="907" w:type="dxa"/>
          </w:tcPr>
          <w:p w:rsidR="007E1E9B" w:rsidRPr="007F03F1" w:rsidRDefault="007E1E9B" w:rsidP="00B87679">
            <w:pPr>
              <w:suppressAutoHyphens w:val="0"/>
              <w:ind w:left="148" w:right="137"/>
              <w:jc w:val="center"/>
              <w:rPr>
                <w:lang w:eastAsia="en-US"/>
              </w:rPr>
            </w:pPr>
            <w:r w:rsidRPr="007F03F1">
              <w:rPr>
                <w:lang w:eastAsia="en-US"/>
              </w:rPr>
              <w:t>68</w:t>
            </w:r>
          </w:p>
        </w:tc>
        <w:tc>
          <w:tcPr>
            <w:tcW w:w="1082" w:type="dxa"/>
          </w:tcPr>
          <w:p w:rsidR="007E1E9B" w:rsidRPr="007F03F1" w:rsidRDefault="007E1E9B" w:rsidP="00B87679">
            <w:pPr>
              <w:suppressAutoHyphens w:val="0"/>
              <w:ind w:left="481"/>
              <w:rPr>
                <w:lang w:eastAsia="en-US"/>
              </w:rPr>
            </w:pPr>
            <w:r w:rsidRPr="007F03F1">
              <w:rPr>
                <w:lang w:eastAsia="en-US"/>
              </w:rPr>
              <w:t>2</w:t>
            </w:r>
          </w:p>
        </w:tc>
        <w:tc>
          <w:tcPr>
            <w:tcW w:w="756" w:type="dxa"/>
          </w:tcPr>
          <w:p w:rsidR="007E1E9B" w:rsidRPr="007F03F1" w:rsidRDefault="007E1E9B" w:rsidP="00B87679">
            <w:pPr>
              <w:suppressAutoHyphens w:val="0"/>
              <w:ind w:left="50" w:right="39"/>
              <w:jc w:val="center"/>
              <w:rPr>
                <w:lang w:eastAsia="en-US"/>
              </w:rPr>
            </w:pPr>
            <w:r w:rsidRPr="007F03F1">
              <w:rPr>
                <w:lang w:eastAsia="en-US"/>
              </w:rPr>
              <w:t>68</w:t>
            </w:r>
          </w:p>
        </w:tc>
      </w:tr>
      <w:tr w:rsidR="007E1E9B" w:rsidRPr="007F03F1" w:rsidTr="002D13B1">
        <w:trPr>
          <w:trHeight w:val="275"/>
        </w:trPr>
        <w:tc>
          <w:tcPr>
            <w:tcW w:w="2268" w:type="dxa"/>
            <w:vMerge/>
          </w:tcPr>
          <w:p w:rsidR="007E1E9B" w:rsidRPr="007F03F1" w:rsidRDefault="007E1E9B" w:rsidP="00B87679">
            <w:pPr>
              <w:suppressAutoHyphens w:val="0"/>
              <w:rPr>
                <w:lang w:eastAsia="en-US"/>
              </w:rPr>
            </w:pPr>
          </w:p>
        </w:tc>
        <w:tc>
          <w:tcPr>
            <w:tcW w:w="2405" w:type="dxa"/>
          </w:tcPr>
          <w:p w:rsidR="007E1E9B" w:rsidRPr="007E1E9B" w:rsidRDefault="007E1E9B" w:rsidP="00B87679">
            <w:pPr>
              <w:suppressAutoHyphens w:val="0"/>
              <w:ind w:left="107"/>
              <w:rPr>
                <w:lang w:val="ru-RU" w:eastAsia="en-US"/>
              </w:rPr>
            </w:pPr>
            <w:r>
              <w:rPr>
                <w:lang w:val="ru-RU" w:eastAsia="en-US"/>
              </w:rPr>
              <w:t>Экономика</w:t>
            </w:r>
          </w:p>
        </w:tc>
        <w:tc>
          <w:tcPr>
            <w:tcW w:w="854" w:type="dxa"/>
          </w:tcPr>
          <w:p w:rsidR="007E1E9B" w:rsidRPr="007E1E9B" w:rsidRDefault="007E1E9B" w:rsidP="00B87679">
            <w:pPr>
              <w:suppressAutoHyphens w:val="0"/>
              <w:jc w:val="both"/>
              <w:rPr>
                <w:b/>
                <w:lang w:val="ru-RU" w:eastAsia="en-US"/>
              </w:rPr>
            </w:pPr>
            <w:r>
              <w:rPr>
                <w:b/>
                <w:lang w:val="ru-RU" w:eastAsia="en-US"/>
              </w:rPr>
              <w:t>БУ</w:t>
            </w:r>
          </w:p>
        </w:tc>
        <w:tc>
          <w:tcPr>
            <w:tcW w:w="1370" w:type="dxa"/>
          </w:tcPr>
          <w:p w:rsidR="007E1E9B" w:rsidRPr="007E1E9B" w:rsidRDefault="007E1E9B" w:rsidP="00B87679">
            <w:pPr>
              <w:suppressAutoHyphens w:val="0"/>
              <w:ind w:left="8"/>
              <w:jc w:val="center"/>
              <w:rPr>
                <w:lang w:val="ru-RU" w:eastAsia="en-US"/>
              </w:rPr>
            </w:pPr>
            <w:r>
              <w:rPr>
                <w:lang w:val="ru-RU" w:eastAsia="en-US"/>
              </w:rPr>
              <w:t>1</w:t>
            </w:r>
          </w:p>
        </w:tc>
        <w:tc>
          <w:tcPr>
            <w:tcW w:w="907" w:type="dxa"/>
          </w:tcPr>
          <w:p w:rsidR="007E1E9B" w:rsidRPr="007E1E9B" w:rsidRDefault="007E1E9B" w:rsidP="00B87679">
            <w:pPr>
              <w:suppressAutoHyphens w:val="0"/>
              <w:ind w:left="148" w:right="137"/>
              <w:jc w:val="center"/>
              <w:rPr>
                <w:lang w:val="ru-RU" w:eastAsia="en-US"/>
              </w:rPr>
            </w:pPr>
            <w:r>
              <w:rPr>
                <w:lang w:val="ru-RU" w:eastAsia="en-US"/>
              </w:rPr>
              <w:t>68</w:t>
            </w:r>
          </w:p>
        </w:tc>
        <w:tc>
          <w:tcPr>
            <w:tcW w:w="1082" w:type="dxa"/>
          </w:tcPr>
          <w:p w:rsidR="007E1E9B" w:rsidRPr="007E1E9B" w:rsidRDefault="007E1E9B" w:rsidP="00B87679">
            <w:pPr>
              <w:suppressAutoHyphens w:val="0"/>
              <w:ind w:left="481"/>
              <w:rPr>
                <w:lang w:val="ru-RU" w:eastAsia="en-US"/>
              </w:rPr>
            </w:pPr>
            <w:r>
              <w:rPr>
                <w:lang w:val="ru-RU" w:eastAsia="en-US"/>
              </w:rPr>
              <w:t>1</w:t>
            </w:r>
          </w:p>
        </w:tc>
        <w:tc>
          <w:tcPr>
            <w:tcW w:w="756" w:type="dxa"/>
          </w:tcPr>
          <w:p w:rsidR="007E1E9B" w:rsidRPr="007E1E9B" w:rsidRDefault="007E1E9B" w:rsidP="00B87679">
            <w:pPr>
              <w:suppressAutoHyphens w:val="0"/>
              <w:ind w:left="50" w:right="39"/>
              <w:jc w:val="center"/>
              <w:rPr>
                <w:lang w:val="ru-RU" w:eastAsia="en-US"/>
              </w:rPr>
            </w:pPr>
            <w:r>
              <w:rPr>
                <w:lang w:val="ru-RU" w:eastAsia="en-US"/>
              </w:rPr>
              <w:t>68</w:t>
            </w:r>
          </w:p>
        </w:tc>
      </w:tr>
      <w:tr w:rsidR="007E1E9B" w:rsidRPr="007F03F1" w:rsidTr="002D13B1">
        <w:trPr>
          <w:trHeight w:val="275"/>
        </w:trPr>
        <w:tc>
          <w:tcPr>
            <w:tcW w:w="2268" w:type="dxa"/>
            <w:vMerge/>
          </w:tcPr>
          <w:p w:rsidR="007E1E9B" w:rsidRPr="007F03F1" w:rsidRDefault="007E1E9B" w:rsidP="00B87679">
            <w:pPr>
              <w:suppressAutoHyphens w:val="0"/>
              <w:rPr>
                <w:lang w:eastAsia="en-US"/>
              </w:rPr>
            </w:pPr>
          </w:p>
        </w:tc>
        <w:tc>
          <w:tcPr>
            <w:tcW w:w="2405" w:type="dxa"/>
          </w:tcPr>
          <w:p w:rsidR="007E1E9B" w:rsidRPr="007E1E9B" w:rsidRDefault="007E1E9B" w:rsidP="00B87679">
            <w:pPr>
              <w:suppressAutoHyphens w:val="0"/>
              <w:ind w:left="107"/>
              <w:rPr>
                <w:lang w:val="ru-RU" w:eastAsia="en-US"/>
              </w:rPr>
            </w:pPr>
            <w:r>
              <w:rPr>
                <w:lang w:val="ru-RU" w:eastAsia="en-US"/>
              </w:rPr>
              <w:t>Право</w:t>
            </w:r>
          </w:p>
        </w:tc>
        <w:tc>
          <w:tcPr>
            <w:tcW w:w="854" w:type="dxa"/>
          </w:tcPr>
          <w:p w:rsidR="007E1E9B" w:rsidRPr="007E1E9B" w:rsidRDefault="007E1E9B" w:rsidP="00B87679">
            <w:pPr>
              <w:suppressAutoHyphens w:val="0"/>
              <w:jc w:val="both"/>
              <w:rPr>
                <w:b/>
                <w:lang w:val="ru-RU" w:eastAsia="en-US"/>
              </w:rPr>
            </w:pPr>
            <w:r>
              <w:rPr>
                <w:b/>
                <w:lang w:val="ru-RU" w:eastAsia="en-US"/>
              </w:rPr>
              <w:t>БУ</w:t>
            </w:r>
          </w:p>
        </w:tc>
        <w:tc>
          <w:tcPr>
            <w:tcW w:w="1370" w:type="dxa"/>
          </w:tcPr>
          <w:p w:rsidR="007E1E9B" w:rsidRPr="007E1E9B" w:rsidRDefault="007E1E9B" w:rsidP="00B87679">
            <w:pPr>
              <w:suppressAutoHyphens w:val="0"/>
              <w:ind w:left="8"/>
              <w:jc w:val="center"/>
              <w:rPr>
                <w:lang w:val="ru-RU" w:eastAsia="en-US"/>
              </w:rPr>
            </w:pPr>
            <w:r>
              <w:rPr>
                <w:lang w:val="ru-RU" w:eastAsia="en-US"/>
              </w:rPr>
              <w:t>1</w:t>
            </w:r>
          </w:p>
        </w:tc>
        <w:tc>
          <w:tcPr>
            <w:tcW w:w="907" w:type="dxa"/>
          </w:tcPr>
          <w:p w:rsidR="007E1E9B" w:rsidRPr="007E1E9B" w:rsidRDefault="007E1E9B" w:rsidP="00B87679">
            <w:pPr>
              <w:suppressAutoHyphens w:val="0"/>
              <w:ind w:left="148" w:right="137"/>
              <w:jc w:val="center"/>
              <w:rPr>
                <w:lang w:val="ru-RU" w:eastAsia="en-US"/>
              </w:rPr>
            </w:pPr>
            <w:r>
              <w:rPr>
                <w:lang w:val="ru-RU" w:eastAsia="en-US"/>
              </w:rPr>
              <w:t>68</w:t>
            </w:r>
          </w:p>
        </w:tc>
        <w:tc>
          <w:tcPr>
            <w:tcW w:w="1082" w:type="dxa"/>
          </w:tcPr>
          <w:p w:rsidR="007E1E9B" w:rsidRPr="007E1E9B" w:rsidRDefault="007E1E9B" w:rsidP="00B87679">
            <w:pPr>
              <w:suppressAutoHyphens w:val="0"/>
              <w:ind w:left="481"/>
              <w:rPr>
                <w:lang w:val="ru-RU" w:eastAsia="en-US"/>
              </w:rPr>
            </w:pPr>
            <w:r>
              <w:rPr>
                <w:lang w:val="ru-RU" w:eastAsia="en-US"/>
              </w:rPr>
              <w:t>1</w:t>
            </w:r>
          </w:p>
        </w:tc>
        <w:tc>
          <w:tcPr>
            <w:tcW w:w="756" w:type="dxa"/>
          </w:tcPr>
          <w:p w:rsidR="007E1E9B" w:rsidRPr="007E1E9B" w:rsidRDefault="007E1E9B" w:rsidP="00B87679">
            <w:pPr>
              <w:suppressAutoHyphens w:val="0"/>
              <w:ind w:left="50" w:right="39"/>
              <w:jc w:val="center"/>
              <w:rPr>
                <w:lang w:val="ru-RU" w:eastAsia="en-US"/>
              </w:rPr>
            </w:pPr>
            <w:r>
              <w:rPr>
                <w:lang w:val="ru-RU" w:eastAsia="en-US"/>
              </w:rPr>
              <w:t>68</w:t>
            </w:r>
          </w:p>
        </w:tc>
      </w:tr>
      <w:tr w:rsidR="00B87679" w:rsidRPr="007F03F1" w:rsidTr="00B87679">
        <w:trPr>
          <w:trHeight w:val="277"/>
        </w:trPr>
        <w:tc>
          <w:tcPr>
            <w:tcW w:w="2268" w:type="dxa"/>
            <w:vMerge w:val="restart"/>
          </w:tcPr>
          <w:p w:rsidR="00B87679" w:rsidRPr="007F03F1" w:rsidRDefault="00B87679" w:rsidP="00B87679">
            <w:pPr>
              <w:suppressAutoHyphens w:val="0"/>
              <w:ind w:left="107" w:right="177"/>
              <w:rPr>
                <w:lang w:val="ru-RU" w:eastAsia="en-US"/>
              </w:rPr>
            </w:pPr>
            <w:r w:rsidRPr="007F03F1">
              <w:rPr>
                <w:lang w:val="ru-RU" w:eastAsia="en-US"/>
              </w:rPr>
              <w:t>Физическая культура, экология и основы</w:t>
            </w:r>
          </w:p>
          <w:p w:rsidR="00B87679" w:rsidRPr="007F03F1" w:rsidRDefault="00B87679" w:rsidP="00B87679">
            <w:pPr>
              <w:suppressAutoHyphens w:val="0"/>
              <w:ind w:left="107"/>
              <w:rPr>
                <w:lang w:val="ru-RU" w:eastAsia="en-US"/>
              </w:rPr>
            </w:pPr>
            <w:r w:rsidRPr="007F03F1">
              <w:rPr>
                <w:lang w:val="ru-RU" w:eastAsia="en-US"/>
              </w:rPr>
              <w:t>безопасности</w:t>
            </w:r>
          </w:p>
          <w:p w:rsidR="00B87679" w:rsidRPr="007F03F1" w:rsidRDefault="00B87679" w:rsidP="00B87679">
            <w:pPr>
              <w:suppressAutoHyphens w:val="0"/>
              <w:ind w:left="107"/>
              <w:rPr>
                <w:lang w:eastAsia="en-US"/>
              </w:rPr>
            </w:pPr>
            <w:proofErr w:type="spellStart"/>
            <w:r w:rsidRPr="007F03F1">
              <w:rPr>
                <w:lang w:eastAsia="en-US"/>
              </w:rPr>
              <w:t>жизнедеятельности</w:t>
            </w:r>
            <w:proofErr w:type="spellEnd"/>
          </w:p>
        </w:tc>
        <w:tc>
          <w:tcPr>
            <w:tcW w:w="2405" w:type="dxa"/>
          </w:tcPr>
          <w:p w:rsidR="00B87679" w:rsidRPr="007F03F1" w:rsidRDefault="00B87679" w:rsidP="00B87679">
            <w:pPr>
              <w:suppressAutoHyphens w:val="0"/>
              <w:ind w:left="107"/>
              <w:rPr>
                <w:lang w:eastAsia="en-US"/>
              </w:rPr>
            </w:pPr>
            <w:proofErr w:type="spellStart"/>
            <w:r w:rsidRPr="007F03F1">
              <w:rPr>
                <w:lang w:eastAsia="en-US"/>
              </w:rPr>
              <w:t>Физическая</w:t>
            </w:r>
            <w:proofErr w:type="spellEnd"/>
            <w:r w:rsidRPr="007F03F1">
              <w:rPr>
                <w:lang w:eastAsia="en-US"/>
              </w:rPr>
              <w:t xml:space="preserve"> </w:t>
            </w:r>
            <w:proofErr w:type="spellStart"/>
            <w:r w:rsidRPr="007F03F1">
              <w:rPr>
                <w:lang w:eastAsia="en-US"/>
              </w:rPr>
              <w:t>культура</w:t>
            </w:r>
            <w:proofErr w:type="spellEnd"/>
          </w:p>
        </w:tc>
        <w:tc>
          <w:tcPr>
            <w:tcW w:w="854" w:type="dxa"/>
          </w:tcPr>
          <w:p w:rsidR="00B87679" w:rsidRPr="007F03F1" w:rsidRDefault="00B87679" w:rsidP="00B87679">
            <w:pPr>
              <w:suppressAutoHyphens w:val="0"/>
              <w:jc w:val="both"/>
              <w:rPr>
                <w:b/>
                <w:lang w:eastAsia="en-US"/>
              </w:rPr>
            </w:pPr>
            <w:r w:rsidRPr="007F03F1">
              <w:rPr>
                <w:b/>
                <w:lang w:eastAsia="en-US"/>
              </w:rPr>
              <w:t>БУ</w:t>
            </w:r>
          </w:p>
        </w:tc>
        <w:tc>
          <w:tcPr>
            <w:tcW w:w="1370" w:type="dxa"/>
          </w:tcPr>
          <w:p w:rsidR="00B87679" w:rsidRPr="007F03F1" w:rsidRDefault="00B87679" w:rsidP="00B87679">
            <w:pPr>
              <w:suppressAutoHyphens w:val="0"/>
              <w:ind w:left="8"/>
              <w:jc w:val="center"/>
              <w:rPr>
                <w:lang w:eastAsia="en-US"/>
              </w:rPr>
            </w:pPr>
            <w:r w:rsidRPr="007F03F1">
              <w:rPr>
                <w:lang w:eastAsia="en-US"/>
              </w:rPr>
              <w:t>3</w:t>
            </w:r>
          </w:p>
        </w:tc>
        <w:tc>
          <w:tcPr>
            <w:tcW w:w="907" w:type="dxa"/>
          </w:tcPr>
          <w:p w:rsidR="00B87679" w:rsidRPr="007F03F1" w:rsidRDefault="00B87679" w:rsidP="00B87679">
            <w:pPr>
              <w:suppressAutoHyphens w:val="0"/>
              <w:ind w:left="148" w:right="137"/>
              <w:jc w:val="center"/>
              <w:rPr>
                <w:lang w:eastAsia="en-US"/>
              </w:rPr>
            </w:pPr>
            <w:r w:rsidRPr="007F03F1">
              <w:rPr>
                <w:lang w:eastAsia="en-US"/>
              </w:rPr>
              <w:t>102</w:t>
            </w:r>
          </w:p>
        </w:tc>
        <w:tc>
          <w:tcPr>
            <w:tcW w:w="1082" w:type="dxa"/>
          </w:tcPr>
          <w:p w:rsidR="00B87679" w:rsidRPr="007F03F1" w:rsidRDefault="00B87679" w:rsidP="00B87679">
            <w:pPr>
              <w:suppressAutoHyphens w:val="0"/>
              <w:ind w:left="481"/>
              <w:rPr>
                <w:lang w:eastAsia="en-US"/>
              </w:rPr>
            </w:pPr>
            <w:r w:rsidRPr="007F03F1">
              <w:rPr>
                <w:lang w:eastAsia="en-US"/>
              </w:rPr>
              <w:t>3</w:t>
            </w:r>
          </w:p>
        </w:tc>
        <w:tc>
          <w:tcPr>
            <w:tcW w:w="756" w:type="dxa"/>
          </w:tcPr>
          <w:p w:rsidR="00B87679" w:rsidRPr="007F03F1" w:rsidRDefault="00B87679" w:rsidP="00B87679">
            <w:pPr>
              <w:suppressAutoHyphens w:val="0"/>
              <w:ind w:left="50" w:right="39"/>
              <w:jc w:val="center"/>
              <w:rPr>
                <w:lang w:eastAsia="en-US"/>
              </w:rPr>
            </w:pPr>
            <w:r w:rsidRPr="007F03F1">
              <w:rPr>
                <w:lang w:eastAsia="en-US"/>
              </w:rPr>
              <w:t>102</w:t>
            </w:r>
          </w:p>
        </w:tc>
      </w:tr>
      <w:tr w:rsidR="00B87679" w:rsidRPr="007F03F1" w:rsidTr="00B87679">
        <w:trPr>
          <w:trHeight w:val="1093"/>
        </w:trPr>
        <w:tc>
          <w:tcPr>
            <w:tcW w:w="2268" w:type="dxa"/>
            <w:vMerge/>
            <w:tcBorders>
              <w:top w:val="nil"/>
            </w:tcBorders>
          </w:tcPr>
          <w:p w:rsidR="00B87679" w:rsidRPr="007F03F1" w:rsidRDefault="00B87679" w:rsidP="00B87679">
            <w:pPr>
              <w:suppressAutoHyphens w:val="0"/>
              <w:rPr>
                <w:lang w:eastAsia="en-US"/>
              </w:rPr>
            </w:pPr>
          </w:p>
        </w:tc>
        <w:tc>
          <w:tcPr>
            <w:tcW w:w="2405" w:type="dxa"/>
          </w:tcPr>
          <w:p w:rsidR="00B87679" w:rsidRPr="007F03F1" w:rsidRDefault="00B87679" w:rsidP="00B87679">
            <w:pPr>
              <w:suppressAutoHyphens w:val="0"/>
              <w:ind w:left="107"/>
              <w:rPr>
                <w:lang w:eastAsia="en-US"/>
              </w:rPr>
            </w:pPr>
            <w:proofErr w:type="spellStart"/>
            <w:r w:rsidRPr="007F03F1">
              <w:rPr>
                <w:lang w:eastAsia="en-US"/>
              </w:rPr>
              <w:t>Основы</w:t>
            </w:r>
            <w:proofErr w:type="spellEnd"/>
          </w:p>
          <w:p w:rsidR="00B87679" w:rsidRPr="007F03F1" w:rsidRDefault="00B87679" w:rsidP="00B87679">
            <w:pPr>
              <w:suppressAutoHyphens w:val="0"/>
              <w:ind w:left="107"/>
              <w:rPr>
                <w:lang w:eastAsia="en-US"/>
              </w:rPr>
            </w:pPr>
            <w:proofErr w:type="spellStart"/>
            <w:r w:rsidRPr="007F03F1">
              <w:rPr>
                <w:lang w:eastAsia="en-US"/>
              </w:rPr>
              <w:t>безопасности</w:t>
            </w:r>
            <w:proofErr w:type="spellEnd"/>
          </w:p>
          <w:p w:rsidR="00B87679" w:rsidRPr="007F03F1" w:rsidRDefault="00B87679" w:rsidP="00B87679">
            <w:pPr>
              <w:suppressAutoHyphens w:val="0"/>
              <w:ind w:left="107"/>
              <w:rPr>
                <w:lang w:eastAsia="en-US"/>
              </w:rPr>
            </w:pPr>
            <w:proofErr w:type="spellStart"/>
            <w:r w:rsidRPr="007F03F1">
              <w:rPr>
                <w:lang w:eastAsia="en-US"/>
              </w:rPr>
              <w:t>жизнедеятельности</w:t>
            </w:r>
            <w:proofErr w:type="spellEnd"/>
          </w:p>
        </w:tc>
        <w:tc>
          <w:tcPr>
            <w:tcW w:w="854" w:type="dxa"/>
          </w:tcPr>
          <w:p w:rsidR="00B87679" w:rsidRPr="007F03F1" w:rsidRDefault="00B87679" w:rsidP="00B87679">
            <w:pPr>
              <w:suppressAutoHyphens w:val="0"/>
              <w:jc w:val="both"/>
              <w:rPr>
                <w:b/>
                <w:lang w:eastAsia="en-US"/>
              </w:rPr>
            </w:pPr>
            <w:r w:rsidRPr="007F03F1">
              <w:rPr>
                <w:b/>
                <w:lang w:eastAsia="en-US"/>
              </w:rPr>
              <w:t>БУ</w:t>
            </w:r>
          </w:p>
        </w:tc>
        <w:tc>
          <w:tcPr>
            <w:tcW w:w="1370" w:type="dxa"/>
          </w:tcPr>
          <w:p w:rsidR="00B87679" w:rsidRPr="007F03F1" w:rsidRDefault="00B87679" w:rsidP="00B87679">
            <w:pPr>
              <w:suppressAutoHyphens w:val="0"/>
              <w:ind w:left="8"/>
              <w:jc w:val="center"/>
              <w:rPr>
                <w:lang w:eastAsia="en-US"/>
              </w:rPr>
            </w:pPr>
            <w:r w:rsidRPr="007F03F1">
              <w:rPr>
                <w:lang w:eastAsia="en-US"/>
              </w:rPr>
              <w:t>1</w:t>
            </w:r>
          </w:p>
        </w:tc>
        <w:tc>
          <w:tcPr>
            <w:tcW w:w="907" w:type="dxa"/>
          </w:tcPr>
          <w:p w:rsidR="00B87679" w:rsidRPr="007F03F1" w:rsidRDefault="00B87679" w:rsidP="00B87679">
            <w:pPr>
              <w:suppressAutoHyphens w:val="0"/>
              <w:ind w:left="148" w:right="137"/>
              <w:jc w:val="center"/>
              <w:rPr>
                <w:lang w:eastAsia="en-US"/>
              </w:rPr>
            </w:pPr>
            <w:r w:rsidRPr="007F03F1">
              <w:rPr>
                <w:lang w:eastAsia="en-US"/>
              </w:rPr>
              <w:t>34</w:t>
            </w:r>
          </w:p>
        </w:tc>
        <w:tc>
          <w:tcPr>
            <w:tcW w:w="1082" w:type="dxa"/>
          </w:tcPr>
          <w:p w:rsidR="00B87679" w:rsidRPr="007F03F1" w:rsidRDefault="00B87679" w:rsidP="00B87679">
            <w:pPr>
              <w:suppressAutoHyphens w:val="0"/>
              <w:ind w:left="481"/>
              <w:rPr>
                <w:lang w:eastAsia="en-US"/>
              </w:rPr>
            </w:pPr>
            <w:r w:rsidRPr="007F03F1">
              <w:rPr>
                <w:lang w:eastAsia="en-US"/>
              </w:rPr>
              <w:t>1</w:t>
            </w:r>
          </w:p>
        </w:tc>
        <w:tc>
          <w:tcPr>
            <w:tcW w:w="756" w:type="dxa"/>
          </w:tcPr>
          <w:p w:rsidR="00B87679" w:rsidRPr="007F03F1" w:rsidRDefault="00B87679" w:rsidP="00B87679">
            <w:pPr>
              <w:suppressAutoHyphens w:val="0"/>
              <w:ind w:left="50" w:right="39"/>
              <w:jc w:val="center"/>
              <w:rPr>
                <w:lang w:eastAsia="en-US"/>
              </w:rPr>
            </w:pPr>
            <w:r w:rsidRPr="007F03F1">
              <w:rPr>
                <w:lang w:eastAsia="en-US"/>
              </w:rPr>
              <w:t>34</w:t>
            </w:r>
          </w:p>
        </w:tc>
      </w:tr>
      <w:tr w:rsidR="00B87679" w:rsidRPr="007F03F1" w:rsidTr="00B87679">
        <w:trPr>
          <w:trHeight w:val="292"/>
        </w:trPr>
        <w:tc>
          <w:tcPr>
            <w:tcW w:w="4673" w:type="dxa"/>
            <w:gridSpan w:val="2"/>
          </w:tcPr>
          <w:p w:rsidR="00B87679" w:rsidRPr="007F03F1" w:rsidRDefault="00B87679" w:rsidP="00B87679">
            <w:pPr>
              <w:suppressAutoHyphens w:val="0"/>
              <w:ind w:left="107"/>
              <w:rPr>
                <w:lang w:eastAsia="en-US"/>
              </w:rPr>
            </w:pPr>
            <w:proofErr w:type="spellStart"/>
            <w:r w:rsidRPr="007F03F1">
              <w:rPr>
                <w:lang w:eastAsia="en-US"/>
              </w:rPr>
              <w:t>Индивидуальный</w:t>
            </w:r>
            <w:proofErr w:type="spellEnd"/>
            <w:r w:rsidRPr="007F03F1">
              <w:rPr>
                <w:spacing w:val="59"/>
                <w:lang w:eastAsia="en-US"/>
              </w:rPr>
              <w:t xml:space="preserve"> </w:t>
            </w:r>
            <w:proofErr w:type="spellStart"/>
            <w:r w:rsidRPr="007F03F1">
              <w:rPr>
                <w:lang w:eastAsia="en-US"/>
              </w:rPr>
              <w:t>проект</w:t>
            </w:r>
            <w:proofErr w:type="spellEnd"/>
          </w:p>
        </w:tc>
        <w:tc>
          <w:tcPr>
            <w:tcW w:w="854" w:type="dxa"/>
          </w:tcPr>
          <w:p w:rsidR="00B87679" w:rsidRPr="007F03F1" w:rsidRDefault="00B87679" w:rsidP="00B87679">
            <w:pPr>
              <w:suppressAutoHyphens w:val="0"/>
              <w:rPr>
                <w:b/>
                <w:lang w:eastAsia="en-US"/>
              </w:rPr>
            </w:pPr>
            <w:r w:rsidRPr="007F03F1">
              <w:rPr>
                <w:b/>
                <w:lang w:eastAsia="en-US"/>
              </w:rPr>
              <w:t>БУ</w:t>
            </w:r>
          </w:p>
        </w:tc>
        <w:tc>
          <w:tcPr>
            <w:tcW w:w="1370" w:type="dxa"/>
          </w:tcPr>
          <w:p w:rsidR="00B87679" w:rsidRPr="007F03F1" w:rsidRDefault="00B87679" w:rsidP="00B87679">
            <w:pPr>
              <w:suppressAutoHyphens w:val="0"/>
              <w:ind w:left="8"/>
              <w:jc w:val="center"/>
              <w:rPr>
                <w:lang w:eastAsia="en-US"/>
              </w:rPr>
            </w:pPr>
            <w:r w:rsidRPr="007F03F1">
              <w:rPr>
                <w:lang w:eastAsia="en-US"/>
              </w:rPr>
              <w:t>1</w:t>
            </w:r>
          </w:p>
        </w:tc>
        <w:tc>
          <w:tcPr>
            <w:tcW w:w="907" w:type="dxa"/>
          </w:tcPr>
          <w:p w:rsidR="00B87679" w:rsidRPr="007F03F1" w:rsidRDefault="00B87679" w:rsidP="00B87679">
            <w:pPr>
              <w:suppressAutoHyphens w:val="0"/>
              <w:ind w:left="148" w:right="137"/>
              <w:jc w:val="center"/>
              <w:rPr>
                <w:lang w:eastAsia="en-US"/>
              </w:rPr>
            </w:pPr>
            <w:r w:rsidRPr="007F03F1">
              <w:rPr>
                <w:lang w:eastAsia="en-US"/>
              </w:rPr>
              <w:t>34</w:t>
            </w:r>
          </w:p>
        </w:tc>
        <w:tc>
          <w:tcPr>
            <w:tcW w:w="1082" w:type="dxa"/>
          </w:tcPr>
          <w:p w:rsidR="00B87679" w:rsidRPr="007F03F1" w:rsidRDefault="00B87679" w:rsidP="00B87679">
            <w:pPr>
              <w:suppressAutoHyphens w:val="0"/>
              <w:rPr>
                <w:lang w:eastAsia="en-US"/>
              </w:rPr>
            </w:pPr>
          </w:p>
        </w:tc>
        <w:tc>
          <w:tcPr>
            <w:tcW w:w="756" w:type="dxa"/>
          </w:tcPr>
          <w:p w:rsidR="00B87679" w:rsidRPr="007F03F1" w:rsidRDefault="00B87679" w:rsidP="00B87679">
            <w:pPr>
              <w:suppressAutoHyphens w:val="0"/>
              <w:rPr>
                <w:lang w:eastAsia="en-US"/>
              </w:rPr>
            </w:pPr>
          </w:p>
        </w:tc>
      </w:tr>
      <w:tr w:rsidR="00B87679" w:rsidRPr="007F03F1" w:rsidTr="00B87679">
        <w:trPr>
          <w:trHeight w:val="275"/>
        </w:trPr>
        <w:tc>
          <w:tcPr>
            <w:tcW w:w="4673" w:type="dxa"/>
            <w:gridSpan w:val="2"/>
          </w:tcPr>
          <w:p w:rsidR="00B87679" w:rsidRPr="007F03F1" w:rsidRDefault="00B87679" w:rsidP="00B87679">
            <w:pPr>
              <w:suppressAutoHyphens w:val="0"/>
              <w:ind w:left="107"/>
              <w:rPr>
                <w:lang w:eastAsia="en-US"/>
              </w:rPr>
            </w:pPr>
            <w:proofErr w:type="spellStart"/>
            <w:r w:rsidRPr="007F03F1">
              <w:rPr>
                <w:lang w:eastAsia="en-US"/>
              </w:rPr>
              <w:t>Всего</w:t>
            </w:r>
            <w:proofErr w:type="spellEnd"/>
            <w:r w:rsidRPr="007F03F1">
              <w:rPr>
                <w:lang w:eastAsia="en-US"/>
              </w:rPr>
              <w:t>:</w:t>
            </w:r>
          </w:p>
        </w:tc>
        <w:tc>
          <w:tcPr>
            <w:tcW w:w="854" w:type="dxa"/>
          </w:tcPr>
          <w:p w:rsidR="00B87679" w:rsidRPr="007F03F1" w:rsidRDefault="00B87679" w:rsidP="00B87679">
            <w:pPr>
              <w:suppressAutoHyphens w:val="0"/>
              <w:rPr>
                <w:lang w:eastAsia="en-US"/>
              </w:rPr>
            </w:pPr>
          </w:p>
        </w:tc>
        <w:tc>
          <w:tcPr>
            <w:tcW w:w="1370" w:type="dxa"/>
          </w:tcPr>
          <w:p w:rsidR="00B87679" w:rsidRPr="007E1E9B" w:rsidRDefault="00F379FF" w:rsidP="00B87679">
            <w:pPr>
              <w:suppressAutoHyphens w:val="0"/>
              <w:ind w:left="157" w:right="149"/>
              <w:jc w:val="center"/>
              <w:rPr>
                <w:b/>
                <w:lang w:val="ru-RU" w:eastAsia="en-US"/>
              </w:rPr>
            </w:pPr>
            <w:r>
              <w:rPr>
                <w:b/>
                <w:lang w:val="ru-RU" w:eastAsia="en-US"/>
              </w:rPr>
              <w:t>31</w:t>
            </w:r>
          </w:p>
        </w:tc>
        <w:tc>
          <w:tcPr>
            <w:tcW w:w="907" w:type="dxa"/>
          </w:tcPr>
          <w:p w:rsidR="00B87679" w:rsidRPr="00A6240A" w:rsidRDefault="00A6240A" w:rsidP="00B87679">
            <w:pPr>
              <w:suppressAutoHyphens w:val="0"/>
              <w:ind w:left="148" w:right="137"/>
              <w:jc w:val="center"/>
              <w:rPr>
                <w:b/>
                <w:lang w:val="ru-RU" w:eastAsia="en-US"/>
              </w:rPr>
            </w:pPr>
            <w:r>
              <w:rPr>
                <w:b/>
                <w:lang w:val="ru-RU" w:eastAsia="en-US"/>
              </w:rPr>
              <w:t>1190</w:t>
            </w:r>
          </w:p>
        </w:tc>
        <w:tc>
          <w:tcPr>
            <w:tcW w:w="1082" w:type="dxa"/>
          </w:tcPr>
          <w:p w:rsidR="00B87679" w:rsidRPr="00A02308" w:rsidRDefault="004E68A1" w:rsidP="00B87679">
            <w:pPr>
              <w:suppressAutoHyphens w:val="0"/>
              <w:ind w:left="421"/>
              <w:rPr>
                <w:b/>
                <w:lang w:val="ru-RU" w:eastAsia="en-US"/>
              </w:rPr>
            </w:pPr>
            <w:r>
              <w:rPr>
                <w:b/>
                <w:lang w:val="ru-RU" w:eastAsia="en-US"/>
              </w:rPr>
              <w:t>31</w:t>
            </w:r>
          </w:p>
        </w:tc>
        <w:tc>
          <w:tcPr>
            <w:tcW w:w="756" w:type="dxa"/>
          </w:tcPr>
          <w:p w:rsidR="00B87679" w:rsidRPr="00A6240A" w:rsidRDefault="00A6240A" w:rsidP="00B87679">
            <w:pPr>
              <w:suppressAutoHyphens w:val="0"/>
              <w:ind w:left="50" w:right="39"/>
              <w:jc w:val="center"/>
              <w:rPr>
                <w:b/>
                <w:lang w:val="ru-RU" w:eastAsia="en-US"/>
              </w:rPr>
            </w:pPr>
            <w:r>
              <w:rPr>
                <w:b/>
                <w:lang w:val="ru-RU" w:eastAsia="en-US"/>
              </w:rPr>
              <w:t>1190</w:t>
            </w:r>
          </w:p>
        </w:tc>
      </w:tr>
      <w:tr w:rsidR="00B87679" w:rsidRPr="007F03F1" w:rsidTr="007E1E9B">
        <w:trPr>
          <w:trHeight w:val="315"/>
        </w:trPr>
        <w:tc>
          <w:tcPr>
            <w:tcW w:w="9642" w:type="dxa"/>
            <w:gridSpan w:val="7"/>
          </w:tcPr>
          <w:p w:rsidR="00B87679" w:rsidRPr="007F03F1" w:rsidRDefault="00B87679" w:rsidP="00B87679">
            <w:pPr>
              <w:suppressAutoHyphens w:val="0"/>
              <w:ind w:left="1291" w:right="1287"/>
              <w:jc w:val="center"/>
              <w:rPr>
                <w:b/>
                <w:lang w:val="ru-RU" w:eastAsia="en-US"/>
              </w:rPr>
            </w:pPr>
            <w:r w:rsidRPr="007F03F1">
              <w:rPr>
                <w:b/>
                <w:lang w:val="ru-RU" w:eastAsia="en-US"/>
              </w:rPr>
              <w:t>Часть, формиру</w:t>
            </w:r>
            <w:r w:rsidR="00A6240A">
              <w:rPr>
                <w:b/>
                <w:lang w:val="ru-RU" w:eastAsia="en-US"/>
              </w:rPr>
              <w:t>емая участниками образовательных</w:t>
            </w:r>
            <w:r w:rsidRPr="007F03F1">
              <w:rPr>
                <w:b/>
                <w:lang w:val="ru-RU" w:eastAsia="en-US"/>
              </w:rPr>
              <w:t xml:space="preserve"> отношений</w:t>
            </w:r>
          </w:p>
        </w:tc>
      </w:tr>
      <w:tr w:rsidR="007E1E9B" w:rsidRPr="007F03F1" w:rsidTr="00B87679">
        <w:trPr>
          <w:trHeight w:val="275"/>
        </w:trPr>
        <w:tc>
          <w:tcPr>
            <w:tcW w:w="4673" w:type="dxa"/>
            <w:gridSpan w:val="2"/>
          </w:tcPr>
          <w:p w:rsidR="007E1E9B" w:rsidRPr="007F03F1" w:rsidRDefault="007F46A8" w:rsidP="002D13B1">
            <w:pPr>
              <w:suppressAutoHyphens w:val="0"/>
              <w:ind w:left="107"/>
              <w:rPr>
                <w:lang w:val="ru-RU" w:eastAsia="en-US"/>
              </w:rPr>
            </w:pPr>
            <w:r>
              <w:rPr>
                <w:lang w:val="ru-RU" w:eastAsia="en-US"/>
              </w:rPr>
              <w:t xml:space="preserve">Элективный курс </w:t>
            </w:r>
            <w:r w:rsidR="007E1E9B" w:rsidRPr="007F03F1">
              <w:rPr>
                <w:lang w:val="ru-RU" w:eastAsia="en-US"/>
              </w:rPr>
              <w:t>Русский язык: теория и практика</w:t>
            </w:r>
          </w:p>
        </w:tc>
        <w:tc>
          <w:tcPr>
            <w:tcW w:w="854" w:type="dxa"/>
          </w:tcPr>
          <w:p w:rsidR="007E1E9B" w:rsidRPr="007F03F1" w:rsidRDefault="007E1E9B" w:rsidP="002D13B1">
            <w:pPr>
              <w:suppressAutoHyphens w:val="0"/>
              <w:rPr>
                <w:b/>
                <w:lang w:eastAsia="en-US"/>
              </w:rPr>
            </w:pPr>
            <w:r w:rsidRPr="007F03F1">
              <w:rPr>
                <w:b/>
                <w:lang w:eastAsia="en-US"/>
              </w:rPr>
              <w:t>ЭК</w:t>
            </w:r>
          </w:p>
        </w:tc>
        <w:tc>
          <w:tcPr>
            <w:tcW w:w="1370" w:type="dxa"/>
          </w:tcPr>
          <w:p w:rsidR="007E1E9B" w:rsidRPr="007F03F1" w:rsidRDefault="007E1E9B" w:rsidP="002D13B1">
            <w:pPr>
              <w:suppressAutoHyphens w:val="0"/>
              <w:ind w:left="8"/>
              <w:jc w:val="center"/>
              <w:rPr>
                <w:lang w:eastAsia="en-US"/>
              </w:rPr>
            </w:pPr>
            <w:r w:rsidRPr="007F03F1">
              <w:rPr>
                <w:lang w:eastAsia="en-US"/>
              </w:rPr>
              <w:t>1</w:t>
            </w:r>
          </w:p>
        </w:tc>
        <w:tc>
          <w:tcPr>
            <w:tcW w:w="907" w:type="dxa"/>
          </w:tcPr>
          <w:p w:rsidR="007E1E9B" w:rsidRPr="007F03F1" w:rsidRDefault="007E1E9B" w:rsidP="00B87679">
            <w:pPr>
              <w:suppressAutoHyphens w:val="0"/>
              <w:ind w:left="148" w:right="137"/>
              <w:jc w:val="center"/>
              <w:rPr>
                <w:lang w:eastAsia="en-US"/>
              </w:rPr>
            </w:pPr>
            <w:r w:rsidRPr="007F03F1">
              <w:rPr>
                <w:lang w:eastAsia="en-US"/>
              </w:rPr>
              <w:t>34</w:t>
            </w:r>
          </w:p>
        </w:tc>
        <w:tc>
          <w:tcPr>
            <w:tcW w:w="1082" w:type="dxa"/>
          </w:tcPr>
          <w:p w:rsidR="007E1E9B" w:rsidRPr="007F03F1" w:rsidRDefault="007E1E9B" w:rsidP="00B87679">
            <w:pPr>
              <w:suppressAutoHyphens w:val="0"/>
              <w:ind w:left="481"/>
              <w:rPr>
                <w:lang w:eastAsia="en-US"/>
              </w:rPr>
            </w:pPr>
            <w:r w:rsidRPr="007F03F1">
              <w:rPr>
                <w:lang w:eastAsia="en-US"/>
              </w:rPr>
              <w:t>1</w:t>
            </w:r>
          </w:p>
        </w:tc>
        <w:tc>
          <w:tcPr>
            <w:tcW w:w="756" w:type="dxa"/>
          </w:tcPr>
          <w:p w:rsidR="007E1E9B" w:rsidRPr="007F03F1" w:rsidRDefault="007E1E9B" w:rsidP="00B87679">
            <w:pPr>
              <w:suppressAutoHyphens w:val="0"/>
              <w:ind w:left="50" w:right="39"/>
              <w:jc w:val="center"/>
              <w:rPr>
                <w:lang w:eastAsia="en-US"/>
              </w:rPr>
            </w:pPr>
            <w:r w:rsidRPr="007F03F1">
              <w:rPr>
                <w:lang w:eastAsia="en-US"/>
              </w:rPr>
              <w:t>34</w:t>
            </w:r>
          </w:p>
        </w:tc>
      </w:tr>
      <w:tr w:rsidR="007E1E9B" w:rsidRPr="007F03F1" w:rsidTr="00B87679">
        <w:trPr>
          <w:trHeight w:val="275"/>
        </w:trPr>
        <w:tc>
          <w:tcPr>
            <w:tcW w:w="4673" w:type="dxa"/>
            <w:gridSpan w:val="2"/>
          </w:tcPr>
          <w:p w:rsidR="007E1E9B" w:rsidRPr="007F03F1" w:rsidRDefault="007F46A8" w:rsidP="002D13B1">
            <w:pPr>
              <w:suppressAutoHyphens w:val="0"/>
              <w:ind w:left="107"/>
              <w:rPr>
                <w:lang w:eastAsia="en-US"/>
              </w:rPr>
            </w:pPr>
            <w:r>
              <w:rPr>
                <w:lang w:val="ru-RU" w:eastAsia="en-US"/>
              </w:rPr>
              <w:t xml:space="preserve">Элективный курс </w:t>
            </w:r>
            <w:proofErr w:type="spellStart"/>
            <w:r w:rsidR="007E1E9B" w:rsidRPr="007F03F1">
              <w:rPr>
                <w:lang w:eastAsia="en-US"/>
              </w:rPr>
              <w:t>Биология</w:t>
            </w:r>
            <w:proofErr w:type="spellEnd"/>
            <w:r w:rsidR="007E1E9B" w:rsidRPr="007F03F1">
              <w:rPr>
                <w:lang w:eastAsia="en-US"/>
              </w:rPr>
              <w:t xml:space="preserve"> </w:t>
            </w:r>
          </w:p>
        </w:tc>
        <w:tc>
          <w:tcPr>
            <w:tcW w:w="854" w:type="dxa"/>
          </w:tcPr>
          <w:p w:rsidR="007E1E9B" w:rsidRPr="007E1E9B" w:rsidRDefault="007E1E9B" w:rsidP="002D13B1">
            <w:pPr>
              <w:suppressAutoHyphens w:val="0"/>
              <w:rPr>
                <w:b/>
                <w:lang w:val="ru-RU" w:eastAsia="en-US"/>
              </w:rPr>
            </w:pPr>
            <w:proofErr w:type="gramStart"/>
            <w:r>
              <w:rPr>
                <w:b/>
                <w:lang w:val="ru-RU" w:eastAsia="en-US"/>
              </w:rPr>
              <w:t>ЭК</w:t>
            </w:r>
            <w:proofErr w:type="gramEnd"/>
          </w:p>
        </w:tc>
        <w:tc>
          <w:tcPr>
            <w:tcW w:w="1370" w:type="dxa"/>
          </w:tcPr>
          <w:p w:rsidR="007E1E9B" w:rsidRPr="007F03F1" w:rsidRDefault="007E1E9B" w:rsidP="002D13B1">
            <w:pPr>
              <w:suppressAutoHyphens w:val="0"/>
              <w:ind w:left="8"/>
              <w:jc w:val="center"/>
              <w:rPr>
                <w:lang w:eastAsia="en-US"/>
              </w:rPr>
            </w:pPr>
            <w:r w:rsidRPr="007F03F1">
              <w:rPr>
                <w:lang w:eastAsia="en-US"/>
              </w:rPr>
              <w:t>1</w:t>
            </w:r>
          </w:p>
        </w:tc>
        <w:tc>
          <w:tcPr>
            <w:tcW w:w="907" w:type="dxa"/>
          </w:tcPr>
          <w:p w:rsidR="007E1E9B" w:rsidRPr="007F03F1" w:rsidRDefault="007E1E9B" w:rsidP="002D13B1">
            <w:pPr>
              <w:suppressAutoHyphens w:val="0"/>
              <w:ind w:left="148" w:right="137"/>
              <w:jc w:val="center"/>
              <w:rPr>
                <w:lang w:eastAsia="en-US"/>
              </w:rPr>
            </w:pPr>
            <w:r w:rsidRPr="007F03F1">
              <w:rPr>
                <w:lang w:eastAsia="en-US"/>
              </w:rPr>
              <w:t>34</w:t>
            </w:r>
          </w:p>
        </w:tc>
        <w:tc>
          <w:tcPr>
            <w:tcW w:w="1082" w:type="dxa"/>
          </w:tcPr>
          <w:p w:rsidR="007E1E9B" w:rsidRPr="007F03F1" w:rsidRDefault="007E1E9B" w:rsidP="002D13B1">
            <w:pPr>
              <w:suppressAutoHyphens w:val="0"/>
              <w:ind w:left="481"/>
              <w:rPr>
                <w:lang w:eastAsia="en-US"/>
              </w:rPr>
            </w:pPr>
            <w:r w:rsidRPr="007F03F1">
              <w:rPr>
                <w:lang w:eastAsia="en-US"/>
              </w:rPr>
              <w:t>1</w:t>
            </w:r>
          </w:p>
        </w:tc>
        <w:tc>
          <w:tcPr>
            <w:tcW w:w="756" w:type="dxa"/>
          </w:tcPr>
          <w:p w:rsidR="007E1E9B" w:rsidRPr="007F03F1" w:rsidRDefault="007E1E9B" w:rsidP="002D13B1">
            <w:pPr>
              <w:suppressAutoHyphens w:val="0"/>
              <w:ind w:left="50" w:right="39"/>
              <w:jc w:val="center"/>
              <w:rPr>
                <w:lang w:eastAsia="en-US"/>
              </w:rPr>
            </w:pPr>
            <w:r w:rsidRPr="007F03F1">
              <w:rPr>
                <w:lang w:eastAsia="en-US"/>
              </w:rPr>
              <w:t>34</w:t>
            </w:r>
          </w:p>
        </w:tc>
      </w:tr>
      <w:tr w:rsidR="00F379FF" w:rsidRPr="007F03F1" w:rsidTr="00B87679">
        <w:trPr>
          <w:trHeight w:val="275"/>
        </w:trPr>
        <w:tc>
          <w:tcPr>
            <w:tcW w:w="4673" w:type="dxa"/>
            <w:gridSpan w:val="2"/>
          </w:tcPr>
          <w:p w:rsidR="00F379FF" w:rsidRPr="00F379FF" w:rsidRDefault="00F379FF" w:rsidP="002D13B1">
            <w:pPr>
              <w:suppressAutoHyphens w:val="0"/>
              <w:ind w:left="107"/>
              <w:rPr>
                <w:lang w:val="ru-RU" w:eastAsia="en-US"/>
              </w:rPr>
            </w:pPr>
            <w:r>
              <w:rPr>
                <w:lang w:val="ru-RU" w:eastAsia="en-US"/>
              </w:rPr>
              <w:t>Русский язык</w:t>
            </w:r>
          </w:p>
        </w:tc>
        <w:tc>
          <w:tcPr>
            <w:tcW w:w="854" w:type="dxa"/>
          </w:tcPr>
          <w:p w:rsidR="00F379FF" w:rsidRDefault="00F379FF" w:rsidP="002D13B1">
            <w:pPr>
              <w:suppressAutoHyphens w:val="0"/>
              <w:rPr>
                <w:b/>
                <w:lang w:eastAsia="en-US"/>
              </w:rPr>
            </w:pPr>
          </w:p>
        </w:tc>
        <w:tc>
          <w:tcPr>
            <w:tcW w:w="1370" w:type="dxa"/>
          </w:tcPr>
          <w:p w:rsidR="00F379FF" w:rsidRPr="00F379FF" w:rsidRDefault="00F379FF" w:rsidP="002D13B1">
            <w:pPr>
              <w:suppressAutoHyphens w:val="0"/>
              <w:ind w:left="8"/>
              <w:jc w:val="center"/>
              <w:rPr>
                <w:lang w:val="ru-RU" w:eastAsia="en-US"/>
              </w:rPr>
            </w:pPr>
            <w:r>
              <w:rPr>
                <w:lang w:val="ru-RU" w:eastAsia="en-US"/>
              </w:rPr>
              <w:t>1</w:t>
            </w:r>
          </w:p>
        </w:tc>
        <w:tc>
          <w:tcPr>
            <w:tcW w:w="907" w:type="dxa"/>
          </w:tcPr>
          <w:p w:rsidR="00F379FF" w:rsidRPr="007F03F1" w:rsidRDefault="00F379FF" w:rsidP="002D13B1">
            <w:pPr>
              <w:suppressAutoHyphens w:val="0"/>
              <w:ind w:left="148" w:right="137"/>
              <w:jc w:val="center"/>
              <w:rPr>
                <w:lang w:eastAsia="en-US"/>
              </w:rPr>
            </w:pPr>
          </w:p>
        </w:tc>
        <w:tc>
          <w:tcPr>
            <w:tcW w:w="1082" w:type="dxa"/>
          </w:tcPr>
          <w:p w:rsidR="00F379FF" w:rsidRPr="006E2421" w:rsidRDefault="006E2421" w:rsidP="002D13B1">
            <w:pPr>
              <w:suppressAutoHyphens w:val="0"/>
              <w:ind w:left="481"/>
              <w:rPr>
                <w:lang w:val="ru-RU" w:eastAsia="en-US"/>
              </w:rPr>
            </w:pPr>
            <w:r>
              <w:rPr>
                <w:lang w:val="ru-RU" w:eastAsia="en-US"/>
              </w:rPr>
              <w:t>1</w:t>
            </w:r>
          </w:p>
        </w:tc>
        <w:tc>
          <w:tcPr>
            <w:tcW w:w="756" w:type="dxa"/>
          </w:tcPr>
          <w:p w:rsidR="00F379FF" w:rsidRPr="007F03F1" w:rsidRDefault="00F379FF" w:rsidP="002D13B1">
            <w:pPr>
              <w:suppressAutoHyphens w:val="0"/>
              <w:ind w:left="50" w:right="39"/>
              <w:jc w:val="center"/>
              <w:rPr>
                <w:lang w:eastAsia="en-US"/>
              </w:rPr>
            </w:pPr>
          </w:p>
        </w:tc>
      </w:tr>
      <w:tr w:rsidR="007E1E9B" w:rsidRPr="007F03F1" w:rsidTr="00B87679">
        <w:trPr>
          <w:trHeight w:val="260"/>
        </w:trPr>
        <w:tc>
          <w:tcPr>
            <w:tcW w:w="4673" w:type="dxa"/>
            <w:gridSpan w:val="2"/>
            <w:tcBorders>
              <w:top w:val="single" w:sz="4" w:space="0" w:color="auto"/>
              <w:bottom w:val="single" w:sz="4" w:space="0" w:color="000000"/>
            </w:tcBorders>
          </w:tcPr>
          <w:p w:rsidR="007E1E9B" w:rsidRPr="007F03F1" w:rsidRDefault="007E1E9B" w:rsidP="00B87679">
            <w:pPr>
              <w:suppressAutoHyphens w:val="0"/>
              <w:ind w:left="107"/>
              <w:rPr>
                <w:lang w:eastAsia="en-US"/>
              </w:rPr>
            </w:pPr>
            <w:proofErr w:type="spellStart"/>
            <w:r w:rsidRPr="007F03F1">
              <w:rPr>
                <w:lang w:eastAsia="en-US"/>
              </w:rPr>
              <w:t>Всего</w:t>
            </w:r>
            <w:proofErr w:type="spellEnd"/>
            <w:r w:rsidRPr="007F03F1">
              <w:rPr>
                <w:lang w:eastAsia="en-US"/>
              </w:rPr>
              <w:t>:</w:t>
            </w:r>
          </w:p>
        </w:tc>
        <w:tc>
          <w:tcPr>
            <w:tcW w:w="854" w:type="dxa"/>
            <w:tcBorders>
              <w:top w:val="single" w:sz="4" w:space="0" w:color="auto"/>
              <w:bottom w:val="single" w:sz="4" w:space="0" w:color="000000"/>
            </w:tcBorders>
          </w:tcPr>
          <w:p w:rsidR="007E1E9B" w:rsidRPr="007F03F1" w:rsidRDefault="007E1E9B" w:rsidP="00B87679">
            <w:pPr>
              <w:suppressAutoHyphens w:val="0"/>
              <w:ind w:left="108"/>
              <w:rPr>
                <w:b/>
                <w:lang w:eastAsia="en-US"/>
              </w:rPr>
            </w:pPr>
          </w:p>
        </w:tc>
        <w:tc>
          <w:tcPr>
            <w:tcW w:w="1370" w:type="dxa"/>
            <w:tcBorders>
              <w:top w:val="single" w:sz="4" w:space="0" w:color="auto"/>
              <w:bottom w:val="single" w:sz="4" w:space="0" w:color="000000"/>
            </w:tcBorders>
          </w:tcPr>
          <w:p w:rsidR="007E1E9B" w:rsidRPr="007E1E9B" w:rsidRDefault="00F379FF" w:rsidP="00B87679">
            <w:pPr>
              <w:suppressAutoHyphens w:val="0"/>
              <w:ind w:left="8"/>
              <w:jc w:val="center"/>
              <w:rPr>
                <w:b/>
                <w:lang w:val="ru-RU" w:eastAsia="en-US"/>
              </w:rPr>
            </w:pPr>
            <w:r>
              <w:rPr>
                <w:b/>
                <w:lang w:val="ru-RU" w:eastAsia="en-US"/>
              </w:rPr>
              <w:t>3</w:t>
            </w:r>
          </w:p>
        </w:tc>
        <w:tc>
          <w:tcPr>
            <w:tcW w:w="907" w:type="dxa"/>
            <w:tcBorders>
              <w:top w:val="single" w:sz="4" w:space="0" w:color="auto"/>
              <w:bottom w:val="single" w:sz="4" w:space="0" w:color="000000"/>
            </w:tcBorders>
          </w:tcPr>
          <w:p w:rsidR="007E1E9B" w:rsidRPr="00A6240A" w:rsidRDefault="00A6240A" w:rsidP="00B87679">
            <w:pPr>
              <w:suppressAutoHyphens w:val="0"/>
              <w:ind w:left="148" w:right="137"/>
              <w:jc w:val="center"/>
              <w:rPr>
                <w:b/>
                <w:lang w:val="ru-RU" w:eastAsia="en-US"/>
              </w:rPr>
            </w:pPr>
            <w:r>
              <w:rPr>
                <w:b/>
                <w:lang w:val="ru-RU" w:eastAsia="en-US"/>
              </w:rPr>
              <w:t>68</w:t>
            </w:r>
          </w:p>
        </w:tc>
        <w:tc>
          <w:tcPr>
            <w:tcW w:w="1082" w:type="dxa"/>
            <w:tcBorders>
              <w:top w:val="single" w:sz="4" w:space="0" w:color="auto"/>
              <w:bottom w:val="single" w:sz="4" w:space="0" w:color="000000"/>
            </w:tcBorders>
          </w:tcPr>
          <w:p w:rsidR="007E1E9B" w:rsidRPr="00A02308" w:rsidRDefault="006E2421" w:rsidP="00B87679">
            <w:pPr>
              <w:suppressAutoHyphens w:val="0"/>
              <w:ind w:left="481"/>
              <w:rPr>
                <w:b/>
                <w:lang w:val="ru-RU" w:eastAsia="en-US"/>
              </w:rPr>
            </w:pPr>
            <w:r>
              <w:rPr>
                <w:b/>
                <w:lang w:val="ru-RU" w:eastAsia="en-US"/>
              </w:rPr>
              <w:t>3</w:t>
            </w:r>
          </w:p>
        </w:tc>
        <w:tc>
          <w:tcPr>
            <w:tcW w:w="756" w:type="dxa"/>
            <w:tcBorders>
              <w:top w:val="single" w:sz="4" w:space="0" w:color="auto"/>
              <w:bottom w:val="single" w:sz="4" w:space="0" w:color="000000"/>
            </w:tcBorders>
          </w:tcPr>
          <w:p w:rsidR="007E1E9B" w:rsidRPr="00A6240A" w:rsidRDefault="00A6240A" w:rsidP="00B87679">
            <w:pPr>
              <w:suppressAutoHyphens w:val="0"/>
              <w:ind w:left="50" w:right="39"/>
              <w:jc w:val="center"/>
              <w:rPr>
                <w:b/>
                <w:lang w:val="ru-RU" w:eastAsia="en-US"/>
              </w:rPr>
            </w:pPr>
            <w:r>
              <w:rPr>
                <w:b/>
                <w:lang w:val="ru-RU" w:eastAsia="en-US"/>
              </w:rPr>
              <w:t>68</w:t>
            </w:r>
          </w:p>
        </w:tc>
      </w:tr>
      <w:tr w:rsidR="007E1E9B" w:rsidRPr="007F03F1" w:rsidTr="00B87679">
        <w:trPr>
          <w:trHeight w:val="552"/>
        </w:trPr>
        <w:tc>
          <w:tcPr>
            <w:tcW w:w="4673" w:type="dxa"/>
            <w:gridSpan w:val="2"/>
          </w:tcPr>
          <w:p w:rsidR="007E1E9B" w:rsidRPr="007F03F1" w:rsidRDefault="007E1E9B" w:rsidP="00B87679">
            <w:pPr>
              <w:suppressAutoHyphens w:val="0"/>
              <w:ind w:left="107"/>
              <w:rPr>
                <w:lang w:val="ru-RU" w:eastAsia="en-US"/>
              </w:rPr>
            </w:pPr>
            <w:r w:rsidRPr="007F03F1">
              <w:rPr>
                <w:b/>
                <w:lang w:val="ru-RU" w:eastAsia="en-US"/>
              </w:rPr>
              <w:t xml:space="preserve">ИТОГО: </w:t>
            </w:r>
            <w:r w:rsidRPr="007F03F1">
              <w:rPr>
                <w:lang w:val="ru-RU" w:eastAsia="en-US"/>
              </w:rPr>
              <w:t>при 5-ти дневной</w:t>
            </w:r>
            <w:r w:rsidRPr="007F03F1">
              <w:rPr>
                <w:spacing w:val="56"/>
                <w:lang w:val="ru-RU" w:eastAsia="en-US"/>
              </w:rPr>
              <w:t xml:space="preserve"> </w:t>
            </w:r>
            <w:r w:rsidRPr="007F03F1">
              <w:rPr>
                <w:lang w:val="ru-RU" w:eastAsia="en-US"/>
              </w:rPr>
              <w:t>рабочей</w:t>
            </w:r>
          </w:p>
          <w:p w:rsidR="007E1E9B" w:rsidRPr="007F03F1" w:rsidRDefault="007E1E9B" w:rsidP="00B87679">
            <w:pPr>
              <w:suppressAutoHyphens w:val="0"/>
              <w:ind w:left="107"/>
              <w:rPr>
                <w:lang w:val="ru-RU" w:eastAsia="en-US"/>
              </w:rPr>
            </w:pPr>
            <w:r w:rsidRPr="007F03F1">
              <w:rPr>
                <w:lang w:val="ru-RU" w:eastAsia="en-US"/>
              </w:rPr>
              <w:t>недели</w:t>
            </w:r>
          </w:p>
        </w:tc>
        <w:tc>
          <w:tcPr>
            <w:tcW w:w="2224" w:type="dxa"/>
            <w:gridSpan w:val="2"/>
          </w:tcPr>
          <w:p w:rsidR="007E1E9B" w:rsidRPr="007F03F1" w:rsidRDefault="007E1E9B" w:rsidP="00B87679">
            <w:pPr>
              <w:suppressAutoHyphens w:val="0"/>
              <w:ind w:left="157" w:right="149"/>
              <w:jc w:val="center"/>
              <w:rPr>
                <w:b/>
                <w:lang w:eastAsia="en-US"/>
              </w:rPr>
            </w:pPr>
            <w:r w:rsidRPr="007F03F1">
              <w:rPr>
                <w:b/>
                <w:lang w:eastAsia="en-US"/>
              </w:rPr>
              <w:t>34</w:t>
            </w:r>
          </w:p>
        </w:tc>
        <w:tc>
          <w:tcPr>
            <w:tcW w:w="907" w:type="dxa"/>
          </w:tcPr>
          <w:p w:rsidR="007E1E9B" w:rsidRPr="00A6240A" w:rsidRDefault="007E1E9B" w:rsidP="00A6240A">
            <w:pPr>
              <w:suppressAutoHyphens w:val="0"/>
              <w:ind w:left="148" w:right="137"/>
              <w:jc w:val="center"/>
              <w:rPr>
                <w:b/>
                <w:lang w:val="ru-RU" w:eastAsia="en-US"/>
              </w:rPr>
            </w:pPr>
            <w:r w:rsidRPr="007F03F1">
              <w:rPr>
                <w:b/>
                <w:lang w:eastAsia="en-US"/>
              </w:rPr>
              <w:t>1</w:t>
            </w:r>
            <w:r w:rsidR="00A6240A">
              <w:rPr>
                <w:b/>
                <w:lang w:val="ru-RU" w:eastAsia="en-US"/>
              </w:rPr>
              <w:t>2</w:t>
            </w:r>
            <w:r w:rsidRPr="007F03F1">
              <w:rPr>
                <w:b/>
                <w:lang w:eastAsia="en-US"/>
              </w:rPr>
              <w:t>5</w:t>
            </w:r>
            <w:r w:rsidR="00A6240A">
              <w:rPr>
                <w:b/>
                <w:lang w:val="ru-RU" w:eastAsia="en-US"/>
              </w:rPr>
              <w:t>8</w:t>
            </w:r>
          </w:p>
        </w:tc>
        <w:tc>
          <w:tcPr>
            <w:tcW w:w="1082" w:type="dxa"/>
            <w:tcBorders>
              <w:right w:val="single" w:sz="6" w:space="0" w:color="000000"/>
            </w:tcBorders>
          </w:tcPr>
          <w:p w:rsidR="007E1E9B" w:rsidRPr="007F03F1" w:rsidRDefault="007E1E9B" w:rsidP="00B87679">
            <w:pPr>
              <w:suppressAutoHyphens w:val="0"/>
              <w:ind w:left="421"/>
              <w:rPr>
                <w:b/>
                <w:lang w:eastAsia="en-US"/>
              </w:rPr>
            </w:pPr>
            <w:r w:rsidRPr="007F03F1">
              <w:rPr>
                <w:b/>
                <w:lang w:eastAsia="en-US"/>
              </w:rPr>
              <w:t>34</w:t>
            </w:r>
          </w:p>
        </w:tc>
        <w:tc>
          <w:tcPr>
            <w:tcW w:w="756" w:type="dxa"/>
            <w:tcBorders>
              <w:left w:val="single" w:sz="6" w:space="0" w:color="000000"/>
            </w:tcBorders>
          </w:tcPr>
          <w:p w:rsidR="007E1E9B" w:rsidRPr="007F03F1" w:rsidRDefault="00A6240A" w:rsidP="00B87679">
            <w:pPr>
              <w:suppressAutoHyphens w:val="0"/>
              <w:ind w:left="50" w:right="39"/>
              <w:jc w:val="center"/>
              <w:rPr>
                <w:b/>
                <w:lang w:eastAsia="en-US"/>
              </w:rPr>
            </w:pPr>
            <w:r w:rsidRPr="007F03F1">
              <w:rPr>
                <w:b/>
                <w:lang w:eastAsia="en-US"/>
              </w:rPr>
              <w:t>1</w:t>
            </w:r>
            <w:r>
              <w:rPr>
                <w:b/>
                <w:lang w:val="ru-RU" w:eastAsia="en-US"/>
              </w:rPr>
              <w:t>2</w:t>
            </w:r>
            <w:r w:rsidRPr="007F03F1">
              <w:rPr>
                <w:b/>
                <w:lang w:eastAsia="en-US"/>
              </w:rPr>
              <w:t>5</w:t>
            </w:r>
            <w:r>
              <w:rPr>
                <w:b/>
                <w:lang w:val="ru-RU" w:eastAsia="en-US"/>
              </w:rPr>
              <w:t>8</w:t>
            </w:r>
          </w:p>
        </w:tc>
      </w:tr>
      <w:tr w:rsidR="007E1E9B" w:rsidRPr="007F03F1" w:rsidTr="00B87679">
        <w:trPr>
          <w:trHeight w:val="554"/>
        </w:trPr>
        <w:tc>
          <w:tcPr>
            <w:tcW w:w="4673" w:type="dxa"/>
            <w:gridSpan w:val="2"/>
          </w:tcPr>
          <w:p w:rsidR="007E1E9B" w:rsidRPr="007F03F1" w:rsidRDefault="007E1E9B" w:rsidP="00B87679">
            <w:pPr>
              <w:suppressAutoHyphens w:val="0"/>
              <w:ind w:left="107"/>
              <w:rPr>
                <w:lang w:val="ru-RU" w:eastAsia="en-US"/>
              </w:rPr>
            </w:pPr>
            <w:r w:rsidRPr="007F03F1">
              <w:rPr>
                <w:b/>
                <w:lang w:val="ru-RU" w:eastAsia="en-US"/>
              </w:rPr>
              <w:lastRenderedPageBreak/>
              <w:t xml:space="preserve">ИТОГО: </w:t>
            </w:r>
            <w:r w:rsidRPr="007F03F1">
              <w:rPr>
                <w:lang w:val="ru-RU" w:eastAsia="en-US"/>
              </w:rPr>
              <w:t>за 2 года обучения при 5-ти</w:t>
            </w:r>
          </w:p>
          <w:p w:rsidR="007E1E9B" w:rsidRPr="007F03F1" w:rsidRDefault="007E1E9B" w:rsidP="00B87679">
            <w:pPr>
              <w:suppressAutoHyphens w:val="0"/>
              <w:ind w:left="107"/>
              <w:rPr>
                <w:lang w:eastAsia="en-US"/>
              </w:rPr>
            </w:pPr>
            <w:proofErr w:type="spellStart"/>
            <w:r w:rsidRPr="007F03F1">
              <w:rPr>
                <w:lang w:eastAsia="en-US"/>
              </w:rPr>
              <w:t>дневной</w:t>
            </w:r>
            <w:proofErr w:type="spellEnd"/>
            <w:r w:rsidRPr="007F03F1">
              <w:rPr>
                <w:lang w:eastAsia="en-US"/>
              </w:rPr>
              <w:t xml:space="preserve"> </w:t>
            </w:r>
            <w:proofErr w:type="spellStart"/>
            <w:r w:rsidRPr="007F03F1">
              <w:rPr>
                <w:lang w:eastAsia="en-US"/>
              </w:rPr>
              <w:t>рабочей</w:t>
            </w:r>
            <w:proofErr w:type="spellEnd"/>
            <w:r w:rsidRPr="007F03F1">
              <w:rPr>
                <w:lang w:eastAsia="en-US"/>
              </w:rPr>
              <w:t xml:space="preserve"> </w:t>
            </w:r>
            <w:proofErr w:type="spellStart"/>
            <w:r w:rsidRPr="007F03F1">
              <w:rPr>
                <w:lang w:eastAsia="en-US"/>
              </w:rPr>
              <w:t>неделе</w:t>
            </w:r>
            <w:proofErr w:type="spellEnd"/>
          </w:p>
        </w:tc>
        <w:tc>
          <w:tcPr>
            <w:tcW w:w="2224" w:type="dxa"/>
            <w:gridSpan w:val="2"/>
          </w:tcPr>
          <w:p w:rsidR="007E1E9B" w:rsidRPr="007F03F1" w:rsidRDefault="007E1E9B" w:rsidP="00B87679">
            <w:pPr>
              <w:suppressAutoHyphens w:val="0"/>
              <w:rPr>
                <w:lang w:eastAsia="en-US"/>
              </w:rPr>
            </w:pPr>
          </w:p>
        </w:tc>
        <w:tc>
          <w:tcPr>
            <w:tcW w:w="2745" w:type="dxa"/>
            <w:gridSpan w:val="3"/>
          </w:tcPr>
          <w:p w:rsidR="007E1E9B" w:rsidRPr="00A6240A" w:rsidRDefault="007E1E9B" w:rsidP="00A6240A">
            <w:pPr>
              <w:suppressAutoHyphens w:val="0"/>
              <w:ind w:left="1113" w:right="1101"/>
              <w:jc w:val="center"/>
              <w:rPr>
                <w:b/>
                <w:lang w:val="ru-RU" w:eastAsia="en-US"/>
              </w:rPr>
            </w:pPr>
            <w:r w:rsidRPr="007F03F1">
              <w:rPr>
                <w:b/>
                <w:lang w:eastAsia="en-US"/>
              </w:rPr>
              <w:t>2</w:t>
            </w:r>
            <w:r w:rsidR="00A6240A">
              <w:rPr>
                <w:b/>
                <w:lang w:val="ru-RU" w:eastAsia="en-US"/>
              </w:rPr>
              <w:t>5</w:t>
            </w:r>
            <w:r w:rsidRPr="007F03F1">
              <w:rPr>
                <w:b/>
                <w:lang w:eastAsia="en-US"/>
              </w:rPr>
              <w:t>1</w:t>
            </w:r>
            <w:r w:rsidR="00A6240A">
              <w:rPr>
                <w:b/>
                <w:lang w:val="ru-RU" w:eastAsia="en-US"/>
              </w:rPr>
              <w:t>6</w:t>
            </w:r>
          </w:p>
        </w:tc>
      </w:tr>
    </w:tbl>
    <w:p w:rsidR="00296430" w:rsidRDefault="00296430" w:rsidP="0000155F">
      <w:pPr>
        <w:pStyle w:val="aa"/>
        <w:jc w:val="center"/>
        <w:rPr>
          <w:b/>
        </w:rPr>
      </w:pPr>
    </w:p>
    <w:p w:rsidR="00296430" w:rsidRDefault="00296430" w:rsidP="0000155F">
      <w:pPr>
        <w:pStyle w:val="aa"/>
        <w:jc w:val="center"/>
        <w:rPr>
          <w:b/>
        </w:rPr>
      </w:pPr>
    </w:p>
    <w:p w:rsidR="0000155F" w:rsidRPr="007F03F1" w:rsidRDefault="00CD7955" w:rsidP="0000155F">
      <w:pPr>
        <w:pStyle w:val="aa"/>
        <w:jc w:val="center"/>
        <w:rPr>
          <w:b/>
        </w:rPr>
      </w:pPr>
      <w:r>
        <w:rPr>
          <w:b/>
        </w:rPr>
        <w:t>4</w:t>
      </w:r>
      <w:r w:rsidR="0000155F">
        <w:rPr>
          <w:b/>
        </w:rPr>
        <w:t>.</w:t>
      </w:r>
      <w:r>
        <w:rPr>
          <w:b/>
        </w:rPr>
        <w:t>3</w:t>
      </w:r>
      <w:r w:rsidR="0000155F">
        <w:rPr>
          <w:b/>
        </w:rPr>
        <w:t xml:space="preserve">. </w:t>
      </w:r>
      <w:r w:rsidR="0000155F" w:rsidRPr="007F03F1">
        <w:rPr>
          <w:b/>
        </w:rPr>
        <w:t xml:space="preserve">План </w:t>
      </w:r>
      <w:proofErr w:type="gramStart"/>
      <w:r w:rsidR="0000155F" w:rsidRPr="007F03F1">
        <w:rPr>
          <w:b/>
        </w:rPr>
        <w:t>внеурочной</w:t>
      </w:r>
      <w:proofErr w:type="gramEnd"/>
      <w:r w:rsidR="0000155F" w:rsidRPr="007F03F1">
        <w:rPr>
          <w:b/>
        </w:rPr>
        <w:t xml:space="preserve"> деятельности </w:t>
      </w:r>
      <w:r w:rsidR="0000155F">
        <w:rPr>
          <w:b/>
        </w:rPr>
        <w:t>10-11</w:t>
      </w:r>
      <w:r w:rsidR="0000155F" w:rsidRPr="007F03F1">
        <w:rPr>
          <w:b/>
        </w:rPr>
        <w:t xml:space="preserve"> классов ФГОС</w:t>
      </w:r>
    </w:p>
    <w:p w:rsidR="0000155F" w:rsidRPr="007F03F1" w:rsidRDefault="0000155F" w:rsidP="0000155F">
      <w:pPr>
        <w:rPr>
          <w:b/>
        </w:rPr>
      </w:pPr>
    </w:p>
    <w:tbl>
      <w:tblPr>
        <w:tblW w:w="70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446"/>
        <w:gridCol w:w="709"/>
        <w:gridCol w:w="708"/>
        <w:gridCol w:w="1163"/>
      </w:tblGrid>
      <w:tr w:rsidR="00296430" w:rsidRPr="007F03F1" w:rsidTr="00296430">
        <w:trPr>
          <w:trHeight w:val="749"/>
          <w:jc w:val="center"/>
        </w:trPr>
        <w:tc>
          <w:tcPr>
            <w:tcW w:w="4446" w:type="dxa"/>
            <w:tcBorders>
              <w:top w:val="single" w:sz="4" w:space="0" w:color="auto"/>
              <w:left w:val="single" w:sz="4" w:space="0" w:color="auto"/>
              <w:bottom w:val="single" w:sz="4" w:space="0" w:color="auto"/>
              <w:right w:val="single" w:sz="6" w:space="0" w:color="000000"/>
              <w:tl2br w:val="single" w:sz="4" w:space="0" w:color="auto"/>
            </w:tcBorders>
            <w:hideMark/>
          </w:tcPr>
          <w:p w:rsidR="00296430" w:rsidRPr="007F03F1" w:rsidRDefault="00296430" w:rsidP="00D61B0B">
            <w:pPr>
              <w:suppressAutoHyphens w:val="0"/>
              <w:spacing w:after="200" w:line="276" w:lineRule="auto"/>
              <w:jc w:val="right"/>
              <w:rPr>
                <w:rFonts w:eastAsia="Calibri"/>
                <w:lang w:eastAsia="en-US"/>
              </w:rPr>
            </w:pPr>
            <w:r w:rsidRPr="007F03F1">
              <w:rPr>
                <w:rFonts w:eastAsia="Calibri"/>
                <w:lang w:eastAsia="en-US"/>
              </w:rPr>
              <w:t>Классы</w:t>
            </w:r>
          </w:p>
          <w:p w:rsidR="00296430" w:rsidRPr="007F03F1" w:rsidRDefault="00296430" w:rsidP="00D61B0B">
            <w:pPr>
              <w:suppressAutoHyphens w:val="0"/>
              <w:spacing w:after="200" w:line="276" w:lineRule="auto"/>
              <w:jc w:val="both"/>
              <w:rPr>
                <w:rFonts w:eastAsia="Calibri"/>
                <w:lang w:eastAsia="en-US"/>
              </w:rPr>
            </w:pPr>
            <w:r w:rsidRPr="007F03F1">
              <w:rPr>
                <w:rFonts w:eastAsia="Calibri"/>
                <w:lang w:eastAsia="en-US"/>
              </w:rPr>
              <w:t>Направления</w:t>
            </w:r>
          </w:p>
        </w:tc>
        <w:tc>
          <w:tcPr>
            <w:tcW w:w="709" w:type="dxa"/>
            <w:tcBorders>
              <w:top w:val="single" w:sz="4" w:space="0" w:color="auto"/>
              <w:left w:val="single" w:sz="6" w:space="0" w:color="000000"/>
              <w:bottom w:val="single" w:sz="4" w:space="0" w:color="auto"/>
              <w:right w:val="single" w:sz="6" w:space="0" w:color="000000"/>
            </w:tcBorders>
          </w:tcPr>
          <w:p w:rsidR="00296430" w:rsidRPr="007F03F1" w:rsidRDefault="00296430" w:rsidP="00D61B0B">
            <w:pPr>
              <w:suppressAutoHyphens w:val="0"/>
              <w:spacing w:after="200" w:line="276" w:lineRule="auto"/>
              <w:jc w:val="center"/>
              <w:rPr>
                <w:rFonts w:eastAsia="Calibri"/>
                <w:lang w:val="en-US" w:eastAsia="en-US"/>
              </w:rPr>
            </w:pPr>
          </w:p>
          <w:p w:rsidR="00296430" w:rsidRPr="007F03F1" w:rsidRDefault="00296430" w:rsidP="00D61B0B">
            <w:pPr>
              <w:suppressAutoHyphens w:val="0"/>
              <w:spacing w:after="200" w:line="276" w:lineRule="auto"/>
              <w:jc w:val="center"/>
              <w:rPr>
                <w:rFonts w:eastAsia="Calibri"/>
                <w:lang w:val="en-US" w:eastAsia="en-US"/>
              </w:rPr>
            </w:pPr>
            <w:r w:rsidRPr="007F03F1">
              <w:rPr>
                <w:rFonts w:eastAsia="Calibri"/>
                <w:bCs/>
                <w:lang w:val="en-US" w:eastAsia="en-US"/>
              </w:rPr>
              <w:t>X</w:t>
            </w:r>
          </w:p>
        </w:tc>
        <w:tc>
          <w:tcPr>
            <w:tcW w:w="708" w:type="dxa"/>
            <w:tcBorders>
              <w:top w:val="single" w:sz="4" w:space="0" w:color="auto"/>
              <w:left w:val="single" w:sz="6" w:space="0" w:color="000000"/>
              <w:bottom w:val="single" w:sz="4" w:space="0" w:color="auto"/>
              <w:right w:val="single" w:sz="6" w:space="0" w:color="000000"/>
            </w:tcBorders>
          </w:tcPr>
          <w:p w:rsidR="00296430" w:rsidRPr="007F03F1" w:rsidRDefault="00296430" w:rsidP="00D61B0B">
            <w:pPr>
              <w:suppressAutoHyphens w:val="0"/>
              <w:spacing w:after="200" w:line="276" w:lineRule="auto"/>
              <w:jc w:val="center"/>
              <w:rPr>
                <w:rFonts w:eastAsia="Calibri"/>
                <w:bCs/>
                <w:lang w:val="en-US" w:eastAsia="en-US"/>
              </w:rPr>
            </w:pPr>
          </w:p>
          <w:p w:rsidR="00296430" w:rsidRPr="007F03F1" w:rsidRDefault="00296430" w:rsidP="00D61B0B">
            <w:pPr>
              <w:suppressAutoHyphens w:val="0"/>
              <w:spacing w:after="200" w:line="276" w:lineRule="auto"/>
              <w:jc w:val="center"/>
              <w:rPr>
                <w:rFonts w:eastAsia="Calibri"/>
                <w:bCs/>
                <w:lang w:val="en-US" w:eastAsia="en-US"/>
              </w:rPr>
            </w:pPr>
            <w:r w:rsidRPr="007F03F1">
              <w:rPr>
                <w:rFonts w:eastAsia="Calibri"/>
                <w:bCs/>
                <w:lang w:val="en-US" w:eastAsia="en-US"/>
              </w:rPr>
              <w:t>XI</w:t>
            </w:r>
          </w:p>
        </w:tc>
        <w:tc>
          <w:tcPr>
            <w:tcW w:w="1163" w:type="dxa"/>
            <w:tcBorders>
              <w:top w:val="single" w:sz="4" w:space="0" w:color="auto"/>
              <w:left w:val="single" w:sz="6" w:space="0" w:color="000000"/>
              <w:bottom w:val="single" w:sz="4" w:space="0" w:color="auto"/>
              <w:right w:val="single" w:sz="4" w:space="0" w:color="auto"/>
            </w:tcBorders>
          </w:tcPr>
          <w:p w:rsidR="00296430" w:rsidRPr="007F03F1" w:rsidRDefault="00296430" w:rsidP="00D61B0B">
            <w:pPr>
              <w:suppressAutoHyphens w:val="0"/>
              <w:spacing w:after="200" w:line="276" w:lineRule="auto"/>
              <w:jc w:val="center"/>
              <w:rPr>
                <w:rFonts w:eastAsia="Calibri"/>
                <w:b/>
                <w:bCs/>
                <w:lang w:eastAsia="en-US"/>
              </w:rPr>
            </w:pPr>
          </w:p>
          <w:p w:rsidR="00296430" w:rsidRPr="007F03F1"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Всего</w:t>
            </w:r>
          </w:p>
        </w:tc>
      </w:tr>
      <w:tr w:rsidR="00296430" w:rsidRPr="00296430" w:rsidTr="00296430">
        <w:trPr>
          <w:trHeight w:val="321"/>
          <w:jc w:val="center"/>
        </w:trPr>
        <w:tc>
          <w:tcPr>
            <w:tcW w:w="4446" w:type="dxa"/>
            <w:tcBorders>
              <w:top w:val="single" w:sz="4" w:space="0" w:color="auto"/>
              <w:left w:val="single" w:sz="4" w:space="0" w:color="auto"/>
              <w:bottom w:val="single" w:sz="6" w:space="0" w:color="000000"/>
              <w:right w:val="single" w:sz="6" w:space="0" w:color="000000"/>
            </w:tcBorders>
            <w:hideMark/>
          </w:tcPr>
          <w:p w:rsidR="00296430" w:rsidRPr="007F03F1" w:rsidRDefault="00296430" w:rsidP="00D61B0B">
            <w:pPr>
              <w:tabs>
                <w:tab w:val="right" w:pos="4570"/>
              </w:tabs>
              <w:suppressAutoHyphens w:val="0"/>
              <w:spacing w:after="200" w:line="276" w:lineRule="auto"/>
              <w:jc w:val="both"/>
              <w:rPr>
                <w:rFonts w:eastAsia="Calibri"/>
                <w:noProof/>
                <w:lang w:eastAsia="en-US"/>
              </w:rPr>
            </w:pPr>
            <w:r w:rsidRPr="007F03F1">
              <w:rPr>
                <w:rFonts w:eastAsia="Calibri"/>
                <w:noProof/>
                <w:lang w:eastAsia="en-US"/>
              </w:rPr>
              <w:t>Спортивно-оздоровительное</w:t>
            </w:r>
          </w:p>
        </w:tc>
        <w:tc>
          <w:tcPr>
            <w:tcW w:w="709" w:type="dxa"/>
            <w:tcBorders>
              <w:top w:val="single" w:sz="4" w:space="0" w:color="auto"/>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2</w:t>
            </w:r>
          </w:p>
        </w:tc>
        <w:tc>
          <w:tcPr>
            <w:tcW w:w="708" w:type="dxa"/>
            <w:tcBorders>
              <w:top w:val="single" w:sz="4" w:space="0" w:color="auto"/>
              <w:left w:val="single" w:sz="6" w:space="0" w:color="000000"/>
              <w:bottom w:val="single" w:sz="6" w:space="0" w:color="000000"/>
              <w:right w:val="single" w:sz="6" w:space="0" w:color="000000"/>
            </w:tcBorders>
          </w:tcPr>
          <w:p w:rsidR="00296430" w:rsidRPr="00296430" w:rsidRDefault="00296430" w:rsidP="00D61B0B">
            <w:pPr>
              <w:suppressAutoHyphens w:val="0"/>
              <w:spacing w:after="200" w:line="276" w:lineRule="auto"/>
              <w:jc w:val="center"/>
              <w:rPr>
                <w:rFonts w:eastAsia="Calibri"/>
                <w:bCs/>
                <w:lang w:eastAsia="en-US"/>
              </w:rPr>
            </w:pPr>
            <w:r>
              <w:rPr>
                <w:rFonts w:eastAsia="Calibri"/>
                <w:bCs/>
                <w:lang w:eastAsia="en-US"/>
              </w:rPr>
              <w:t>2</w:t>
            </w:r>
          </w:p>
        </w:tc>
        <w:tc>
          <w:tcPr>
            <w:tcW w:w="1163" w:type="dxa"/>
            <w:tcBorders>
              <w:top w:val="single" w:sz="4" w:space="0" w:color="auto"/>
              <w:left w:val="single" w:sz="6" w:space="0" w:color="000000"/>
              <w:bottom w:val="single" w:sz="6" w:space="0" w:color="000000"/>
              <w:right w:val="single" w:sz="4" w:space="0" w:color="auto"/>
            </w:tcBorders>
          </w:tcPr>
          <w:p w:rsidR="00296430" w:rsidRPr="00296430" w:rsidRDefault="00296430" w:rsidP="00D61B0B">
            <w:pPr>
              <w:suppressAutoHyphens w:val="0"/>
              <w:spacing w:after="200" w:line="276" w:lineRule="auto"/>
              <w:jc w:val="center"/>
              <w:rPr>
                <w:rFonts w:eastAsia="Calibri"/>
                <w:b/>
                <w:bCs/>
                <w:lang w:eastAsia="en-US"/>
              </w:rPr>
            </w:pPr>
            <w:r>
              <w:rPr>
                <w:rFonts w:eastAsia="Calibri"/>
                <w:b/>
                <w:bCs/>
                <w:lang w:eastAsia="en-US"/>
              </w:rPr>
              <w:t>4</w:t>
            </w:r>
          </w:p>
        </w:tc>
      </w:tr>
      <w:tr w:rsidR="00296430" w:rsidRPr="007F03F1" w:rsidTr="00296430">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296430" w:rsidRPr="007F03F1" w:rsidRDefault="00296430" w:rsidP="00D61B0B">
            <w:pPr>
              <w:suppressAutoHyphens w:val="0"/>
              <w:spacing w:after="200" w:line="276" w:lineRule="auto"/>
              <w:jc w:val="both"/>
              <w:rPr>
                <w:rFonts w:eastAsia="Calibri"/>
                <w:lang w:eastAsia="en-US"/>
              </w:rPr>
            </w:pPr>
            <w:r w:rsidRPr="007F03F1">
              <w:rPr>
                <w:rFonts w:eastAsia="Calibri"/>
                <w:lang w:eastAsia="en-US"/>
              </w:rPr>
              <w:t>Общекультурное</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bCs/>
                <w:lang w:eastAsia="en-US"/>
              </w:rPr>
            </w:pPr>
            <w:r w:rsidRPr="007F03F1">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tcPr>
          <w:p w:rsidR="00296430" w:rsidRPr="007F03F1" w:rsidRDefault="00296430" w:rsidP="00D61B0B">
            <w:pPr>
              <w:suppressAutoHyphens w:val="0"/>
              <w:spacing w:after="200" w:line="276" w:lineRule="auto"/>
              <w:jc w:val="center"/>
              <w:rPr>
                <w:rFonts w:eastAsia="Calibri"/>
                <w:b/>
                <w:bCs/>
                <w:lang w:eastAsia="en-US"/>
              </w:rPr>
            </w:pPr>
            <w:r>
              <w:rPr>
                <w:rFonts w:eastAsia="Calibri"/>
                <w:b/>
                <w:bCs/>
                <w:lang w:eastAsia="en-US"/>
              </w:rPr>
              <w:t>2</w:t>
            </w:r>
          </w:p>
        </w:tc>
      </w:tr>
      <w:tr w:rsidR="00296430" w:rsidRPr="00296430" w:rsidTr="00296430">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296430" w:rsidRPr="007F03F1" w:rsidRDefault="00296430" w:rsidP="00D61B0B">
            <w:pPr>
              <w:tabs>
                <w:tab w:val="right" w:pos="4570"/>
              </w:tabs>
              <w:suppressAutoHyphens w:val="0"/>
              <w:spacing w:after="200" w:line="276" w:lineRule="auto"/>
              <w:jc w:val="both"/>
              <w:rPr>
                <w:rFonts w:eastAsia="Calibri"/>
                <w:noProof/>
                <w:lang w:eastAsia="en-US"/>
              </w:rPr>
            </w:pPr>
            <w:r w:rsidRPr="007F03F1">
              <w:rPr>
                <w:rFonts w:eastAsia="Calibri"/>
                <w:noProof/>
                <w:lang w:eastAsia="en-US"/>
              </w:rPr>
              <w:t>Общеинтеллектуальное</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296430" w:rsidRPr="00296430" w:rsidRDefault="00296430" w:rsidP="00D61B0B">
            <w:pPr>
              <w:suppressAutoHyphens w:val="0"/>
              <w:spacing w:after="200" w:line="276" w:lineRule="auto"/>
              <w:jc w:val="center"/>
              <w:rPr>
                <w:rFonts w:eastAsia="Calibri"/>
                <w:bCs/>
                <w:lang w:eastAsia="en-US"/>
              </w:rPr>
            </w:pPr>
            <w:r>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tcPr>
          <w:p w:rsidR="00296430" w:rsidRPr="00296430" w:rsidRDefault="00296430" w:rsidP="00D61B0B">
            <w:pPr>
              <w:suppressAutoHyphens w:val="0"/>
              <w:spacing w:after="200" w:line="276" w:lineRule="auto"/>
              <w:jc w:val="center"/>
              <w:rPr>
                <w:rFonts w:eastAsia="Calibri"/>
                <w:b/>
                <w:bCs/>
                <w:lang w:eastAsia="en-US"/>
              </w:rPr>
            </w:pPr>
            <w:r>
              <w:rPr>
                <w:rFonts w:eastAsia="Calibri"/>
                <w:b/>
                <w:bCs/>
                <w:lang w:eastAsia="en-US"/>
              </w:rPr>
              <w:t>2</w:t>
            </w:r>
          </w:p>
        </w:tc>
      </w:tr>
      <w:tr w:rsidR="00296430" w:rsidRPr="00296430" w:rsidTr="00296430">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296430" w:rsidRPr="007F03F1" w:rsidRDefault="00296430" w:rsidP="00D61B0B">
            <w:pPr>
              <w:tabs>
                <w:tab w:val="right" w:pos="4570"/>
              </w:tabs>
              <w:suppressAutoHyphens w:val="0"/>
              <w:spacing w:after="200" w:line="276" w:lineRule="auto"/>
              <w:jc w:val="both"/>
              <w:rPr>
                <w:rFonts w:eastAsia="Calibri"/>
                <w:noProof/>
                <w:lang w:eastAsia="en-US"/>
              </w:rPr>
            </w:pPr>
            <w:r w:rsidRPr="007F03F1">
              <w:rPr>
                <w:rFonts w:eastAsia="Calibri"/>
                <w:noProof/>
                <w:lang w:eastAsia="en-US"/>
              </w:rPr>
              <w:t>Духовно-нравственое</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296430" w:rsidRPr="00296430" w:rsidRDefault="00296430" w:rsidP="00D61B0B">
            <w:pPr>
              <w:suppressAutoHyphens w:val="0"/>
              <w:spacing w:after="200" w:line="276" w:lineRule="auto"/>
              <w:jc w:val="center"/>
              <w:rPr>
                <w:rFonts w:eastAsia="Calibri"/>
                <w:bCs/>
                <w:lang w:eastAsia="en-US"/>
              </w:rPr>
            </w:pPr>
            <w:r>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tcPr>
          <w:p w:rsidR="00296430" w:rsidRPr="00296430" w:rsidRDefault="00296430" w:rsidP="00D61B0B">
            <w:pPr>
              <w:suppressAutoHyphens w:val="0"/>
              <w:spacing w:after="200" w:line="276" w:lineRule="auto"/>
              <w:jc w:val="center"/>
              <w:rPr>
                <w:rFonts w:eastAsia="Calibri"/>
                <w:b/>
                <w:bCs/>
                <w:lang w:eastAsia="en-US"/>
              </w:rPr>
            </w:pPr>
            <w:r>
              <w:rPr>
                <w:rFonts w:eastAsia="Calibri"/>
                <w:b/>
                <w:bCs/>
                <w:lang w:eastAsia="en-US"/>
              </w:rPr>
              <w:t>2</w:t>
            </w:r>
          </w:p>
        </w:tc>
      </w:tr>
      <w:tr w:rsidR="00296430" w:rsidRPr="007F03F1" w:rsidTr="00296430">
        <w:trPr>
          <w:trHeight w:val="334"/>
          <w:jc w:val="center"/>
        </w:trPr>
        <w:tc>
          <w:tcPr>
            <w:tcW w:w="4446" w:type="dxa"/>
            <w:tcBorders>
              <w:top w:val="single" w:sz="6" w:space="0" w:color="000000"/>
              <w:left w:val="single" w:sz="4" w:space="0" w:color="auto"/>
              <w:bottom w:val="single" w:sz="6" w:space="0" w:color="000000"/>
              <w:right w:val="single" w:sz="6" w:space="0" w:color="000000"/>
            </w:tcBorders>
            <w:hideMark/>
          </w:tcPr>
          <w:p w:rsidR="00296430" w:rsidRPr="007F03F1" w:rsidRDefault="00296430" w:rsidP="00D61B0B">
            <w:pPr>
              <w:suppressAutoHyphens w:val="0"/>
              <w:spacing w:after="200" w:line="276" w:lineRule="auto"/>
              <w:jc w:val="both"/>
              <w:rPr>
                <w:rFonts w:eastAsia="Calibri"/>
                <w:lang w:eastAsia="en-US"/>
              </w:rPr>
            </w:pPr>
            <w:r w:rsidRPr="007F03F1">
              <w:rPr>
                <w:rFonts w:eastAsia="Calibri"/>
                <w:lang w:eastAsia="en-US"/>
              </w:rPr>
              <w:t>Социальное</w:t>
            </w:r>
          </w:p>
        </w:tc>
        <w:tc>
          <w:tcPr>
            <w:tcW w:w="709" w:type="dxa"/>
            <w:tcBorders>
              <w:top w:val="single" w:sz="6" w:space="0" w:color="000000"/>
              <w:left w:val="single" w:sz="6" w:space="0" w:color="000000"/>
              <w:bottom w:val="single" w:sz="6" w:space="0" w:color="000000"/>
              <w:right w:val="single" w:sz="6" w:space="0" w:color="000000"/>
            </w:tcBorders>
            <w:hideMark/>
          </w:tcPr>
          <w:p w:rsidR="00296430" w:rsidRPr="007F03F1" w:rsidRDefault="00296430" w:rsidP="00D61B0B">
            <w:pPr>
              <w:suppressAutoHyphens w:val="0"/>
              <w:spacing w:after="200" w:line="276" w:lineRule="auto"/>
              <w:jc w:val="center"/>
              <w:rPr>
                <w:rFonts w:eastAsia="Calibri"/>
                <w:lang w:eastAsia="en-US"/>
              </w:rPr>
            </w:pPr>
            <w:r w:rsidRPr="007F03F1">
              <w:rPr>
                <w:rFonts w:eastAsia="Calibri"/>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bCs/>
                <w:lang w:eastAsia="en-US"/>
              </w:rPr>
            </w:pPr>
            <w:r w:rsidRPr="007F03F1">
              <w:rPr>
                <w:rFonts w:eastAsia="Calibri"/>
                <w:bCs/>
                <w:lang w:eastAsia="en-US"/>
              </w:rPr>
              <w:t>2</w:t>
            </w:r>
          </w:p>
        </w:tc>
        <w:tc>
          <w:tcPr>
            <w:tcW w:w="1163" w:type="dxa"/>
            <w:tcBorders>
              <w:top w:val="single" w:sz="6" w:space="0" w:color="000000"/>
              <w:left w:val="single" w:sz="6" w:space="0" w:color="000000"/>
              <w:bottom w:val="single" w:sz="6" w:space="0" w:color="000000"/>
              <w:right w:val="single" w:sz="4" w:space="0" w:color="auto"/>
            </w:tcBorders>
          </w:tcPr>
          <w:p w:rsidR="00296430" w:rsidRPr="007F03F1" w:rsidRDefault="00296430" w:rsidP="00D61B0B">
            <w:pPr>
              <w:suppressAutoHyphens w:val="0"/>
              <w:spacing w:after="200" w:line="276" w:lineRule="auto"/>
              <w:jc w:val="center"/>
              <w:rPr>
                <w:rFonts w:eastAsia="Calibri"/>
                <w:b/>
                <w:bCs/>
                <w:lang w:eastAsia="en-US"/>
              </w:rPr>
            </w:pPr>
            <w:r>
              <w:rPr>
                <w:rFonts w:eastAsia="Calibri"/>
                <w:b/>
                <w:bCs/>
                <w:lang w:eastAsia="en-US"/>
              </w:rPr>
              <w:t>4</w:t>
            </w:r>
          </w:p>
        </w:tc>
      </w:tr>
      <w:tr w:rsidR="00296430" w:rsidRPr="007F03F1" w:rsidTr="00296430">
        <w:trPr>
          <w:trHeight w:val="334"/>
          <w:jc w:val="center"/>
        </w:trPr>
        <w:tc>
          <w:tcPr>
            <w:tcW w:w="4446" w:type="dxa"/>
            <w:tcBorders>
              <w:top w:val="single" w:sz="6" w:space="0" w:color="000000"/>
              <w:left w:val="single" w:sz="4" w:space="0" w:color="auto"/>
              <w:bottom w:val="single" w:sz="6" w:space="0" w:color="000000"/>
              <w:right w:val="single" w:sz="6" w:space="0" w:color="000000"/>
            </w:tcBorders>
          </w:tcPr>
          <w:p w:rsidR="00296430" w:rsidRPr="007F03F1" w:rsidRDefault="00296430" w:rsidP="00D61B0B">
            <w:pPr>
              <w:suppressAutoHyphens w:val="0"/>
              <w:spacing w:after="200" w:line="276" w:lineRule="auto"/>
              <w:jc w:val="both"/>
              <w:rPr>
                <w:rFonts w:eastAsia="Calibri"/>
                <w:lang w:eastAsia="en-US"/>
              </w:rPr>
            </w:pPr>
            <w:r>
              <w:rPr>
                <w:rFonts w:eastAsia="Calibri"/>
                <w:lang w:eastAsia="en-US"/>
              </w:rPr>
              <w:t xml:space="preserve">Туристско-краеведческое </w:t>
            </w:r>
          </w:p>
        </w:tc>
        <w:tc>
          <w:tcPr>
            <w:tcW w:w="709"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bCs/>
                <w:lang w:eastAsia="en-US"/>
              </w:rPr>
            </w:pPr>
            <w:r>
              <w:rPr>
                <w:rFonts w:eastAsia="Calibri"/>
                <w:bCs/>
                <w:lang w:eastAsia="en-US"/>
              </w:rPr>
              <w:t>2</w:t>
            </w:r>
          </w:p>
        </w:tc>
        <w:tc>
          <w:tcPr>
            <w:tcW w:w="1163" w:type="dxa"/>
            <w:tcBorders>
              <w:top w:val="single" w:sz="6" w:space="0" w:color="000000"/>
              <w:left w:val="single" w:sz="6" w:space="0" w:color="000000"/>
              <w:bottom w:val="single" w:sz="6" w:space="0" w:color="000000"/>
              <w:right w:val="single" w:sz="4" w:space="0" w:color="auto"/>
            </w:tcBorders>
          </w:tcPr>
          <w:p w:rsidR="00296430" w:rsidRPr="007F03F1" w:rsidRDefault="00296430" w:rsidP="00D61B0B">
            <w:pPr>
              <w:suppressAutoHyphens w:val="0"/>
              <w:spacing w:after="200" w:line="276" w:lineRule="auto"/>
              <w:jc w:val="center"/>
              <w:rPr>
                <w:rFonts w:eastAsia="Calibri"/>
                <w:b/>
                <w:bCs/>
                <w:lang w:eastAsia="en-US"/>
              </w:rPr>
            </w:pPr>
            <w:r>
              <w:rPr>
                <w:rFonts w:eastAsia="Calibri"/>
                <w:b/>
                <w:bCs/>
                <w:lang w:eastAsia="en-US"/>
              </w:rPr>
              <w:t>4</w:t>
            </w:r>
          </w:p>
        </w:tc>
      </w:tr>
      <w:tr w:rsidR="00296430" w:rsidRPr="007F03F1" w:rsidTr="00296430">
        <w:trPr>
          <w:trHeight w:val="334"/>
          <w:jc w:val="center"/>
        </w:trPr>
        <w:tc>
          <w:tcPr>
            <w:tcW w:w="4446" w:type="dxa"/>
            <w:tcBorders>
              <w:top w:val="single" w:sz="6" w:space="0" w:color="000000"/>
              <w:left w:val="single" w:sz="4" w:space="0" w:color="auto"/>
              <w:bottom w:val="single" w:sz="6" w:space="0" w:color="000000"/>
              <w:right w:val="single" w:sz="6" w:space="0" w:color="000000"/>
            </w:tcBorders>
          </w:tcPr>
          <w:p w:rsidR="00296430" w:rsidRPr="007F03F1" w:rsidRDefault="00296430" w:rsidP="00D61B0B">
            <w:pPr>
              <w:suppressAutoHyphens w:val="0"/>
              <w:spacing w:after="200" w:line="276" w:lineRule="auto"/>
              <w:jc w:val="both"/>
              <w:rPr>
                <w:rFonts w:eastAsia="Calibri"/>
                <w:lang w:eastAsia="en-US"/>
              </w:rPr>
            </w:pPr>
            <w:r>
              <w:rPr>
                <w:rFonts w:eastAsia="Calibri"/>
                <w:lang w:eastAsia="en-US"/>
              </w:rPr>
              <w:t xml:space="preserve">Разговоры о </w:t>
            </w:r>
            <w:proofErr w:type="gramStart"/>
            <w:r>
              <w:rPr>
                <w:rFonts w:eastAsia="Calibri"/>
                <w:lang w:eastAsia="en-US"/>
              </w:rPr>
              <w:t>важном</w:t>
            </w:r>
            <w:proofErr w:type="gramEnd"/>
          </w:p>
        </w:tc>
        <w:tc>
          <w:tcPr>
            <w:tcW w:w="709"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lang w:eastAsia="en-US"/>
              </w:rPr>
            </w:pPr>
            <w:r>
              <w:rPr>
                <w:rFonts w:eastAsia="Calibri"/>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296430" w:rsidRPr="007F03F1" w:rsidRDefault="00296430" w:rsidP="00D61B0B">
            <w:pPr>
              <w:suppressAutoHyphens w:val="0"/>
              <w:spacing w:after="200" w:line="276" w:lineRule="auto"/>
              <w:jc w:val="center"/>
              <w:rPr>
                <w:rFonts w:eastAsia="Calibri"/>
                <w:bCs/>
                <w:lang w:eastAsia="en-US"/>
              </w:rPr>
            </w:pPr>
            <w:r>
              <w:rPr>
                <w:rFonts w:eastAsia="Calibri"/>
                <w:bCs/>
                <w:lang w:eastAsia="en-US"/>
              </w:rPr>
              <w:t>1</w:t>
            </w:r>
          </w:p>
        </w:tc>
        <w:tc>
          <w:tcPr>
            <w:tcW w:w="1163" w:type="dxa"/>
            <w:tcBorders>
              <w:top w:val="single" w:sz="6" w:space="0" w:color="000000"/>
              <w:left w:val="single" w:sz="6" w:space="0" w:color="000000"/>
              <w:bottom w:val="single" w:sz="6" w:space="0" w:color="000000"/>
              <w:right w:val="single" w:sz="4" w:space="0" w:color="auto"/>
            </w:tcBorders>
          </w:tcPr>
          <w:p w:rsidR="00296430" w:rsidRPr="007F03F1" w:rsidRDefault="00296430" w:rsidP="00D61B0B">
            <w:pPr>
              <w:suppressAutoHyphens w:val="0"/>
              <w:spacing w:after="200" w:line="276" w:lineRule="auto"/>
              <w:jc w:val="center"/>
              <w:rPr>
                <w:rFonts w:eastAsia="Calibri"/>
                <w:b/>
                <w:bCs/>
                <w:lang w:eastAsia="en-US"/>
              </w:rPr>
            </w:pPr>
            <w:r>
              <w:rPr>
                <w:rFonts w:eastAsia="Calibri"/>
                <w:b/>
                <w:bCs/>
                <w:lang w:eastAsia="en-US"/>
              </w:rPr>
              <w:t>2</w:t>
            </w:r>
          </w:p>
        </w:tc>
      </w:tr>
      <w:tr w:rsidR="00296430" w:rsidRPr="007F03F1" w:rsidTr="00296430">
        <w:trPr>
          <w:trHeight w:val="279"/>
          <w:jc w:val="center"/>
        </w:trPr>
        <w:tc>
          <w:tcPr>
            <w:tcW w:w="4446" w:type="dxa"/>
            <w:tcBorders>
              <w:top w:val="single" w:sz="6" w:space="0" w:color="000000"/>
              <w:left w:val="single" w:sz="4" w:space="0" w:color="auto"/>
              <w:bottom w:val="single" w:sz="4" w:space="0" w:color="auto"/>
              <w:right w:val="single" w:sz="6" w:space="0" w:color="000000"/>
            </w:tcBorders>
            <w:hideMark/>
          </w:tcPr>
          <w:p w:rsidR="00296430" w:rsidRPr="007F03F1" w:rsidRDefault="00296430" w:rsidP="00D61B0B">
            <w:pPr>
              <w:suppressAutoHyphens w:val="0"/>
              <w:spacing w:after="200" w:line="276" w:lineRule="auto"/>
              <w:jc w:val="both"/>
              <w:rPr>
                <w:rFonts w:eastAsia="Calibri"/>
                <w:b/>
                <w:bCs/>
                <w:lang w:eastAsia="en-US"/>
              </w:rPr>
            </w:pPr>
            <w:r w:rsidRPr="007F03F1">
              <w:rPr>
                <w:rFonts w:eastAsia="Calibri"/>
                <w:b/>
                <w:bCs/>
                <w:lang w:eastAsia="en-US"/>
              </w:rPr>
              <w:t>Итого</w:t>
            </w:r>
          </w:p>
        </w:tc>
        <w:tc>
          <w:tcPr>
            <w:tcW w:w="709" w:type="dxa"/>
            <w:tcBorders>
              <w:top w:val="single" w:sz="6" w:space="0" w:color="000000"/>
              <w:left w:val="single" w:sz="6" w:space="0" w:color="000000"/>
              <w:bottom w:val="single" w:sz="4" w:space="0" w:color="auto"/>
              <w:right w:val="single" w:sz="6" w:space="0" w:color="000000"/>
            </w:tcBorders>
            <w:hideMark/>
          </w:tcPr>
          <w:p w:rsidR="00296430" w:rsidRPr="007F03F1" w:rsidRDefault="00296430" w:rsidP="00D61B0B">
            <w:pPr>
              <w:suppressAutoHyphens w:val="0"/>
              <w:spacing w:after="200" w:line="276" w:lineRule="auto"/>
              <w:jc w:val="center"/>
              <w:rPr>
                <w:rFonts w:eastAsia="Calibri"/>
                <w:b/>
                <w:bCs/>
                <w:lang w:eastAsia="en-US"/>
              </w:rPr>
            </w:pPr>
            <w:r w:rsidRPr="007F03F1">
              <w:rPr>
                <w:rFonts w:eastAsia="Calibri"/>
                <w:b/>
                <w:bCs/>
                <w:lang w:eastAsia="en-US"/>
              </w:rPr>
              <w:t>10</w:t>
            </w:r>
          </w:p>
        </w:tc>
        <w:tc>
          <w:tcPr>
            <w:tcW w:w="708" w:type="dxa"/>
            <w:tcBorders>
              <w:top w:val="single" w:sz="6" w:space="0" w:color="000000"/>
              <w:left w:val="single" w:sz="6" w:space="0" w:color="000000"/>
              <w:bottom w:val="single" w:sz="4" w:space="0" w:color="auto"/>
              <w:right w:val="single" w:sz="6" w:space="0" w:color="000000"/>
            </w:tcBorders>
          </w:tcPr>
          <w:p w:rsidR="00296430" w:rsidRPr="007F03F1" w:rsidRDefault="00296430" w:rsidP="00D61B0B">
            <w:pPr>
              <w:suppressAutoHyphens w:val="0"/>
              <w:spacing w:after="200" w:line="276" w:lineRule="auto"/>
              <w:jc w:val="center"/>
              <w:rPr>
                <w:rFonts w:eastAsia="Calibri"/>
                <w:b/>
                <w:bCs/>
                <w:lang w:val="en-US" w:eastAsia="en-US"/>
              </w:rPr>
            </w:pPr>
            <w:r w:rsidRPr="007F03F1">
              <w:rPr>
                <w:rFonts w:eastAsia="Calibri"/>
                <w:b/>
                <w:bCs/>
                <w:lang w:val="en-US" w:eastAsia="en-US"/>
              </w:rPr>
              <w:t>10</w:t>
            </w:r>
          </w:p>
        </w:tc>
        <w:tc>
          <w:tcPr>
            <w:tcW w:w="1163" w:type="dxa"/>
            <w:tcBorders>
              <w:top w:val="single" w:sz="6" w:space="0" w:color="000000"/>
              <w:left w:val="single" w:sz="6" w:space="0" w:color="000000"/>
              <w:bottom w:val="single" w:sz="4" w:space="0" w:color="auto"/>
              <w:right w:val="single" w:sz="4" w:space="0" w:color="auto"/>
            </w:tcBorders>
          </w:tcPr>
          <w:p w:rsidR="00296430" w:rsidRPr="00296430" w:rsidRDefault="00296430" w:rsidP="00D61B0B">
            <w:pPr>
              <w:suppressAutoHyphens w:val="0"/>
              <w:spacing w:after="200" w:line="276" w:lineRule="auto"/>
              <w:jc w:val="center"/>
              <w:rPr>
                <w:rFonts w:eastAsia="Calibri"/>
                <w:b/>
                <w:bCs/>
                <w:lang w:eastAsia="en-US"/>
              </w:rPr>
            </w:pPr>
            <w:r>
              <w:rPr>
                <w:rFonts w:eastAsia="Calibri"/>
                <w:b/>
                <w:bCs/>
                <w:lang w:eastAsia="en-US"/>
              </w:rPr>
              <w:t>20</w:t>
            </w:r>
          </w:p>
        </w:tc>
      </w:tr>
    </w:tbl>
    <w:p w:rsidR="0000155F" w:rsidRPr="007F03F1" w:rsidRDefault="0000155F" w:rsidP="0000155F">
      <w:pPr>
        <w:suppressAutoHyphens w:val="0"/>
        <w:autoSpaceDE w:val="0"/>
        <w:autoSpaceDN w:val="0"/>
        <w:adjustRightInd w:val="0"/>
        <w:rPr>
          <w:rFonts w:eastAsiaTheme="minorHAnsi"/>
          <w:lang w:eastAsia="en-US"/>
        </w:rPr>
      </w:pPr>
    </w:p>
    <w:p w:rsidR="002F1C5F" w:rsidRDefault="002F1C5F"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4E68A1" w:rsidRDefault="004E68A1" w:rsidP="007D75B8">
      <w:pPr>
        <w:rPr>
          <w:b/>
        </w:rPr>
      </w:pPr>
    </w:p>
    <w:p w:rsidR="0080243A" w:rsidRPr="007F03F1" w:rsidRDefault="00D7667A" w:rsidP="0080243A">
      <w:pPr>
        <w:suppressAutoHyphens w:val="0"/>
        <w:autoSpaceDE w:val="0"/>
        <w:autoSpaceDN w:val="0"/>
        <w:adjustRightInd w:val="0"/>
        <w:rPr>
          <w:rFonts w:eastAsiaTheme="minorHAnsi"/>
          <w:b/>
          <w:bCs/>
          <w:lang w:eastAsia="en-US"/>
        </w:rPr>
      </w:pPr>
      <w:r>
        <w:rPr>
          <w:rFonts w:eastAsiaTheme="minorHAnsi"/>
          <w:b/>
          <w:bCs/>
          <w:lang w:eastAsia="en-US"/>
        </w:rPr>
        <w:lastRenderedPageBreak/>
        <w:t xml:space="preserve">4.4 </w:t>
      </w:r>
      <w:r w:rsidR="0080243A">
        <w:rPr>
          <w:rFonts w:eastAsiaTheme="minorHAnsi"/>
          <w:b/>
          <w:bCs/>
          <w:lang w:eastAsia="en-US"/>
        </w:rPr>
        <w:t>Среднее</w:t>
      </w:r>
      <w:r w:rsidR="0080243A" w:rsidRPr="007F03F1">
        <w:rPr>
          <w:rFonts w:eastAsiaTheme="minorHAnsi"/>
          <w:b/>
          <w:bCs/>
          <w:lang w:eastAsia="en-US"/>
        </w:rPr>
        <w:t xml:space="preserve"> общее образование (</w:t>
      </w:r>
      <w:r w:rsidR="0080243A">
        <w:rPr>
          <w:rFonts w:eastAsiaTheme="minorHAnsi"/>
          <w:b/>
          <w:bCs/>
          <w:lang w:eastAsia="en-US"/>
        </w:rPr>
        <w:t>10-11</w:t>
      </w:r>
      <w:r w:rsidR="0080243A" w:rsidRPr="007F03F1">
        <w:rPr>
          <w:rFonts w:eastAsiaTheme="minorHAnsi"/>
          <w:b/>
          <w:bCs/>
          <w:lang w:eastAsia="en-US"/>
        </w:rPr>
        <w:t xml:space="preserve"> классы) для обучающихся с ОВЗ (ФГОС)</w:t>
      </w:r>
    </w:p>
    <w:p w:rsidR="0080243A" w:rsidRPr="007F03F1" w:rsidRDefault="0080243A" w:rsidP="0080243A">
      <w:pPr>
        <w:suppressAutoHyphens w:val="0"/>
        <w:autoSpaceDE w:val="0"/>
        <w:autoSpaceDN w:val="0"/>
        <w:adjustRightInd w:val="0"/>
        <w:jc w:val="center"/>
        <w:rPr>
          <w:rFonts w:eastAsiaTheme="minorHAnsi"/>
          <w:lang w:eastAsia="en-US"/>
        </w:rPr>
      </w:pPr>
    </w:p>
    <w:p w:rsidR="0080243A" w:rsidRPr="007F03F1" w:rsidRDefault="0080243A" w:rsidP="0080243A">
      <w:pPr>
        <w:suppressAutoHyphens w:val="0"/>
        <w:autoSpaceDE w:val="0"/>
        <w:autoSpaceDN w:val="0"/>
        <w:adjustRightInd w:val="0"/>
        <w:jc w:val="both"/>
        <w:rPr>
          <w:rFonts w:eastAsiaTheme="minorHAnsi"/>
          <w:lang w:eastAsia="en-US"/>
        </w:rPr>
      </w:pPr>
      <w:r w:rsidRPr="007F03F1">
        <w:rPr>
          <w:rFonts w:eastAsiaTheme="minorHAnsi"/>
          <w:b/>
          <w:bCs/>
          <w:lang w:eastAsia="en-US"/>
        </w:rPr>
        <w:t>4.</w:t>
      </w:r>
      <w:r w:rsidR="00534A18">
        <w:rPr>
          <w:rFonts w:eastAsiaTheme="minorHAnsi"/>
          <w:b/>
          <w:bCs/>
          <w:lang w:eastAsia="en-US"/>
        </w:rPr>
        <w:t>5</w:t>
      </w:r>
      <w:r w:rsidRPr="007F03F1">
        <w:rPr>
          <w:rFonts w:eastAsiaTheme="minorHAnsi"/>
          <w:b/>
          <w:bCs/>
          <w:lang w:eastAsia="en-US"/>
        </w:rPr>
        <w:t>.  Пояснительная записка к учебному плану на 202</w:t>
      </w:r>
      <w:r>
        <w:rPr>
          <w:rFonts w:eastAsiaTheme="minorHAnsi"/>
          <w:b/>
          <w:bCs/>
          <w:lang w:eastAsia="en-US"/>
        </w:rPr>
        <w:t>3</w:t>
      </w:r>
      <w:r w:rsidRPr="007F03F1">
        <w:rPr>
          <w:rFonts w:eastAsiaTheme="minorHAnsi"/>
          <w:b/>
          <w:bCs/>
          <w:lang w:eastAsia="en-US"/>
        </w:rPr>
        <w:t>-202</w:t>
      </w:r>
      <w:r>
        <w:rPr>
          <w:rFonts w:eastAsiaTheme="minorHAnsi"/>
          <w:b/>
          <w:bCs/>
          <w:lang w:eastAsia="en-US"/>
        </w:rPr>
        <w:t>4</w:t>
      </w:r>
      <w:r w:rsidRPr="007F03F1">
        <w:rPr>
          <w:rFonts w:eastAsiaTheme="minorHAnsi"/>
          <w:b/>
          <w:bCs/>
          <w:lang w:eastAsia="en-US"/>
        </w:rPr>
        <w:t xml:space="preserve"> учебный год основного общего образования для обучающихся с ОВЗ </w:t>
      </w:r>
      <w:r w:rsidRPr="007F03F1">
        <w:rPr>
          <w:b/>
          <w:bCs/>
        </w:rPr>
        <w:t>с русским языком обучения</w:t>
      </w:r>
    </w:p>
    <w:p w:rsidR="0080243A" w:rsidRDefault="0080243A" w:rsidP="004E68A1">
      <w:pPr>
        <w:jc w:val="center"/>
        <w:rPr>
          <w:b/>
          <w:sz w:val="23"/>
          <w:szCs w:val="23"/>
        </w:rPr>
      </w:pPr>
    </w:p>
    <w:p w:rsidR="00152EA4" w:rsidRPr="007F03F1" w:rsidRDefault="00152EA4" w:rsidP="00152EA4">
      <w:pPr>
        <w:pStyle w:val="Default"/>
        <w:jc w:val="both"/>
        <w:rPr>
          <w:color w:val="auto"/>
        </w:rPr>
      </w:pPr>
      <w:r w:rsidRPr="007F03F1">
        <w:rPr>
          <w:color w:val="auto"/>
        </w:rPr>
        <w:t xml:space="preserve">Настоящий учебный план для </w:t>
      </w:r>
      <w:r>
        <w:rPr>
          <w:color w:val="auto"/>
        </w:rPr>
        <w:t>10</w:t>
      </w:r>
      <w:r w:rsidRPr="007F03F1">
        <w:rPr>
          <w:color w:val="auto"/>
        </w:rPr>
        <w:t>-</w:t>
      </w:r>
      <w:r>
        <w:rPr>
          <w:color w:val="auto"/>
        </w:rPr>
        <w:t>11</w:t>
      </w:r>
      <w:r w:rsidRPr="007F03F1">
        <w:rPr>
          <w:color w:val="auto"/>
        </w:rPr>
        <w:t xml:space="preserve"> классов является частью организационного раздела основной</w:t>
      </w:r>
      <w:r>
        <w:rPr>
          <w:color w:val="auto"/>
        </w:rPr>
        <w:t xml:space="preserve"> образовательной программы средне</w:t>
      </w:r>
      <w:r w:rsidRPr="007F03F1">
        <w:rPr>
          <w:color w:val="auto"/>
        </w:rPr>
        <w:t xml:space="preserve">го общего образования МКОУ «Дубровинская средняя общеобразовательная школа» (далее - учебный план), обеспечивающий реализацию ФГОС </w:t>
      </w:r>
      <w:r>
        <w:rPr>
          <w:color w:val="auto"/>
        </w:rPr>
        <w:t>С</w:t>
      </w:r>
      <w:r w:rsidRPr="007F03F1">
        <w:rPr>
          <w:color w:val="auto"/>
        </w:rPr>
        <w:t xml:space="preserve">ОО. </w:t>
      </w:r>
    </w:p>
    <w:p w:rsidR="00152EA4" w:rsidRPr="007F03F1" w:rsidRDefault="00152EA4" w:rsidP="00152EA4">
      <w:pPr>
        <w:pStyle w:val="Default"/>
        <w:jc w:val="both"/>
        <w:rPr>
          <w:color w:val="auto"/>
        </w:rPr>
      </w:pPr>
      <w:r w:rsidRPr="007F03F1">
        <w:rPr>
          <w:color w:val="auto"/>
        </w:rPr>
        <w:t xml:space="preserve">Учебный план составлен в соответствие со следующими нормативными документами: </w:t>
      </w:r>
    </w:p>
    <w:p w:rsidR="00152EA4" w:rsidRPr="00152EA4" w:rsidRDefault="00152EA4" w:rsidP="00152EA4">
      <w:pPr>
        <w:widowControl w:val="0"/>
        <w:tabs>
          <w:tab w:val="left" w:pos="2116"/>
          <w:tab w:val="left" w:pos="3428"/>
          <w:tab w:val="left" w:pos="4891"/>
          <w:tab w:val="left" w:pos="5947"/>
          <w:tab w:val="left" w:pos="7525"/>
          <w:tab w:val="left" w:pos="9247"/>
        </w:tabs>
        <w:suppressAutoHyphens w:val="0"/>
        <w:spacing w:line="236" w:lineRule="auto"/>
        <w:ind w:left="1" w:right="-53" w:firstLine="767"/>
        <w:rPr>
          <w:rFonts w:ascii="Calibri" w:eastAsia="Calibri" w:hAnsi="Calibri" w:cs="Calibri"/>
          <w:color w:val="000000"/>
          <w:lang w:eastAsia="ru-RU"/>
        </w:rPr>
      </w:pPr>
      <w:r w:rsidRPr="00152EA4">
        <w:rPr>
          <w:rFonts w:ascii="Calibri" w:eastAsia="Calibri" w:hAnsi="Calibri" w:cs="Calibri"/>
          <w:color w:val="000000"/>
          <w:w w:val="108"/>
          <w:lang w:eastAsia="ru-RU"/>
        </w:rPr>
        <w:t>-</w:t>
      </w:r>
      <w:r w:rsidRPr="00152EA4">
        <w:rPr>
          <w:rFonts w:ascii="Calibri" w:eastAsia="Calibri" w:hAnsi="Calibri" w:cs="Calibri"/>
          <w:color w:val="000000"/>
          <w:spacing w:val="134"/>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spacing w:val="1"/>
          <w:lang w:eastAsia="ru-RU"/>
        </w:rPr>
        <w:t>к</w:t>
      </w:r>
      <w:r w:rsidRPr="00152EA4">
        <w:rPr>
          <w:rFonts w:ascii="SAWFB+TimesNewRomanPSMT" w:eastAsia="SAWFB+TimesNewRomanPSMT" w:hAnsi="SAWFB+TimesNewRomanPSMT" w:cs="SAWFB+TimesNewRomanPSMT"/>
          <w:color w:val="000000"/>
          <w:lang w:eastAsia="ru-RU"/>
        </w:rPr>
        <w:t>азом</w:t>
      </w:r>
      <w:r w:rsidRPr="00152EA4">
        <w:rPr>
          <w:rFonts w:ascii="SAWFB+TimesNewRomanPSMT" w:eastAsia="SAWFB+TimesNewRomanPSMT" w:hAnsi="SAWFB+TimesNewRomanPSMT" w:cs="SAWFB+TimesNewRomanPSMT"/>
          <w:color w:val="000000"/>
          <w:spacing w:val="129"/>
          <w:lang w:eastAsia="ru-RU"/>
        </w:rPr>
        <w:t xml:space="preserve"> </w:t>
      </w:r>
      <w:r w:rsidRPr="00152EA4">
        <w:rPr>
          <w:rFonts w:ascii="SAWFB+TimesNewRomanPSMT" w:eastAsia="SAWFB+TimesNewRomanPSMT" w:hAnsi="SAWFB+TimesNewRomanPSMT" w:cs="SAWFB+TimesNewRomanPSMT"/>
          <w:color w:val="000000"/>
          <w:w w:val="99"/>
          <w:lang w:eastAsia="ru-RU"/>
        </w:rPr>
        <w:t>Мин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ст</w:t>
      </w:r>
      <w:r w:rsidRPr="00152EA4">
        <w:rPr>
          <w:rFonts w:ascii="SAWFB+TimesNewRomanPSMT" w:eastAsia="SAWFB+TimesNewRomanPSMT" w:hAnsi="SAWFB+TimesNewRomanPSMT" w:cs="SAWFB+TimesNewRomanPSMT"/>
          <w:color w:val="000000"/>
          <w:spacing w:val="-2"/>
          <w:lang w:eastAsia="ru-RU"/>
        </w:rPr>
        <w:t>е</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ва</w:t>
      </w:r>
      <w:r w:rsidRPr="00152EA4">
        <w:rPr>
          <w:rFonts w:ascii="SAWFB+TimesNewRomanPSMT" w:eastAsia="SAWFB+TimesNewRomanPSMT" w:hAnsi="SAWFB+TimesNewRomanPSMT" w:cs="SAWFB+TimesNewRomanPSMT"/>
          <w:color w:val="000000"/>
          <w:spacing w:val="128"/>
          <w:lang w:eastAsia="ru-RU"/>
        </w:rPr>
        <w:t xml:space="preserve"> </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spacing w:val="1"/>
          <w:w w:val="99"/>
          <w:lang w:eastAsia="ru-RU"/>
        </w:rPr>
        <w:t>з</w:t>
      </w:r>
      <w:r w:rsidRPr="00152EA4">
        <w:rPr>
          <w:rFonts w:ascii="SAWFB+TimesNewRomanPSMT" w:eastAsia="SAWFB+TimesNewRomanPSMT" w:hAnsi="SAWFB+TimesNewRomanPSMT" w:cs="SAWFB+TimesNewRomanPSMT"/>
          <w:color w:val="000000"/>
          <w:lang w:eastAsia="ru-RU"/>
        </w:rPr>
        <w:t>ования</w:t>
      </w:r>
      <w:r w:rsidRPr="00152EA4">
        <w:rPr>
          <w:rFonts w:ascii="SAWFB+TimesNewRomanPSMT" w:eastAsia="SAWFB+TimesNewRomanPSMT" w:hAnsi="SAWFB+TimesNewRomanPSMT" w:cs="SAWFB+TimesNewRomanPSMT"/>
          <w:color w:val="000000"/>
          <w:spacing w:val="129"/>
          <w:lang w:eastAsia="ru-RU"/>
        </w:rPr>
        <w:t xml:space="preserve"> </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30"/>
          <w:lang w:eastAsia="ru-RU"/>
        </w:rPr>
        <w:t xml:space="preserve"> </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spacing w:val="2"/>
          <w:lang w:eastAsia="ru-RU"/>
        </w:rPr>
        <w:t>а</w:t>
      </w:r>
      <w:r w:rsidRPr="00152EA4">
        <w:rPr>
          <w:rFonts w:ascii="SAWFB+TimesNewRomanPSMT" w:eastAsia="SAWFB+TimesNewRomanPSMT" w:hAnsi="SAWFB+TimesNewRomanPSMT" w:cs="SAWFB+TimesNewRomanPSMT"/>
          <w:color w:val="000000"/>
          <w:spacing w:val="-6"/>
          <w:lang w:eastAsia="ru-RU"/>
        </w:rPr>
        <w:t>у</w:t>
      </w:r>
      <w:r w:rsidRPr="00152EA4">
        <w:rPr>
          <w:rFonts w:ascii="SAWFB+TimesNewRomanPSMT" w:eastAsia="SAWFB+TimesNewRomanPSMT" w:hAnsi="SAWFB+TimesNewRomanPSMT" w:cs="SAWFB+TimesNewRomanPSMT"/>
          <w:color w:val="000000"/>
          <w:lang w:eastAsia="ru-RU"/>
        </w:rPr>
        <w:t>ки</w:t>
      </w:r>
      <w:r w:rsidRPr="00152EA4">
        <w:rPr>
          <w:rFonts w:ascii="SAWFB+TimesNewRomanPSMT" w:eastAsia="SAWFB+TimesNewRomanPSMT" w:hAnsi="SAWFB+TimesNewRomanPSMT" w:cs="SAWFB+TimesNewRomanPSMT"/>
          <w:color w:val="000000"/>
          <w:spacing w:val="130"/>
          <w:lang w:eastAsia="ru-RU"/>
        </w:rPr>
        <w:t xml:space="preserve"> </w:t>
      </w:r>
      <w:r w:rsidRPr="00152EA4">
        <w:rPr>
          <w:rFonts w:ascii="SAWFB+TimesNewRomanPSMT" w:eastAsia="SAWFB+TimesNewRomanPSMT" w:hAnsi="SAWFB+TimesNewRomanPSMT" w:cs="SAWFB+TimesNewRomanPSMT"/>
          <w:color w:val="000000"/>
          <w:spacing w:val="1"/>
          <w:w w:val="99"/>
          <w:lang w:eastAsia="ru-RU"/>
        </w:rPr>
        <w:t>Р</w:t>
      </w:r>
      <w:r w:rsidRPr="00152EA4">
        <w:rPr>
          <w:rFonts w:ascii="SAWFB+TimesNewRomanPSMT" w:eastAsia="SAWFB+TimesNewRomanPSMT" w:hAnsi="SAWFB+TimesNewRomanPSMT" w:cs="SAWFB+TimesNewRomanPSMT"/>
          <w:color w:val="000000"/>
          <w:lang w:eastAsia="ru-RU"/>
        </w:rPr>
        <w:t>ос</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
          <w:lang w:eastAsia="ru-RU"/>
        </w:rPr>
        <w:t>й</w:t>
      </w:r>
      <w:r w:rsidRPr="00152EA4">
        <w:rPr>
          <w:rFonts w:ascii="SAWFB+TimesNewRomanPSMT" w:eastAsia="SAWFB+TimesNewRomanPSMT" w:hAnsi="SAWFB+TimesNewRomanPSMT" w:cs="SAWFB+TimesNewRomanPSMT"/>
          <w:color w:val="000000"/>
          <w:lang w:eastAsia="ru-RU"/>
        </w:rPr>
        <w:t>ской</w:t>
      </w:r>
      <w:r w:rsidRPr="00152EA4">
        <w:rPr>
          <w:rFonts w:ascii="SAWFB+TimesNewRomanPSMT" w:eastAsia="SAWFB+TimesNewRomanPSMT" w:hAnsi="SAWFB+TimesNewRomanPSMT" w:cs="SAWFB+TimesNewRomanPSMT"/>
          <w:color w:val="000000"/>
          <w:spacing w:val="131"/>
          <w:lang w:eastAsia="ru-RU"/>
        </w:rPr>
        <w:t xml:space="preserve"> </w:t>
      </w:r>
      <w:r w:rsidRPr="00152EA4">
        <w:rPr>
          <w:rFonts w:ascii="SAWFB+TimesNewRomanPSMT" w:eastAsia="SAWFB+TimesNewRomanPSMT" w:hAnsi="SAWFB+TimesNewRomanPSMT" w:cs="SAWFB+TimesNewRomanPSMT"/>
          <w:color w:val="000000"/>
          <w:lang w:eastAsia="ru-RU"/>
        </w:rPr>
        <w:t>Фед</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ра</w:t>
      </w:r>
      <w:r w:rsidRPr="00152EA4">
        <w:rPr>
          <w:rFonts w:ascii="SAWFB+TimesNewRomanPSMT" w:eastAsia="SAWFB+TimesNewRomanPSMT" w:hAnsi="SAWFB+TimesNewRomanPSMT" w:cs="SAWFB+TimesNewRomanPSMT"/>
          <w:color w:val="000000"/>
          <w:w w:val="99"/>
          <w:lang w:eastAsia="ru-RU"/>
        </w:rPr>
        <w:t>ц</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130"/>
          <w:lang w:eastAsia="ru-RU"/>
        </w:rPr>
        <w:t xml:space="preserve"> </w:t>
      </w:r>
      <w:r w:rsidRPr="00152EA4">
        <w:rPr>
          <w:rFonts w:ascii="SAWFB+TimesNewRomanPSMT" w:eastAsia="SAWFB+TimesNewRomanPSMT" w:hAnsi="SAWFB+TimesNewRomanPSMT" w:cs="SAWFB+TimesNewRomanPSMT"/>
          <w:color w:val="000000"/>
          <w:lang w:eastAsia="ru-RU"/>
        </w:rPr>
        <w:t>от 19</w:t>
      </w:r>
      <w:r w:rsidRPr="00152EA4">
        <w:rPr>
          <w:rFonts w:ascii="SAWFB+TimesNewRomanPSMT" w:eastAsia="SAWFB+TimesNewRomanPSMT" w:hAnsi="SAWFB+TimesNewRomanPSMT" w:cs="SAWFB+TimesNewRomanPSMT"/>
          <w:color w:val="000000"/>
          <w:spacing w:val="158"/>
          <w:lang w:eastAsia="ru-RU"/>
        </w:rPr>
        <w:t xml:space="preserve"> </w:t>
      </w:r>
      <w:r w:rsidRPr="00152EA4">
        <w:rPr>
          <w:rFonts w:ascii="SAWFB+TimesNewRomanPSMT" w:eastAsia="SAWFB+TimesNewRomanPSMT" w:hAnsi="SAWFB+TimesNewRomanPSMT" w:cs="SAWFB+TimesNewRomanPSMT"/>
          <w:color w:val="000000"/>
          <w:lang w:eastAsia="ru-RU"/>
        </w:rPr>
        <w:t>декабря</w:t>
      </w:r>
      <w:r w:rsidRPr="00152EA4">
        <w:rPr>
          <w:rFonts w:ascii="SAWFB+TimesNewRomanPSMT" w:eastAsia="SAWFB+TimesNewRomanPSMT" w:hAnsi="SAWFB+TimesNewRomanPSMT" w:cs="SAWFB+TimesNewRomanPSMT"/>
          <w:color w:val="000000"/>
          <w:spacing w:val="159"/>
          <w:lang w:eastAsia="ru-RU"/>
        </w:rPr>
        <w:t xml:space="preserve"> </w:t>
      </w:r>
      <w:r w:rsidRPr="00152EA4">
        <w:rPr>
          <w:rFonts w:ascii="SAWFB+TimesNewRomanPSMT" w:eastAsia="SAWFB+TimesNewRomanPSMT" w:hAnsi="SAWFB+TimesNewRomanPSMT" w:cs="SAWFB+TimesNewRomanPSMT"/>
          <w:color w:val="000000"/>
          <w:lang w:eastAsia="ru-RU"/>
        </w:rPr>
        <w:t>2014</w:t>
      </w:r>
      <w:r w:rsidRPr="00152EA4">
        <w:rPr>
          <w:rFonts w:ascii="SAWFB+TimesNewRomanPSMT" w:eastAsia="SAWFB+TimesNewRomanPSMT" w:hAnsi="SAWFB+TimesNewRomanPSMT" w:cs="SAWFB+TimesNewRomanPSMT"/>
          <w:color w:val="000000"/>
          <w:spacing w:val="158"/>
          <w:lang w:eastAsia="ru-RU"/>
        </w:rPr>
        <w:t xml:space="preserve"> </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w:t>
      </w:r>
      <w:r w:rsidRPr="00152EA4">
        <w:rPr>
          <w:rFonts w:ascii="SAWFB+TimesNewRomanPSMT" w:eastAsia="SAWFB+TimesNewRomanPSMT" w:hAnsi="SAWFB+TimesNewRomanPSMT" w:cs="SAWFB+TimesNewRomanPSMT"/>
          <w:color w:val="000000"/>
          <w:spacing w:val="162"/>
          <w:lang w:eastAsia="ru-RU"/>
        </w:rPr>
        <w:t xml:space="preserve"> </w:t>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spacing w:val="157"/>
          <w:lang w:eastAsia="ru-RU"/>
        </w:rPr>
        <w:t xml:space="preserve"> </w:t>
      </w:r>
      <w:r w:rsidRPr="00152EA4">
        <w:rPr>
          <w:rFonts w:ascii="SAWFB+TimesNewRomanPSMT" w:eastAsia="SAWFB+TimesNewRomanPSMT" w:hAnsi="SAWFB+TimesNewRomanPSMT" w:cs="SAWFB+TimesNewRomanPSMT"/>
          <w:color w:val="000000"/>
          <w:lang w:eastAsia="ru-RU"/>
        </w:rPr>
        <w:t>1598</w:t>
      </w:r>
      <w:r w:rsidRPr="00152EA4">
        <w:rPr>
          <w:rFonts w:ascii="SAWFB+TimesNewRomanPSMT" w:eastAsia="SAWFB+TimesNewRomanPSMT" w:hAnsi="SAWFB+TimesNewRomanPSMT" w:cs="SAWFB+TimesNewRomanPSMT"/>
          <w:color w:val="000000"/>
          <w:spacing w:val="163"/>
          <w:lang w:eastAsia="ru-RU"/>
        </w:rPr>
        <w:t xml:space="preserve"> </w:t>
      </w:r>
      <w:r w:rsidRPr="00152EA4">
        <w:rPr>
          <w:rFonts w:ascii="SAWFB+TimesNewRomanPSMT" w:eastAsia="SAWFB+TimesNewRomanPSMT" w:hAnsi="SAWFB+TimesNewRomanPSMT" w:cs="SAWFB+TimesNewRomanPSMT"/>
          <w:color w:val="000000"/>
          <w:spacing w:val="-6"/>
          <w:lang w:eastAsia="ru-RU"/>
        </w:rPr>
        <w:t>«</w:t>
      </w:r>
      <w:r w:rsidRPr="00152EA4">
        <w:rPr>
          <w:rFonts w:ascii="SAWFB+TimesNewRomanPSMT" w:eastAsia="SAWFB+TimesNewRomanPSMT" w:hAnsi="SAWFB+TimesNewRomanPSMT" w:cs="SAWFB+TimesNewRomanPSMT"/>
          <w:color w:val="000000"/>
          <w:spacing w:val="1"/>
          <w:lang w:eastAsia="ru-RU"/>
        </w:rPr>
        <w:t>О</w:t>
      </w:r>
      <w:r w:rsidRPr="00152EA4">
        <w:rPr>
          <w:rFonts w:ascii="SAWFB+TimesNewRomanPSMT" w:eastAsia="SAWFB+TimesNewRomanPSMT" w:hAnsi="SAWFB+TimesNewRomanPSMT" w:cs="SAWFB+TimesNewRomanPSMT"/>
          <w:color w:val="000000"/>
          <w:lang w:eastAsia="ru-RU"/>
        </w:rPr>
        <w:t>б</w:t>
      </w:r>
      <w:r w:rsidRPr="00152EA4">
        <w:rPr>
          <w:rFonts w:ascii="SAWFB+TimesNewRomanPSMT" w:eastAsia="SAWFB+TimesNewRomanPSMT" w:hAnsi="SAWFB+TimesNewRomanPSMT" w:cs="SAWFB+TimesNewRomanPSMT"/>
          <w:color w:val="000000"/>
          <w:spacing w:val="163"/>
          <w:lang w:eastAsia="ru-RU"/>
        </w:rPr>
        <w:t xml:space="preserve"> </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1"/>
          <w:lang w:eastAsia="ru-RU"/>
        </w:rPr>
        <w:t>ве</w:t>
      </w:r>
      <w:r w:rsidRPr="00152EA4">
        <w:rPr>
          <w:rFonts w:ascii="SAWFB+TimesNewRomanPSMT" w:eastAsia="SAWFB+TimesNewRomanPSMT" w:hAnsi="SAWFB+TimesNewRomanPSMT" w:cs="SAWFB+TimesNewRomanPSMT"/>
          <w:color w:val="000000"/>
          <w:lang w:eastAsia="ru-RU"/>
        </w:rPr>
        <w:t>ржден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59"/>
          <w:lang w:eastAsia="ru-RU"/>
        </w:rPr>
        <w:t xml:space="preserve"> </w:t>
      </w:r>
      <w:r w:rsidRPr="00152EA4">
        <w:rPr>
          <w:rFonts w:ascii="SAWFB+TimesNewRomanPSMT" w:eastAsia="SAWFB+TimesNewRomanPSMT" w:hAnsi="SAWFB+TimesNewRomanPSMT" w:cs="SAWFB+TimesNewRomanPSMT"/>
          <w:color w:val="000000"/>
          <w:lang w:eastAsia="ru-RU"/>
        </w:rPr>
        <w:t>федерально</w:t>
      </w:r>
      <w:r w:rsidRPr="00152EA4">
        <w:rPr>
          <w:rFonts w:ascii="SAWFB+TimesNewRomanPSMT" w:eastAsia="SAWFB+TimesNewRomanPSMT" w:hAnsi="SAWFB+TimesNewRomanPSMT" w:cs="SAWFB+TimesNewRomanPSMT"/>
          <w:color w:val="000000"/>
          <w:spacing w:val="-1"/>
          <w:lang w:eastAsia="ru-RU"/>
        </w:rPr>
        <w:t>г</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158"/>
          <w:lang w:eastAsia="ru-RU"/>
        </w:rPr>
        <w:t xml:space="preserve"> </w:t>
      </w:r>
      <w:r w:rsidRPr="00152EA4">
        <w:rPr>
          <w:rFonts w:ascii="SAWFB+TimesNewRomanPSMT" w:eastAsia="SAWFB+TimesNewRomanPSMT" w:hAnsi="SAWFB+TimesNewRomanPSMT" w:cs="SAWFB+TimesNewRomanPSMT"/>
          <w:color w:val="000000"/>
          <w:lang w:eastAsia="ru-RU"/>
        </w:rPr>
        <w:t>го</w:t>
      </w:r>
      <w:r w:rsidRPr="00152EA4">
        <w:rPr>
          <w:rFonts w:ascii="SAWFB+TimesNewRomanPSMT" w:eastAsia="SAWFB+TimesNewRomanPSMT" w:hAnsi="SAWFB+TimesNewRomanPSMT" w:cs="SAWFB+TimesNewRomanPSMT"/>
          <w:color w:val="000000"/>
          <w:spacing w:val="3"/>
          <w:lang w:eastAsia="ru-RU"/>
        </w:rPr>
        <w:t>с</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lang w:eastAsia="ru-RU"/>
        </w:rPr>
        <w:t>д</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2"/>
          <w:w w:val="99"/>
          <w:lang w:eastAsia="ru-RU"/>
        </w:rPr>
        <w:t>в</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 обра</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ователь</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lang w:eastAsia="ru-RU"/>
        </w:rPr>
        <w:tab/>
        <w:t>ста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дарта</w:t>
      </w:r>
      <w:r w:rsidRPr="00152EA4">
        <w:rPr>
          <w:rFonts w:ascii="SAWFB+TimesNewRomanPSMT" w:eastAsia="SAWFB+TimesNewRomanPSMT" w:hAnsi="SAWFB+TimesNewRomanPSMT" w:cs="SAWFB+TimesNewRomanPSMT"/>
          <w:color w:val="000000"/>
          <w:lang w:eastAsia="ru-RU"/>
        </w:rPr>
        <w:tab/>
        <w:t>нач</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л</w:t>
      </w:r>
      <w:r w:rsidRPr="00152EA4">
        <w:rPr>
          <w:rFonts w:ascii="SAWFB+TimesNewRomanPSMT" w:eastAsia="SAWFB+TimesNewRomanPSMT" w:hAnsi="SAWFB+TimesNewRomanPSMT" w:cs="SAWFB+TimesNewRomanPSMT"/>
          <w:color w:val="000000"/>
          <w:spacing w:val="1"/>
          <w:lang w:eastAsia="ru-RU"/>
        </w:rPr>
        <w:t>ь</w:t>
      </w:r>
      <w:r w:rsidRPr="00152EA4">
        <w:rPr>
          <w:rFonts w:ascii="SAWFB+TimesNewRomanPSMT" w:eastAsia="SAWFB+TimesNewRomanPSMT" w:hAnsi="SAWFB+TimesNewRomanPSMT" w:cs="SAWFB+TimesNewRomanPSMT"/>
          <w:color w:val="000000"/>
          <w:lang w:eastAsia="ru-RU"/>
        </w:rPr>
        <w:t>ного</w:t>
      </w:r>
      <w:r w:rsidRPr="00152EA4">
        <w:rPr>
          <w:rFonts w:ascii="SAWFB+TimesNewRomanPSMT" w:eastAsia="SAWFB+TimesNewRomanPSMT" w:hAnsi="SAWFB+TimesNewRomanPSMT" w:cs="SAWFB+TimesNewRomanPSMT"/>
          <w:color w:val="000000"/>
          <w:lang w:eastAsia="ru-RU"/>
        </w:rPr>
        <w:tab/>
        <w:t>об</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lang w:eastAsia="ru-RU"/>
        </w:rPr>
        <w:t>его</w:t>
      </w:r>
      <w:r w:rsidRPr="00152EA4">
        <w:rPr>
          <w:rFonts w:ascii="SAWFB+TimesNewRomanPSMT" w:eastAsia="SAWFB+TimesNewRomanPSMT" w:hAnsi="SAWFB+TimesNewRomanPSMT" w:cs="SAWFB+TimesNewRomanPSMT"/>
          <w:color w:val="000000"/>
          <w:lang w:eastAsia="ru-RU"/>
        </w:rPr>
        <w:tab/>
        <w:t>обра</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ова</w:t>
      </w:r>
      <w:r w:rsidRPr="00152EA4">
        <w:rPr>
          <w:rFonts w:ascii="SAWFB+TimesNewRomanPSMT" w:eastAsia="SAWFB+TimesNewRomanPSMT" w:hAnsi="SAWFB+TimesNewRomanPSMT" w:cs="SAWFB+TimesNewRomanPSMT"/>
          <w:color w:val="000000"/>
          <w:spacing w:val="2"/>
          <w:lang w:eastAsia="ru-RU"/>
        </w:rPr>
        <w:t>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lang w:eastAsia="ru-RU"/>
        </w:rPr>
        <w:tab/>
        <w:t>о</w:t>
      </w:r>
      <w:r w:rsidRPr="00152EA4">
        <w:rPr>
          <w:rFonts w:ascii="SAWFB+TimesNewRomanPSMT" w:eastAsia="SAWFB+TimesNewRomanPSMT" w:hAnsi="SAWFB+TimesNewRomanPSMT" w:cs="SAWFB+TimesNewRomanPSMT"/>
          <w:color w:val="000000"/>
          <w:spacing w:val="2"/>
          <w:lang w:eastAsia="ru-RU"/>
        </w:rPr>
        <w:t>б</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lang w:eastAsia="ru-RU"/>
        </w:rPr>
        <w:t>ч</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w w:val="99"/>
          <w:lang w:eastAsia="ru-RU"/>
        </w:rPr>
        <w:t>ющ</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spacing w:val="2"/>
          <w:lang w:eastAsia="ru-RU"/>
        </w:rPr>
        <w:t>х</w:t>
      </w:r>
      <w:r w:rsidRPr="00152EA4">
        <w:rPr>
          <w:rFonts w:ascii="SAWFB+TimesNewRomanPSMT" w:eastAsia="SAWFB+TimesNewRomanPSMT" w:hAnsi="SAWFB+TimesNewRomanPSMT" w:cs="SAWFB+TimesNewRomanPSMT"/>
          <w:color w:val="000000"/>
          <w:lang w:eastAsia="ru-RU"/>
        </w:rPr>
        <w:t>ся</w:t>
      </w:r>
      <w:r w:rsidRPr="00152EA4">
        <w:rPr>
          <w:rFonts w:ascii="SAWFB+TimesNewRomanPSMT" w:eastAsia="SAWFB+TimesNewRomanPSMT" w:hAnsi="SAWFB+TimesNewRomanPSMT" w:cs="SAWFB+TimesNewRomanPSMT"/>
          <w:color w:val="000000"/>
          <w:lang w:eastAsia="ru-RU"/>
        </w:rPr>
        <w:tab/>
        <w:t>с 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ра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че</w:t>
      </w:r>
      <w:r w:rsidRPr="00152EA4">
        <w:rPr>
          <w:rFonts w:ascii="SAWFB+TimesNewRomanPSMT" w:eastAsia="SAWFB+TimesNewRomanPSMT" w:hAnsi="SAWFB+TimesNewRomanPSMT" w:cs="SAWFB+TimesNewRomanPSMT"/>
          <w:color w:val="000000"/>
          <w:w w:val="99"/>
          <w:lang w:eastAsia="ru-RU"/>
        </w:rPr>
        <w:t>нн</w:t>
      </w:r>
      <w:r w:rsidRPr="00152EA4">
        <w:rPr>
          <w:rFonts w:ascii="SAWFB+TimesNewRomanPSMT" w:eastAsia="SAWFB+TimesNewRomanPSMT" w:hAnsi="SAWFB+TimesNewRomanPSMT" w:cs="SAWFB+TimesNewRomanPSMT"/>
          <w:color w:val="000000"/>
          <w:lang w:eastAsia="ru-RU"/>
        </w:rPr>
        <w:t>ым</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1"/>
          <w:lang w:eastAsia="ru-RU"/>
        </w:rPr>
        <w:t xml:space="preserve"> </w:t>
      </w:r>
      <w:r w:rsidRPr="00152EA4">
        <w:rPr>
          <w:rFonts w:ascii="SAWFB+TimesNewRomanPSMT" w:eastAsia="SAWFB+TimesNewRomanPSMT" w:hAnsi="SAWFB+TimesNewRomanPSMT" w:cs="SAWFB+TimesNewRomanPSMT"/>
          <w:color w:val="000000"/>
          <w:lang w:eastAsia="ru-RU"/>
        </w:rPr>
        <w:t>возмо</w:t>
      </w:r>
      <w:r w:rsidRPr="00152EA4">
        <w:rPr>
          <w:rFonts w:ascii="SAWFB+TimesNewRomanPSMT" w:eastAsia="SAWFB+TimesNewRomanPSMT" w:hAnsi="SAWFB+TimesNewRomanPSMT" w:cs="SAWFB+TimesNewRomanPSMT"/>
          <w:color w:val="000000"/>
          <w:spacing w:val="-2"/>
          <w:lang w:eastAsia="ru-RU"/>
        </w:rPr>
        <w:t>ж</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остям</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1"/>
          <w:lang w:eastAsia="ru-RU"/>
        </w:rPr>
        <w:t xml:space="preserve"> </w:t>
      </w:r>
      <w:r w:rsidRPr="00152EA4">
        <w:rPr>
          <w:rFonts w:ascii="SAWFB+TimesNewRomanPSMT" w:eastAsia="SAWFB+TimesNewRomanPSMT" w:hAnsi="SAWFB+TimesNewRomanPSMT" w:cs="SAWFB+TimesNewRomanPSMT"/>
          <w:color w:val="000000"/>
          <w:spacing w:val="1"/>
          <w:w w:val="99"/>
          <w:lang w:eastAsia="ru-RU"/>
        </w:rPr>
        <w:t>з</w:t>
      </w:r>
      <w:r w:rsidRPr="00152EA4">
        <w:rPr>
          <w:rFonts w:ascii="SAWFB+TimesNewRomanPSMT" w:eastAsia="SAWFB+TimesNewRomanPSMT" w:hAnsi="SAWFB+TimesNewRomanPSMT" w:cs="SAWFB+TimesNewRomanPSMT"/>
          <w:color w:val="000000"/>
          <w:lang w:eastAsia="ru-RU"/>
        </w:rPr>
        <w:t>доров</w:t>
      </w:r>
      <w:r w:rsidRPr="00152EA4">
        <w:rPr>
          <w:rFonts w:ascii="SAWFB+TimesNewRomanPSMT" w:eastAsia="SAWFB+TimesNewRomanPSMT" w:hAnsi="SAWFB+TimesNewRomanPSMT" w:cs="SAWFB+TimesNewRomanPSMT"/>
          <w:color w:val="000000"/>
          <w:spacing w:val="1"/>
          <w:w w:val="99"/>
          <w:lang w:eastAsia="ru-RU"/>
        </w:rPr>
        <w:t>ь</w:t>
      </w:r>
      <w:r w:rsidRPr="00152EA4">
        <w:rPr>
          <w:rFonts w:ascii="SAWFB+TimesNewRomanPSMT" w:eastAsia="SAWFB+TimesNewRomanPSMT" w:hAnsi="SAWFB+TimesNewRomanPSMT" w:cs="SAWFB+TimesNewRomanPSMT"/>
          <w:color w:val="000000"/>
          <w:spacing w:val="2"/>
          <w:lang w:eastAsia="ru-RU"/>
        </w:rPr>
        <w:t>я</w:t>
      </w:r>
      <w:r w:rsidRPr="00152EA4">
        <w:rPr>
          <w:rFonts w:ascii="SAWFB+TimesNewRomanPSMT" w:eastAsia="SAWFB+TimesNewRomanPSMT" w:hAnsi="SAWFB+TimesNewRomanPSMT" w:cs="SAWFB+TimesNewRomanPSMT"/>
          <w:color w:val="000000"/>
          <w:spacing w:val="-9"/>
          <w:lang w:eastAsia="ru-RU"/>
        </w:rPr>
        <w:t>»</w:t>
      </w:r>
      <w:r w:rsidRPr="00152EA4">
        <w:rPr>
          <w:rFonts w:ascii="SAWFB+TimesNewRomanPSMT" w:eastAsia="SAWFB+TimesNewRomanPSMT" w:hAnsi="SAWFB+TimesNewRomanPSMT" w:cs="SAWFB+TimesNewRomanPSMT"/>
          <w:color w:val="000000"/>
          <w:lang w:eastAsia="ru-RU"/>
        </w:rPr>
        <w:t>;</w:t>
      </w:r>
    </w:p>
    <w:p w:rsidR="00152EA4" w:rsidRPr="00152EA4" w:rsidRDefault="00152EA4" w:rsidP="00152EA4">
      <w:pPr>
        <w:widowControl w:val="0"/>
        <w:suppressAutoHyphens w:val="0"/>
        <w:spacing w:line="236" w:lineRule="auto"/>
        <w:ind w:left="1" w:right="-51" w:firstLine="707"/>
        <w:rPr>
          <w:rFonts w:ascii="Calibri" w:eastAsia="Calibri" w:hAnsi="Calibri" w:cs="Calibri"/>
          <w:color w:val="000000"/>
          <w:lang w:eastAsia="ru-RU"/>
        </w:rPr>
      </w:pPr>
      <w:r w:rsidRPr="00152EA4">
        <w:rPr>
          <w:rFonts w:ascii="Calibri" w:eastAsia="Calibri" w:hAnsi="Calibri" w:cs="Calibri"/>
          <w:color w:val="000000"/>
          <w:w w:val="108"/>
          <w:lang w:eastAsia="ru-RU"/>
        </w:rPr>
        <w:t>-</w:t>
      </w:r>
      <w:r w:rsidRPr="00152EA4">
        <w:rPr>
          <w:rFonts w:ascii="Calibri" w:eastAsia="Calibri" w:hAnsi="Calibri" w:cs="Calibri"/>
          <w:color w:val="000000"/>
          <w:spacing w:val="141"/>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spacing w:val="1"/>
          <w:lang w:eastAsia="ru-RU"/>
        </w:rPr>
        <w:t>к</w:t>
      </w:r>
      <w:r w:rsidRPr="00152EA4">
        <w:rPr>
          <w:rFonts w:ascii="SAWFB+TimesNewRomanPSMT" w:eastAsia="SAWFB+TimesNewRomanPSMT" w:hAnsi="SAWFB+TimesNewRomanPSMT" w:cs="SAWFB+TimesNewRomanPSMT"/>
          <w:color w:val="000000"/>
          <w:lang w:eastAsia="ru-RU"/>
        </w:rPr>
        <w:t>азом</w:t>
      </w:r>
      <w:r w:rsidRPr="00152EA4">
        <w:rPr>
          <w:rFonts w:ascii="SAWFB+TimesNewRomanPSMT" w:eastAsia="SAWFB+TimesNewRomanPSMT" w:hAnsi="SAWFB+TimesNewRomanPSMT" w:cs="SAWFB+TimesNewRomanPSMT"/>
          <w:color w:val="000000"/>
          <w:spacing w:val="135"/>
          <w:lang w:eastAsia="ru-RU"/>
        </w:rPr>
        <w:t xml:space="preserve"> </w:t>
      </w:r>
      <w:r w:rsidRPr="00152EA4">
        <w:rPr>
          <w:rFonts w:ascii="SAWFB+TimesNewRomanPSMT" w:eastAsia="SAWFB+TimesNewRomanPSMT" w:hAnsi="SAWFB+TimesNewRomanPSMT" w:cs="SAWFB+TimesNewRomanPSMT"/>
          <w:color w:val="000000"/>
          <w:w w:val="99"/>
          <w:lang w:eastAsia="ru-RU"/>
        </w:rPr>
        <w:t>Мин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ст</w:t>
      </w:r>
      <w:r w:rsidRPr="00152EA4">
        <w:rPr>
          <w:rFonts w:ascii="SAWFB+TimesNewRomanPSMT" w:eastAsia="SAWFB+TimesNewRomanPSMT" w:hAnsi="SAWFB+TimesNewRomanPSMT" w:cs="SAWFB+TimesNewRomanPSMT"/>
          <w:color w:val="000000"/>
          <w:spacing w:val="-2"/>
          <w:lang w:eastAsia="ru-RU"/>
        </w:rPr>
        <w:t>е</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т</w:t>
      </w:r>
      <w:r w:rsidRPr="00152EA4">
        <w:rPr>
          <w:rFonts w:ascii="SAWFB+TimesNewRomanPSMT" w:eastAsia="SAWFB+TimesNewRomanPSMT" w:hAnsi="SAWFB+TimesNewRomanPSMT" w:cs="SAWFB+TimesNewRomanPSMT"/>
          <w:color w:val="000000"/>
          <w:w w:val="99"/>
          <w:lang w:eastAsia="ru-RU"/>
        </w:rPr>
        <w:t>в</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spacing w:val="136"/>
          <w:lang w:eastAsia="ru-RU"/>
        </w:rPr>
        <w:t xml:space="preserve"> </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ован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137"/>
          <w:lang w:eastAsia="ru-RU"/>
        </w:rPr>
        <w:t xml:space="preserve"> </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37"/>
          <w:lang w:eastAsia="ru-RU"/>
        </w:rPr>
        <w:t xml:space="preserve"> </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spacing w:val="2"/>
          <w:lang w:eastAsia="ru-RU"/>
        </w:rPr>
        <w:t>а</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lang w:eastAsia="ru-RU"/>
        </w:rPr>
        <w:t>ки</w:t>
      </w:r>
      <w:r w:rsidRPr="00152EA4">
        <w:rPr>
          <w:rFonts w:ascii="SAWFB+TimesNewRomanPSMT" w:eastAsia="SAWFB+TimesNewRomanPSMT" w:hAnsi="SAWFB+TimesNewRomanPSMT" w:cs="SAWFB+TimesNewRomanPSMT"/>
          <w:color w:val="000000"/>
          <w:spacing w:val="137"/>
          <w:lang w:eastAsia="ru-RU"/>
        </w:rPr>
        <w:t xml:space="preserve"> </w:t>
      </w:r>
      <w:r w:rsidRPr="00152EA4">
        <w:rPr>
          <w:rFonts w:ascii="SAWFB+TimesNewRomanPSMT" w:eastAsia="SAWFB+TimesNewRomanPSMT" w:hAnsi="SAWFB+TimesNewRomanPSMT" w:cs="SAWFB+TimesNewRomanPSMT"/>
          <w:color w:val="000000"/>
          <w:spacing w:val="1"/>
          <w:w w:val="99"/>
          <w:lang w:eastAsia="ru-RU"/>
        </w:rPr>
        <w:t>Р</w:t>
      </w:r>
      <w:r w:rsidRPr="00152EA4">
        <w:rPr>
          <w:rFonts w:ascii="SAWFB+TimesNewRomanPSMT" w:eastAsia="SAWFB+TimesNewRomanPSMT" w:hAnsi="SAWFB+TimesNewRomanPSMT" w:cs="SAWFB+TimesNewRomanPSMT"/>
          <w:color w:val="000000"/>
          <w:lang w:eastAsia="ru-RU"/>
        </w:rPr>
        <w:t>ос</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spacing w:val="1"/>
          <w:lang w:eastAsia="ru-RU"/>
        </w:rPr>
        <w:t>ий</w:t>
      </w:r>
      <w:r w:rsidRPr="00152EA4">
        <w:rPr>
          <w:rFonts w:ascii="SAWFB+TimesNewRomanPSMT" w:eastAsia="SAWFB+TimesNewRomanPSMT" w:hAnsi="SAWFB+TimesNewRomanPSMT" w:cs="SAWFB+TimesNewRomanPSMT"/>
          <w:color w:val="000000"/>
          <w:lang w:eastAsia="ru-RU"/>
        </w:rPr>
        <w:t>ской</w:t>
      </w:r>
      <w:r w:rsidRPr="00152EA4">
        <w:rPr>
          <w:rFonts w:ascii="SAWFB+TimesNewRomanPSMT" w:eastAsia="SAWFB+TimesNewRomanPSMT" w:hAnsi="SAWFB+TimesNewRomanPSMT" w:cs="SAWFB+TimesNewRomanPSMT"/>
          <w:color w:val="000000"/>
          <w:spacing w:val="135"/>
          <w:lang w:eastAsia="ru-RU"/>
        </w:rPr>
        <w:t xml:space="preserve"> </w:t>
      </w:r>
      <w:r w:rsidRPr="00152EA4">
        <w:rPr>
          <w:rFonts w:ascii="SAWFB+TimesNewRomanPSMT" w:eastAsia="SAWFB+TimesNewRomanPSMT" w:hAnsi="SAWFB+TimesNewRomanPSMT" w:cs="SAWFB+TimesNewRomanPSMT"/>
          <w:color w:val="000000"/>
          <w:lang w:eastAsia="ru-RU"/>
        </w:rPr>
        <w:t>Федер</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w w:val="99"/>
          <w:lang w:eastAsia="ru-RU"/>
        </w:rPr>
        <w:t>ц</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138"/>
          <w:lang w:eastAsia="ru-RU"/>
        </w:rPr>
        <w:t xml:space="preserve"> </w:t>
      </w:r>
      <w:r w:rsidRPr="00152EA4">
        <w:rPr>
          <w:rFonts w:ascii="SAWFB+TimesNewRomanPSMT" w:eastAsia="SAWFB+TimesNewRomanPSMT" w:hAnsi="SAWFB+TimesNewRomanPSMT" w:cs="SAWFB+TimesNewRomanPSMT"/>
          <w:color w:val="000000"/>
          <w:lang w:eastAsia="ru-RU"/>
        </w:rPr>
        <w:t>от 19</w:t>
      </w:r>
      <w:r w:rsidRPr="00152EA4">
        <w:rPr>
          <w:rFonts w:ascii="SAWFB+TimesNewRomanPSMT" w:eastAsia="SAWFB+TimesNewRomanPSMT" w:hAnsi="SAWFB+TimesNewRomanPSMT" w:cs="SAWFB+TimesNewRomanPSMT"/>
          <w:color w:val="000000"/>
          <w:spacing w:val="155"/>
          <w:lang w:eastAsia="ru-RU"/>
        </w:rPr>
        <w:t xml:space="preserve"> </w:t>
      </w:r>
      <w:r w:rsidRPr="00152EA4">
        <w:rPr>
          <w:rFonts w:ascii="SAWFB+TimesNewRomanPSMT" w:eastAsia="SAWFB+TimesNewRomanPSMT" w:hAnsi="SAWFB+TimesNewRomanPSMT" w:cs="SAWFB+TimesNewRomanPSMT"/>
          <w:color w:val="000000"/>
          <w:lang w:eastAsia="ru-RU"/>
        </w:rPr>
        <w:t>декабря</w:t>
      </w:r>
      <w:r w:rsidRPr="00152EA4">
        <w:rPr>
          <w:rFonts w:ascii="SAWFB+TimesNewRomanPSMT" w:eastAsia="SAWFB+TimesNewRomanPSMT" w:hAnsi="SAWFB+TimesNewRomanPSMT" w:cs="SAWFB+TimesNewRomanPSMT"/>
          <w:color w:val="000000"/>
          <w:spacing w:val="156"/>
          <w:lang w:eastAsia="ru-RU"/>
        </w:rPr>
        <w:t xml:space="preserve"> </w:t>
      </w:r>
      <w:r w:rsidRPr="00152EA4">
        <w:rPr>
          <w:rFonts w:ascii="SAWFB+TimesNewRomanPSMT" w:eastAsia="SAWFB+TimesNewRomanPSMT" w:hAnsi="SAWFB+TimesNewRomanPSMT" w:cs="SAWFB+TimesNewRomanPSMT"/>
          <w:color w:val="000000"/>
          <w:lang w:eastAsia="ru-RU"/>
        </w:rPr>
        <w:t>2014</w:t>
      </w:r>
      <w:r w:rsidRPr="00152EA4">
        <w:rPr>
          <w:rFonts w:ascii="SAWFB+TimesNewRomanPSMT" w:eastAsia="SAWFB+TimesNewRomanPSMT" w:hAnsi="SAWFB+TimesNewRomanPSMT" w:cs="SAWFB+TimesNewRomanPSMT"/>
          <w:color w:val="000000"/>
          <w:spacing w:val="156"/>
          <w:lang w:eastAsia="ru-RU"/>
        </w:rPr>
        <w:t xml:space="preserve"> </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w:t>
      </w:r>
      <w:r w:rsidRPr="00152EA4">
        <w:rPr>
          <w:rFonts w:ascii="SAWFB+TimesNewRomanPSMT" w:eastAsia="SAWFB+TimesNewRomanPSMT" w:hAnsi="SAWFB+TimesNewRomanPSMT" w:cs="SAWFB+TimesNewRomanPSMT"/>
          <w:color w:val="000000"/>
          <w:spacing w:val="153"/>
          <w:lang w:eastAsia="ru-RU"/>
        </w:rPr>
        <w:t xml:space="preserve"> </w:t>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spacing w:val="155"/>
          <w:lang w:eastAsia="ru-RU"/>
        </w:rPr>
        <w:t xml:space="preserve"> </w:t>
      </w:r>
      <w:r w:rsidRPr="00152EA4">
        <w:rPr>
          <w:rFonts w:ascii="SAWFB+TimesNewRomanPSMT" w:eastAsia="SAWFB+TimesNewRomanPSMT" w:hAnsi="SAWFB+TimesNewRomanPSMT" w:cs="SAWFB+TimesNewRomanPSMT"/>
          <w:color w:val="000000"/>
          <w:lang w:eastAsia="ru-RU"/>
        </w:rPr>
        <w:t>1599</w:t>
      </w:r>
      <w:r w:rsidRPr="00152EA4">
        <w:rPr>
          <w:rFonts w:ascii="SAWFB+TimesNewRomanPSMT" w:eastAsia="SAWFB+TimesNewRomanPSMT" w:hAnsi="SAWFB+TimesNewRomanPSMT" w:cs="SAWFB+TimesNewRomanPSMT"/>
          <w:color w:val="000000"/>
          <w:spacing w:val="158"/>
          <w:lang w:eastAsia="ru-RU"/>
        </w:rPr>
        <w:t xml:space="preserve"> </w:t>
      </w:r>
      <w:r w:rsidRPr="00152EA4">
        <w:rPr>
          <w:rFonts w:ascii="SAWFB+TimesNewRomanPSMT" w:eastAsia="SAWFB+TimesNewRomanPSMT" w:hAnsi="SAWFB+TimesNewRomanPSMT" w:cs="SAWFB+TimesNewRomanPSMT"/>
          <w:color w:val="000000"/>
          <w:spacing w:val="-6"/>
          <w:lang w:eastAsia="ru-RU"/>
        </w:rPr>
        <w:t>«</w:t>
      </w:r>
      <w:r w:rsidRPr="00152EA4">
        <w:rPr>
          <w:rFonts w:ascii="SAWFB+TimesNewRomanPSMT" w:eastAsia="SAWFB+TimesNewRomanPSMT" w:hAnsi="SAWFB+TimesNewRomanPSMT" w:cs="SAWFB+TimesNewRomanPSMT"/>
          <w:color w:val="000000"/>
          <w:lang w:eastAsia="ru-RU"/>
        </w:rPr>
        <w:t>Об</w:t>
      </w:r>
      <w:r w:rsidRPr="00152EA4">
        <w:rPr>
          <w:rFonts w:ascii="SAWFB+TimesNewRomanPSMT" w:eastAsia="SAWFB+TimesNewRomanPSMT" w:hAnsi="SAWFB+TimesNewRomanPSMT" w:cs="SAWFB+TimesNewRomanPSMT"/>
          <w:color w:val="000000"/>
          <w:spacing w:val="159"/>
          <w:lang w:eastAsia="ru-RU"/>
        </w:rPr>
        <w:t xml:space="preserve"> </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вержден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56"/>
          <w:lang w:eastAsia="ru-RU"/>
        </w:rPr>
        <w:t xml:space="preserve"> </w:t>
      </w:r>
      <w:r w:rsidRPr="00152EA4">
        <w:rPr>
          <w:rFonts w:ascii="SAWFB+TimesNewRomanPSMT" w:eastAsia="SAWFB+TimesNewRomanPSMT" w:hAnsi="SAWFB+TimesNewRomanPSMT" w:cs="SAWFB+TimesNewRomanPSMT"/>
          <w:color w:val="000000"/>
          <w:lang w:eastAsia="ru-RU"/>
        </w:rPr>
        <w:t>Федерал</w:t>
      </w:r>
      <w:r w:rsidRPr="00152EA4">
        <w:rPr>
          <w:rFonts w:ascii="SAWFB+TimesNewRomanPSMT" w:eastAsia="SAWFB+TimesNewRomanPSMT" w:hAnsi="SAWFB+TimesNewRomanPSMT" w:cs="SAWFB+TimesNewRomanPSMT"/>
          <w:color w:val="000000"/>
          <w:w w:val="99"/>
          <w:lang w:eastAsia="ru-RU"/>
        </w:rPr>
        <w:t>ь</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2"/>
          <w:lang w:eastAsia="ru-RU"/>
        </w:rPr>
        <w:t>г</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155"/>
          <w:lang w:eastAsia="ru-RU"/>
        </w:rPr>
        <w:t xml:space="preserve"> </w:t>
      </w:r>
      <w:r w:rsidRPr="00152EA4">
        <w:rPr>
          <w:rFonts w:ascii="SAWFB+TimesNewRomanPSMT" w:eastAsia="SAWFB+TimesNewRomanPSMT" w:hAnsi="SAWFB+TimesNewRomanPSMT" w:cs="SAWFB+TimesNewRomanPSMT"/>
          <w:color w:val="000000"/>
          <w:lang w:eastAsia="ru-RU"/>
        </w:rPr>
        <w:t>го</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lang w:eastAsia="ru-RU"/>
        </w:rPr>
        <w:t>д</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spacing w:val="1"/>
          <w:lang w:eastAsia="ru-RU"/>
        </w:rPr>
        <w:t>р</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ве</w:t>
      </w:r>
      <w:r w:rsidRPr="00152EA4">
        <w:rPr>
          <w:rFonts w:ascii="SAWFB+TimesNewRomanPSMT" w:eastAsia="SAWFB+TimesNewRomanPSMT" w:hAnsi="SAWFB+TimesNewRomanPSMT" w:cs="SAWFB+TimesNewRomanPSMT"/>
          <w:color w:val="000000"/>
          <w:w w:val="99"/>
          <w:lang w:eastAsia="ru-RU"/>
        </w:rPr>
        <w:t>нн</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 обра</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ователь</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148"/>
          <w:lang w:eastAsia="ru-RU"/>
        </w:rPr>
        <w:t xml:space="preserve"> </w:t>
      </w:r>
      <w:r w:rsidRPr="00152EA4">
        <w:rPr>
          <w:rFonts w:ascii="SAWFB+TimesNewRomanPSMT" w:eastAsia="SAWFB+TimesNewRomanPSMT" w:hAnsi="SAWFB+TimesNewRomanPSMT" w:cs="SAWFB+TimesNewRomanPSMT"/>
          <w:color w:val="000000"/>
          <w:lang w:eastAsia="ru-RU"/>
        </w:rPr>
        <w:t>ста</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дарта</w:t>
      </w:r>
      <w:r w:rsidRPr="00152EA4">
        <w:rPr>
          <w:rFonts w:ascii="SAWFB+TimesNewRomanPSMT" w:eastAsia="SAWFB+TimesNewRomanPSMT" w:hAnsi="SAWFB+TimesNewRomanPSMT" w:cs="SAWFB+TimesNewRomanPSMT"/>
          <w:color w:val="000000"/>
          <w:spacing w:val="148"/>
          <w:lang w:eastAsia="ru-RU"/>
        </w:rPr>
        <w:t xml:space="preserve"> </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spacing w:val="1"/>
          <w:w w:val="99"/>
          <w:lang w:eastAsia="ru-RU"/>
        </w:rPr>
        <w:t>з</w:t>
      </w:r>
      <w:r w:rsidRPr="00152EA4">
        <w:rPr>
          <w:rFonts w:ascii="SAWFB+TimesNewRomanPSMT" w:eastAsia="SAWFB+TimesNewRomanPSMT" w:hAnsi="SAWFB+TimesNewRomanPSMT" w:cs="SAWFB+TimesNewRomanPSMT"/>
          <w:color w:val="000000"/>
          <w:lang w:eastAsia="ru-RU"/>
        </w:rPr>
        <w:t>ов</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spacing w:val="1"/>
          <w:lang w:eastAsia="ru-RU"/>
        </w:rPr>
        <w:t>ни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146"/>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2"/>
          <w:lang w:eastAsia="ru-RU"/>
        </w:rPr>
        <w:t>б</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lang w:eastAsia="ru-RU"/>
        </w:rPr>
        <w:t>ча</w:t>
      </w:r>
      <w:r w:rsidRPr="00152EA4">
        <w:rPr>
          <w:rFonts w:ascii="SAWFB+TimesNewRomanPSMT" w:eastAsia="SAWFB+TimesNewRomanPSMT" w:hAnsi="SAWFB+TimesNewRomanPSMT" w:cs="SAWFB+TimesNewRomanPSMT"/>
          <w:color w:val="000000"/>
          <w:w w:val="99"/>
          <w:lang w:eastAsia="ru-RU"/>
        </w:rPr>
        <w:t>ющ</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2"/>
          <w:lang w:eastAsia="ru-RU"/>
        </w:rPr>
        <w:t>х</w:t>
      </w:r>
      <w:r w:rsidRPr="00152EA4">
        <w:rPr>
          <w:rFonts w:ascii="SAWFB+TimesNewRomanPSMT" w:eastAsia="SAWFB+TimesNewRomanPSMT" w:hAnsi="SAWFB+TimesNewRomanPSMT" w:cs="SAWFB+TimesNewRomanPSMT"/>
          <w:color w:val="000000"/>
          <w:lang w:eastAsia="ru-RU"/>
        </w:rPr>
        <w:t>ся</w:t>
      </w:r>
      <w:r w:rsidRPr="00152EA4">
        <w:rPr>
          <w:rFonts w:ascii="SAWFB+TimesNewRomanPSMT" w:eastAsia="SAWFB+TimesNewRomanPSMT" w:hAnsi="SAWFB+TimesNewRomanPSMT" w:cs="SAWFB+TimesNewRomanPSMT"/>
          <w:color w:val="000000"/>
          <w:spacing w:val="148"/>
          <w:lang w:eastAsia="ru-RU"/>
        </w:rPr>
        <w:t xml:space="preserve"> </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spacing w:val="150"/>
          <w:lang w:eastAsia="ru-RU"/>
        </w:rPr>
        <w:t xml:space="preserve"> </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spacing w:val="-1"/>
          <w:lang w:eastAsia="ru-RU"/>
        </w:rPr>
        <w:t>мс</w:t>
      </w:r>
      <w:r w:rsidRPr="00152EA4">
        <w:rPr>
          <w:rFonts w:ascii="SAWFB+TimesNewRomanPSMT" w:eastAsia="SAWFB+TimesNewRomanPSMT" w:hAnsi="SAWFB+TimesNewRomanPSMT" w:cs="SAWFB+TimesNewRomanPSMT"/>
          <w:color w:val="000000"/>
          <w:spacing w:val="3"/>
          <w:w w:val="99"/>
          <w:lang w:eastAsia="ru-RU"/>
        </w:rPr>
        <w:t>т</w:t>
      </w:r>
      <w:r w:rsidRPr="00152EA4">
        <w:rPr>
          <w:rFonts w:ascii="SAWFB+TimesNewRomanPSMT" w:eastAsia="SAWFB+TimesNewRomanPSMT" w:hAnsi="SAWFB+TimesNewRomanPSMT" w:cs="SAWFB+TimesNewRomanPSMT"/>
          <w:color w:val="000000"/>
          <w:lang w:eastAsia="ru-RU"/>
        </w:rPr>
        <w:t>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н</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ой</w:t>
      </w:r>
      <w:r w:rsidRPr="00152EA4">
        <w:rPr>
          <w:rFonts w:ascii="SAWFB+TimesNewRomanPSMT" w:eastAsia="SAWFB+TimesNewRomanPSMT" w:hAnsi="SAWFB+TimesNewRomanPSMT" w:cs="SAWFB+TimesNewRomanPSMT"/>
          <w:color w:val="000000"/>
          <w:spacing w:val="150"/>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w w:val="99"/>
          <w:lang w:eastAsia="ru-RU"/>
        </w:rPr>
        <w:t>л</w:t>
      </w:r>
      <w:r w:rsidRPr="00152EA4">
        <w:rPr>
          <w:rFonts w:ascii="SAWFB+TimesNewRomanPSMT" w:eastAsia="SAWFB+TimesNewRomanPSMT" w:hAnsi="SAWFB+TimesNewRomanPSMT" w:cs="SAWFB+TimesNewRomanPSMT"/>
          <w:color w:val="000000"/>
          <w:lang w:eastAsia="ru-RU"/>
        </w:rPr>
        <w:t>ост</w:t>
      </w:r>
      <w:r w:rsidRPr="00152EA4">
        <w:rPr>
          <w:rFonts w:ascii="SAWFB+TimesNewRomanPSMT" w:eastAsia="SAWFB+TimesNewRomanPSMT" w:hAnsi="SAWFB+TimesNewRomanPSMT" w:cs="SAWFB+TimesNewRomanPSMT"/>
          <w:color w:val="000000"/>
          <w:w w:val="99"/>
          <w:lang w:eastAsia="ru-RU"/>
        </w:rPr>
        <w:t>ью</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те</w:t>
      </w:r>
      <w:r w:rsidRPr="00152EA4">
        <w:rPr>
          <w:rFonts w:ascii="SAWFB+TimesNewRomanPSMT" w:eastAsia="SAWFB+TimesNewRomanPSMT" w:hAnsi="SAWFB+TimesNewRomanPSMT" w:cs="SAWFB+TimesNewRomanPSMT"/>
          <w:color w:val="000000"/>
          <w:w w:val="99"/>
          <w:lang w:eastAsia="ru-RU"/>
        </w:rPr>
        <w:t>лл</w:t>
      </w:r>
      <w:r w:rsidRPr="00152EA4">
        <w:rPr>
          <w:rFonts w:ascii="SAWFB+TimesNewRomanPSMT" w:eastAsia="SAWFB+TimesNewRomanPSMT" w:hAnsi="SAWFB+TimesNewRomanPSMT" w:cs="SAWFB+TimesNewRomanPSMT"/>
          <w:color w:val="000000"/>
          <w:lang w:eastAsia="ru-RU"/>
        </w:rPr>
        <w:t>ек</w:t>
      </w:r>
      <w:r w:rsidRPr="00152EA4">
        <w:rPr>
          <w:rFonts w:ascii="SAWFB+TimesNewRomanPSMT" w:eastAsia="SAWFB+TimesNewRomanPSMT" w:hAnsi="SAWFB+TimesNewRomanPSMT" w:cs="SAWFB+TimesNewRomanPSMT"/>
          <w:color w:val="000000"/>
          <w:spacing w:val="3"/>
          <w:lang w:eastAsia="ru-RU"/>
        </w:rPr>
        <w:t>т</w:t>
      </w:r>
      <w:r w:rsidRPr="00152EA4">
        <w:rPr>
          <w:rFonts w:ascii="SAWFB+TimesNewRomanPSMT" w:eastAsia="SAWFB+TimesNewRomanPSMT" w:hAnsi="SAWFB+TimesNewRomanPSMT" w:cs="SAWFB+TimesNewRomanPSMT"/>
          <w:color w:val="000000"/>
          <w:spacing w:val="-6"/>
          <w:lang w:eastAsia="ru-RU"/>
        </w:rPr>
        <w:t>у</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ль</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ым</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spacing w:val="1"/>
          <w:lang w:eastAsia="ru-RU"/>
        </w:rPr>
        <w:t>р</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lang w:eastAsia="ru-RU"/>
        </w:rPr>
        <w:t>ш</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w w:val="99"/>
          <w:lang w:eastAsia="ru-RU"/>
        </w:rPr>
        <w:t>ни</w:t>
      </w:r>
      <w:r w:rsidRPr="00152EA4">
        <w:rPr>
          <w:rFonts w:ascii="SAWFB+TimesNewRomanPSMT" w:eastAsia="SAWFB+TimesNewRomanPSMT" w:hAnsi="SAWFB+TimesNewRomanPSMT" w:cs="SAWFB+TimesNewRomanPSMT"/>
          <w:color w:val="000000"/>
          <w:lang w:eastAsia="ru-RU"/>
        </w:rPr>
        <w:t>ями);</w:t>
      </w:r>
    </w:p>
    <w:p w:rsidR="00152EA4" w:rsidRPr="00152EA4" w:rsidRDefault="00152EA4" w:rsidP="00152EA4">
      <w:pPr>
        <w:widowControl w:val="0"/>
        <w:suppressAutoHyphens w:val="0"/>
        <w:spacing w:line="234" w:lineRule="auto"/>
        <w:ind w:left="1" w:right="-52" w:firstLine="707"/>
        <w:rPr>
          <w:rFonts w:ascii="Calibri" w:eastAsia="Calibri" w:hAnsi="Calibri" w:cs="Calibri"/>
          <w:color w:val="000000"/>
          <w:lang w:eastAsia="ru-RU"/>
        </w:rPr>
      </w:pPr>
      <w:r w:rsidRPr="00152EA4">
        <w:rPr>
          <w:rFonts w:ascii="Calibri" w:eastAsia="Calibri" w:hAnsi="Calibri" w:cs="Calibri"/>
          <w:color w:val="000000"/>
          <w:w w:val="108"/>
          <w:lang w:eastAsia="ru-RU"/>
        </w:rPr>
        <w:t>-</w:t>
      </w:r>
      <w:r w:rsidRPr="00152EA4">
        <w:rPr>
          <w:rFonts w:ascii="Calibri" w:eastAsia="Calibri" w:hAnsi="Calibri" w:cs="Calibri"/>
          <w:color w:val="000000"/>
          <w:spacing w:val="43"/>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к</w:t>
      </w:r>
      <w:r w:rsidRPr="00152EA4">
        <w:rPr>
          <w:rFonts w:ascii="SAWFB+TimesNewRomanPSMT" w:eastAsia="SAWFB+TimesNewRomanPSMT" w:hAnsi="SAWFB+TimesNewRomanPSMT" w:cs="SAWFB+TimesNewRomanPSMT"/>
          <w:color w:val="000000"/>
          <w:spacing w:val="-2"/>
          <w:lang w:eastAsia="ru-RU"/>
        </w:rPr>
        <w:t>а</w:t>
      </w:r>
      <w:r w:rsidRPr="00152EA4">
        <w:rPr>
          <w:rFonts w:ascii="SAWFB+TimesNewRomanPSMT" w:eastAsia="SAWFB+TimesNewRomanPSMT" w:hAnsi="SAWFB+TimesNewRomanPSMT" w:cs="SAWFB+TimesNewRomanPSMT"/>
          <w:color w:val="000000"/>
          <w:lang w:eastAsia="ru-RU"/>
        </w:rPr>
        <w:t>зом</w:t>
      </w:r>
      <w:r w:rsidRPr="00152EA4">
        <w:rPr>
          <w:rFonts w:ascii="SAWFB+TimesNewRomanPSMT" w:eastAsia="SAWFB+TimesNewRomanPSMT" w:hAnsi="SAWFB+TimesNewRomanPSMT" w:cs="SAWFB+TimesNewRomanPSMT"/>
          <w:color w:val="000000"/>
          <w:spacing w:val="37"/>
          <w:lang w:eastAsia="ru-RU"/>
        </w:rPr>
        <w:t xml:space="preserve"> </w:t>
      </w:r>
      <w:r w:rsidRPr="00152EA4">
        <w:rPr>
          <w:rFonts w:ascii="SAWFB+TimesNewRomanPSMT" w:eastAsia="SAWFB+TimesNewRomanPSMT" w:hAnsi="SAWFB+TimesNewRomanPSMT" w:cs="SAWFB+TimesNewRomanPSMT"/>
          <w:color w:val="000000"/>
          <w:w w:val="99"/>
          <w:lang w:eastAsia="ru-RU"/>
        </w:rPr>
        <w:t>Мин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стер</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тва</w:t>
      </w:r>
      <w:r w:rsidRPr="00152EA4">
        <w:rPr>
          <w:rFonts w:ascii="SAWFB+TimesNewRomanPSMT" w:eastAsia="SAWFB+TimesNewRomanPSMT" w:hAnsi="SAWFB+TimesNewRomanPSMT" w:cs="SAWFB+TimesNewRomanPSMT"/>
          <w:color w:val="000000"/>
          <w:spacing w:val="37"/>
          <w:lang w:eastAsia="ru-RU"/>
        </w:rPr>
        <w:t xml:space="preserve"> </w:t>
      </w:r>
      <w:r w:rsidRPr="00152EA4">
        <w:rPr>
          <w:rFonts w:ascii="SAWFB+TimesNewRomanPSMT" w:eastAsia="SAWFB+TimesNewRomanPSMT" w:hAnsi="SAWFB+TimesNewRomanPSMT" w:cs="SAWFB+TimesNewRomanPSMT"/>
          <w:color w:val="000000"/>
          <w:spacing w:val="1"/>
          <w:lang w:eastAsia="ru-RU"/>
        </w:rPr>
        <w:t>п</w:t>
      </w:r>
      <w:r w:rsidRPr="00152EA4">
        <w:rPr>
          <w:rFonts w:ascii="SAWFB+TimesNewRomanPSMT" w:eastAsia="SAWFB+TimesNewRomanPSMT" w:hAnsi="SAWFB+TimesNewRomanPSMT" w:cs="SAWFB+TimesNewRomanPSMT"/>
          <w:color w:val="000000"/>
          <w:lang w:eastAsia="ru-RU"/>
        </w:rPr>
        <w:t>росв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spacing w:val="1"/>
          <w:lang w:eastAsia="ru-RU"/>
        </w:rPr>
        <w:t>ни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38"/>
          <w:lang w:eastAsia="ru-RU"/>
        </w:rPr>
        <w:t xml:space="preserve"> </w:t>
      </w:r>
      <w:r w:rsidRPr="00152EA4">
        <w:rPr>
          <w:rFonts w:ascii="SAWFB+TimesNewRomanPSMT" w:eastAsia="SAWFB+TimesNewRomanPSMT" w:hAnsi="SAWFB+TimesNewRomanPSMT" w:cs="SAWFB+TimesNewRomanPSMT"/>
          <w:color w:val="000000"/>
          <w:spacing w:val="1"/>
          <w:w w:val="99"/>
          <w:lang w:eastAsia="ru-RU"/>
        </w:rPr>
        <w:t>Р</w:t>
      </w:r>
      <w:r w:rsidRPr="00152EA4">
        <w:rPr>
          <w:rFonts w:ascii="SAWFB+TimesNewRomanPSMT" w:eastAsia="SAWFB+TimesNewRomanPSMT" w:hAnsi="SAWFB+TimesNewRomanPSMT" w:cs="SAWFB+TimesNewRomanPSMT"/>
          <w:color w:val="000000"/>
          <w:lang w:eastAsia="ru-RU"/>
        </w:rPr>
        <w:t>ос</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
          <w:lang w:eastAsia="ru-RU"/>
        </w:rPr>
        <w:t>й</w:t>
      </w:r>
      <w:r w:rsidRPr="00152EA4">
        <w:rPr>
          <w:rFonts w:ascii="SAWFB+TimesNewRomanPSMT" w:eastAsia="SAWFB+TimesNewRomanPSMT" w:hAnsi="SAWFB+TimesNewRomanPSMT" w:cs="SAWFB+TimesNewRomanPSMT"/>
          <w:color w:val="000000"/>
          <w:lang w:eastAsia="ru-RU"/>
        </w:rPr>
        <w:t>ской</w:t>
      </w:r>
      <w:r w:rsidRPr="00152EA4">
        <w:rPr>
          <w:rFonts w:ascii="SAWFB+TimesNewRomanPSMT" w:eastAsia="SAWFB+TimesNewRomanPSMT" w:hAnsi="SAWFB+TimesNewRomanPSMT" w:cs="SAWFB+TimesNewRomanPSMT"/>
          <w:color w:val="000000"/>
          <w:spacing w:val="37"/>
          <w:lang w:eastAsia="ru-RU"/>
        </w:rPr>
        <w:t xml:space="preserve"> </w:t>
      </w:r>
      <w:r w:rsidRPr="00152EA4">
        <w:rPr>
          <w:rFonts w:ascii="SAWFB+TimesNewRomanPSMT" w:eastAsia="SAWFB+TimesNewRomanPSMT" w:hAnsi="SAWFB+TimesNewRomanPSMT" w:cs="SAWFB+TimesNewRomanPSMT"/>
          <w:color w:val="000000"/>
          <w:lang w:eastAsia="ru-RU"/>
        </w:rPr>
        <w:t>Федерац</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37"/>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36"/>
          <w:lang w:eastAsia="ru-RU"/>
        </w:rPr>
        <w:t xml:space="preserve"> </w:t>
      </w:r>
      <w:r w:rsidRPr="00152EA4">
        <w:rPr>
          <w:rFonts w:ascii="SAWFB+TimesNewRomanPSMT" w:eastAsia="SAWFB+TimesNewRomanPSMT" w:hAnsi="SAWFB+TimesNewRomanPSMT" w:cs="SAWFB+TimesNewRomanPSMT"/>
          <w:color w:val="000000"/>
          <w:lang w:eastAsia="ru-RU"/>
        </w:rPr>
        <w:t>31</w:t>
      </w:r>
      <w:r w:rsidRPr="00152EA4">
        <w:rPr>
          <w:rFonts w:ascii="SAWFB+TimesNewRomanPSMT" w:eastAsia="SAWFB+TimesNewRomanPSMT" w:hAnsi="SAWFB+TimesNewRomanPSMT" w:cs="SAWFB+TimesNewRomanPSMT"/>
          <w:color w:val="000000"/>
          <w:spacing w:val="38"/>
          <w:lang w:eastAsia="ru-RU"/>
        </w:rPr>
        <w:t xml:space="preserve"> </w:t>
      </w:r>
      <w:r w:rsidRPr="00152EA4">
        <w:rPr>
          <w:rFonts w:ascii="SAWFB+TimesNewRomanPSMT" w:eastAsia="SAWFB+TimesNewRomanPSMT" w:hAnsi="SAWFB+TimesNewRomanPSMT" w:cs="SAWFB+TimesNewRomanPSMT"/>
          <w:color w:val="000000"/>
          <w:lang w:eastAsia="ru-RU"/>
        </w:rPr>
        <w:t>мая</w:t>
      </w:r>
      <w:r w:rsidRPr="00152EA4">
        <w:rPr>
          <w:rFonts w:ascii="SAWFB+TimesNewRomanPSMT" w:eastAsia="SAWFB+TimesNewRomanPSMT" w:hAnsi="SAWFB+TimesNewRomanPSMT" w:cs="SAWFB+TimesNewRomanPSMT"/>
          <w:color w:val="000000"/>
          <w:spacing w:val="37"/>
          <w:lang w:eastAsia="ru-RU"/>
        </w:rPr>
        <w:t xml:space="preserve"> </w:t>
      </w:r>
      <w:r w:rsidRPr="00152EA4">
        <w:rPr>
          <w:rFonts w:ascii="SAWFB+TimesNewRomanPSMT" w:eastAsia="SAWFB+TimesNewRomanPSMT" w:hAnsi="SAWFB+TimesNewRomanPSMT" w:cs="SAWFB+TimesNewRomanPSMT"/>
          <w:color w:val="000000"/>
          <w:lang w:eastAsia="ru-RU"/>
        </w:rPr>
        <w:t>2021</w:t>
      </w:r>
      <w:r w:rsidRPr="00152EA4">
        <w:rPr>
          <w:rFonts w:ascii="SAWFB+TimesNewRomanPSMT" w:eastAsia="SAWFB+TimesNewRomanPSMT" w:hAnsi="SAWFB+TimesNewRomanPSMT" w:cs="SAWFB+TimesNewRomanPSMT"/>
          <w:color w:val="000000"/>
          <w:spacing w:val="39"/>
          <w:lang w:eastAsia="ru-RU"/>
        </w:rPr>
        <w:t xml:space="preserve"> </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spacing w:val="75"/>
          <w:lang w:eastAsia="ru-RU"/>
        </w:rPr>
        <w:t xml:space="preserve"> </w:t>
      </w:r>
      <w:r w:rsidRPr="00152EA4">
        <w:rPr>
          <w:rFonts w:ascii="SAWFB+TimesNewRomanPSMT" w:eastAsia="SAWFB+TimesNewRomanPSMT" w:hAnsi="SAWFB+TimesNewRomanPSMT" w:cs="SAWFB+TimesNewRomanPSMT"/>
          <w:color w:val="000000"/>
          <w:lang w:eastAsia="ru-RU"/>
        </w:rPr>
        <w:t>286</w:t>
      </w:r>
      <w:r w:rsidRPr="00152EA4">
        <w:rPr>
          <w:rFonts w:ascii="SAWFB+TimesNewRomanPSMT" w:eastAsia="SAWFB+TimesNewRomanPSMT" w:hAnsi="SAWFB+TimesNewRomanPSMT" w:cs="SAWFB+TimesNewRomanPSMT"/>
          <w:color w:val="000000"/>
          <w:spacing w:val="81"/>
          <w:lang w:eastAsia="ru-RU"/>
        </w:rPr>
        <w:t xml:space="preserve"> </w:t>
      </w:r>
      <w:r w:rsidRPr="00152EA4">
        <w:rPr>
          <w:rFonts w:ascii="SAWFB+TimesNewRomanPSMT" w:eastAsia="SAWFB+TimesNewRomanPSMT" w:hAnsi="SAWFB+TimesNewRomanPSMT" w:cs="SAWFB+TimesNewRomanPSMT"/>
          <w:color w:val="000000"/>
          <w:spacing w:val="-6"/>
          <w:lang w:eastAsia="ru-RU"/>
        </w:rPr>
        <w:t>«</w:t>
      </w:r>
      <w:r w:rsidRPr="00152EA4">
        <w:rPr>
          <w:rFonts w:ascii="SAWFB+TimesNewRomanPSMT" w:eastAsia="SAWFB+TimesNewRomanPSMT" w:hAnsi="SAWFB+TimesNewRomanPSMT" w:cs="SAWFB+TimesNewRomanPSMT"/>
          <w:color w:val="000000"/>
          <w:lang w:eastAsia="ru-RU"/>
        </w:rPr>
        <w:t>Об</w:t>
      </w:r>
      <w:r w:rsidRPr="00152EA4">
        <w:rPr>
          <w:rFonts w:ascii="SAWFB+TimesNewRomanPSMT" w:eastAsia="SAWFB+TimesNewRomanPSMT" w:hAnsi="SAWFB+TimesNewRomanPSMT" w:cs="SAWFB+TimesNewRomanPSMT"/>
          <w:color w:val="000000"/>
          <w:spacing w:val="81"/>
          <w:lang w:eastAsia="ru-RU"/>
        </w:rPr>
        <w:t xml:space="preserve"> </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lang w:eastAsia="ru-RU"/>
        </w:rPr>
        <w:t>тв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spacing w:val="2"/>
          <w:lang w:eastAsia="ru-RU"/>
        </w:rPr>
        <w:t>р</w:t>
      </w:r>
      <w:r w:rsidRPr="00152EA4">
        <w:rPr>
          <w:rFonts w:ascii="SAWFB+TimesNewRomanPSMT" w:eastAsia="SAWFB+TimesNewRomanPSMT" w:hAnsi="SAWFB+TimesNewRomanPSMT" w:cs="SAWFB+TimesNewRomanPSMT"/>
          <w:color w:val="000000"/>
          <w:lang w:eastAsia="ru-RU"/>
        </w:rPr>
        <w:t>жд</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spacing w:val="1"/>
          <w:w w:val="99"/>
          <w:lang w:eastAsia="ru-RU"/>
        </w:rPr>
        <w:t>ни</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76"/>
          <w:lang w:eastAsia="ru-RU"/>
        </w:rPr>
        <w:t xml:space="preserve"> </w:t>
      </w:r>
      <w:r w:rsidRPr="00152EA4">
        <w:rPr>
          <w:rFonts w:ascii="SAWFB+TimesNewRomanPSMT" w:eastAsia="SAWFB+TimesNewRomanPSMT" w:hAnsi="SAWFB+TimesNewRomanPSMT" w:cs="SAWFB+TimesNewRomanPSMT"/>
          <w:color w:val="000000"/>
          <w:lang w:eastAsia="ru-RU"/>
        </w:rPr>
        <w:t>феде</w:t>
      </w:r>
      <w:r w:rsidRPr="00152EA4">
        <w:rPr>
          <w:rFonts w:ascii="SAWFB+TimesNewRomanPSMT" w:eastAsia="SAWFB+TimesNewRomanPSMT" w:hAnsi="SAWFB+TimesNewRomanPSMT" w:cs="SAWFB+TimesNewRomanPSMT"/>
          <w:color w:val="000000"/>
          <w:w w:val="99"/>
          <w:lang w:eastAsia="ru-RU"/>
        </w:rPr>
        <w:t>р</w:t>
      </w:r>
      <w:r w:rsidRPr="00152EA4">
        <w:rPr>
          <w:rFonts w:ascii="SAWFB+TimesNewRomanPSMT" w:eastAsia="SAWFB+TimesNewRomanPSMT" w:hAnsi="SAWFB+TimesNewRomanPSMT" w:cs="SAWFB+TimesNewRomanPSMT"/>
          <w:color w:val="000000"/>
          <w:lang w:eastAsia="ru-RU"/>
        </w:rPr>
        <w:t>ал</w:t>
      </w:r>
      <w:r w:rsidRPr="00152EA4">
        <w:rPr>
          <w:rFonts w:ascii="SAWFB+TimesNewRomanPSMT" w:eastAsia="SAWFB+TimesNewRomanPSMT" w:hAnsi="SAWFB+TimesNewRomanPSMT" w:cs="SAWFB+TimesNewRomanPSMT"/>
          <w:color w:val="000000"/>
          <w:w w:val="99"/>
          <w:lang w:eastAsia="ru-RU"/>
        </w:rPr>
        <w:t>ь</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ого</w:t>
      </w:r>
      <w:r w:rsidRPr="00152EA4">
        <w:rPr>
          <w:rFonts w:ascii="SAWFB+TimesNewRomanPSMT" w:eastAsia="SAWFB+TimesNewRomanPSMT" w:hAnsi="SAWFB+TimesNewRomanPSMT" w:cs="SAWFB+TimesNewRomanPSMT"/>
          <w:color w:val="000000"/>
          <w:spacing w:val="76"/>
          <w:lang w:eastAsia="ru-RU"/>
        </w:rPr>
        <w:t xml:space="preserve"> </w:t>
      </w:r>
      <w:r w:rsidRPr="00152EA4">
        <w:rPr>
          <w:rFonts w:ascii="SAWFB+TimesNewRomanPSMT" w:eastAsia="SAWFB+TimesNewRomanPSMT" w:hAnsi="SAWFB+TimesNewRomanPSMT" w:cs="SAWFB+TimesNewRomanPSMT"/>
          <w:color w:val="000000"/>
          <w:lang w:eastAsia="ru-RU"/>
        </w:rPr>
        <w:t>гос</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spacing w:val="1"/>
          <w:lang w:eastAsia="ru-RU"/>
        </w:rPr>
        <w:t>д</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spacing w:val="2"/>
          <w:lang w:eastAsia="ru-RU"/>
        </w:rPr>
        <w:t>р</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spacing w:val="1"/>
          <w:lang w:eastAsia="ru-RU"/>
        </w:rPr>
        <w:t>нн</w:t>
      </w:r>
      <w:r w:rsidRPr="00152EA4">
        <w:rPr>
          <w:rFonts w:ascii="SAWFB+TimesNewRomanPSMT" w:eastAsia="SAWFB+TimesNewRomanPSMT" w:hAnsi="SAWFB+TimesNewRomanPSMT" w:cs="SAWFB+TimesNewRomanPSMT"/>
          <w:color w:val="000000"/>
          <w:lang w:eastAsia="ru-RU"/>
        </w:rPr>
        <w:t>ого</w:t>
      </w:r>
      <w:r w:rsidRPr="00152EA4">
        <w:rPr>
          <w:rFonts w:ascii="SAWFB+TimesNewRomanPSMT" w:eastAsia="SAWFB+TimesNewRomanPSMT" w:hAnsi="SAWFB+TimesNewRomanPSMT" w:cs="SAWFB+TimesNewRomanPSMT"/>
          <w:color w:val="000000"/>
          <w:spacing w:val="76"/>
          <w:lang w:eastAsia="ru-RU"/>
        </w:rPr>
        <w:t xml:space="preserve"> </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spacing w:val="1"/>
          <w:w w:val="99"/>
          <w:lang w:eastAsia="ru-RU"/>
        </w:rPr>
        <w:t>з</w:t>
      </w:r>
      <w:r w:rsidRPr="00152EA4">
        <w:rPr>
          <w:rFonts w:ascii="SAWFB+TimesNewRomanPSMT" w:eastAsia="SAWFB+TimesNewRomanPSMT" w:hAnsi="SAWFB+TimesNewRomanPSMT" w:cs="SAWFB+TimesNewRomanPSMT"/>
          <w:color w:val="000000"/>
          <w:lang w:eastAsia="ru-RU"/>
        </w:rPr>
        <w:t>ов</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ел</w:t>
      </w:r>
      <w:r w:rsidRPr="00152EA4">
        <w:rPr>
          <w:rFonts w:ascii="SAWFB+TimesNewRomanPSMT" w:eastAsia="SAWFB+TimesNewRomanPSMT" w:hAnsi="SAWFB+TimesNewRomanPSMT" w:cs="SAWFB+TimesNewRomanPSMT"/>
          <w:color w:val="000000"/>
          <w:spacing w:val="1"/>
          <w:lang w:eastAsia="ru-RU"/>
        </w:rPr>
        <w:t>ьн</w:t>
      </w:r>
      <w:r w:rsidRPr="00152EA4">
        <w:rPr>
          <w:rFonts w:ascii="SAWFB+TimesNewRomanPSMT" w:eastAsia="SAWFB+TimesNewRomanPSMT" w:hAnsi="SAWFB+TimesNewRomanPSMT" w:cs="SAWFB+TimesNewRomanPSMT"/>
          <w:color w:val="000000"/>
          <w:lang w:eastAsia="ru-RU"/>
        </w:rPr>
        <w:t>ого</w:t>
      </w:r>
      <w:r w:rsidRPr="00152EA4">
        <w:rPr>
          <w:rFonts w:ascii="SAWFB+TimesNewRomanPSMT" w:eastAsia="SAWFB+TimesNewRomanPSMT" w:hAnsi="SAWFB+TimesNewRomanPSMT" w:cs="SAWFB+TimesNewRomanPSMT"/>
          <w:color w:val="000000"/>
          <w:spacing w:val="76"/>
          <w:lang w:eastAsia="ru-RU"/>
        </w:rPr>
        <w:t xml:space="preserve"> </w:t>
      </w:r>
      <w:r w:rsidRPr="00152EA4">
        <w:rPr>
          <w:rFonts w:ascii="SAWFB+TimesNewRomanPSMT" w:eastAsia="SAWFB+TimesNewRomanPSMT" w:hAnsi="SAWFB+TimesNewRomanPSMT" w:cs="SAWFB+TimesNewRomanPSMT"/>
          <w:color w:val="000000"/>
          <w:lang w:eastAsia="ru-RU"/>
        </w:rPr>
        <w:t>ста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 xml:space="preserve">дарта </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ач</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w w:val="99"/>
          <w:lang w:eastAsia="ru-RU"/>
        </w:rPr>
        <w:t>л</w:t>
      </w:r>
      <w:r w:rsidRPr="00152EA4">
        <w:rPr>
          <w:rFonts w:ascii="SAWFB+TimesNewRomanPSMT" w:eastAsia="SAWFB+TimesNewRomanPSMT" w:hAnsi="SAWFB+TimesNewRomanPSMT" w:cs="SAWFB+TimesNewRomanPSMT"/>
          <w:color w:val="000000"/>
          <w:spacing w:val="1"/>
          <w:lang w:eastAsia="ru-RU"/>
        </w:rPr>
        <w:t>ь</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 обще</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 образова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spacing w:val="4"/>
          <w:lang w:eastAsia="ru-RU"/>
        </w:rPr>
        <w:t>я</w:t>
      </w:r>
      <w:r w:rsidRPr="00152EA4">
        <w:rPr>
          <w:rFonts w:ascii="SAWFB+TimesNewRomanPSMT" w:eastAsia="SAWFB+TimesNewRomanPSMT" w:hAnsi="SAWFB+TimesNewRomanPSMT" w:cs="SAWFB+TimesNewRomanPSMT"/>
          <w:color w:val="000000"/>
          <w:spacing w:val="-8"/>
          <w:lang w:eastAsia="ru-RU"/>
        </w:rPr>
        <w:t>»</w:t>
      </w:r>
      <w:r w:rsidRPr="00152EA4">
        <w:rPr>
          <w:rFonts w:ascii="SAWFB+TimesNewRomanPSMT" w:eastAsia="SAWFB+TimesNewRomanPSMT" w:hAnsi="SAWFB+TimesNewRomanPSMT" w:cs="SAWFB+TimesNewRomanPSMT"/>
          <w:color w:val="000000"/>
          <w:lang w:eastAsia="ru-RU"/>
        </w:rPr>
        <w:t>;</w:t>
      </w:r>
    </w:p>
    <w:p w:rsidR="00152EA4" w:rsidRPr="00152EA4" w:rsidRDefault="00152EA4" w:rsidP="00152EA4">
      <w:pPr>
        <w:widowControl w:val="0"/>
        <w:suppressAutoHyphens w:val="0"/>
        <w:spacing w:line="226" w:lineRule="auto"/>
        <w:ind w:left="1" w:right="-59" w:firstLine="707"/>
        <w:rPr>
          <w:rFonts w:ascii="Calibri" w:eastAsia="Calibri" w:hAnsi="Calibri" w:cs="Calibri"/>
          <w:color w:val="000000"/>
          <w:lang w:eastAsia="ru-RU"/>
        </w:rPr>
      </w:pPr>
      <w:r w:rsidRPr="00152EA4">
        <w:rPr>
          <w:rFonts w:ascii="Calibri" w:eastAsia="Calibri" w:hAnsi="Calibri" w:cs="Calibri"/>
          <w:color w:val="000000"/>
          <w:w w:val="108"/>
          <w:lang w:eastAsia="ru-RU"/>
        </w:rPr>
        <w:t>-</w:t>
      </w:r>
      <w:r w:rsidRPr="00152EA4">
        <w:rPr>
          <w:rFonts w:ascii="Calibri" w:eastAsia="Calibri" w:hAnsi="Calibri" w:cs="Calibri"/>
          <w:color w:val="000000"/>
          <w:spacing w:val="43"/>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к</w:t>
      </w:r>
      <w:r w:rsidRPr="00152EA4">
        <w:rPr>
          <w:rFonts w:ascii="SAWFB+TimesNewRomanPSMT" w:eastAsia="SAWFB+TimesNewRomanPSMT" w:hAnsi="SAWFB+TimesNewRomanPSMT" w:cs="SAWFB+TimesNewRomanPSMT"/>
          <w:color w:val="000000"/>
          <w:spacing w:val="-2"/>
          <w:lang w:eastAsia="ru-RU"/>
        </w:rPr>
        <w:t>а</w:t>
      </w:r>
      <w:r w:rsidRPr="00152EA4">
        <w:rPr>
          <w:rFonts w:ascii="SAWFB+TimesNewRomanPSMT" w:eastAsia="SAWFB+TimesNewRomanPSMT" w:hAnsi="SAWFB+TimesNewRomanPSMT" w:cs="SAWFB+TimesNewRomanPSMT"/>
          <w:color w:val="000000"/>
          <w:lang w:eastAsia="ru-RU"/>
        </w:rPr>
        <w:t>зом</w:t>
      </w:r>
      <w:r w:rsidRPr="00152EA4">
        <w:rPr>
          <w:rFonts w:ascii="SAWFB+TimesNewRomanPSMT" w:eastAsia="SAWFB+TimesNewRomanPSMT" w:hAnsi="SAWFB+TimesNewRomanPSMT" w:cs="SAWFB+TimesNewRomanPSMT"/>
          <w:color w:val="000000"/>
          <w:spacing w:val="38"/>
          <w:lang w:eastAsia="ru-RU"/>
        </w:rPr>
        <w:t xml:space="preserve"> </w:t>
      </w:r>
      <w:r w:rsidRPr="00152EA4">
        <w:rPr>
          <w:rFonts w:ascii="SAWFB+TimesNewRomanPSMT" w:eastAsia="SAWFB+TimesNewRomanPSMT" w:hAnsi="SAWFB+TimesNewRomanPSMT" w:cs="SAWFB+TimesNewRomanPSMT"/>
          <w:color w:val="000000"/>
          <w:w w:val="99"/>
          <w:lang w:eastAsia="ru-RU"/>
        </w:rPr>
        <w:t>Мин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стерства</w:t>
      </w:r>
      <w:r w:rsidRPr="00152EA4">
        <w:rPr>
          <w:rFonts w:ascii="SAWFB+TimesNewRomanPSMT" w:eastAsia="SAWFB+TimesNewRomanPSMT" w:hAnsi="SAWFB+TimesNewRomanPSMT" w:cs="SAWFB+TimesNewRomanPSMT"/>
          <w:color w:val="000000"/>
          <w:spacing w:val="37"/>
          <w:lang w:eastAsia="ru-RU"/>
        </w:rPr>
        <w:t xml:space="preserve"> </w:t>
      </w:r>
      <w:r w:rsidRPr="00152EA4">
        <w:rPr>
          <w:rFonts w:ascii="SAWFB+TimesNewRomanPSMT" w:eastAsia="SAWFB+TimesNewRomanPSMT" w:hAnsi="SAWFB+TimesNewRomanPSMT" w:cs="SAWFB+TimesNewRomanPSMT"/>
          <w:color w:val="000000"/>
          <w:spacing w:val="1"/>
          <w:lang w:eastAsia="ru-RU"/>
        </w:rPr>
        <w:t>п</w:t>
      </w:r>
      <w:r w:rsidRPr="00152EA4">
        <w:rPr>
          <w:rFonts w:ascii="SAWFB+TimesNewRomanPSMT" w:eastAsia="SAWFB+TimesNewRomanPSMT" w:hAnsi="SAWFB+TimesNewRomanPSMT" w:cs="SAWFB+TimesNewRomanPSMT"/>
          <w:color w:val="000000"/>
          <w:lang w:eastAsia="ru-RU"/>
        </w:rPr>
        <w:t>росв</w:t>
      </w:r>
      <w:r w:rsidRPr="00152EA4">
        <w:rPr>
          <w:rFonts w:ascii="SAWFB+TimesNewRomanPSMT" w:eastAsia="SAWFB+TimesNewRomanPSMT" w:hAnsi="SAWFB+TimesNewRomanPSMT" w:cs="SAWFB+TimesNewRomanPSMT"/>
          <w:color w:val="000000"/>
          <w:spacing w:val="-2"/>
          <w:lang w:eastAsia="ru-RU"/>
        </w:rPr>
        <w:t>е</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lang w:eastAsia="ru-RU"/>
        </w:rPr>
        <w:t>ен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38"/>
          <w:lang w:eastAsia="ru-RU"/>
        </w:rPr>
        <w:t xml:space="preserve"> </w:t>
      </w:r>
      <w:r w:rsidRPr="00152EA4">
        <w:rPr>
          <w:rFonts w:ascii="SAWFB+TimesNewRomanPSMT" w:eastAsia="SAWFB+TimesNewRomanPSMT" w:hAnsi="SAWFB+TimesNewRomanPSMT" w:cs="SAWFB+TimesNewRomanPSMT"/>
          <w:color w:val="000000"/>
          <w:spacing w:val="1"/>
          <w:w w:val="99"/>
          <w:lang w:eastAsia="ru-RU"/>
        </w:rPr>
        <w:t>Р</w:t>
      </w:r>
      <w:r w:rsidRPr="00152EA4">
        <w:rPr>
          <w:rFonts w:ascii="SAWFB+TimesNewRomanPSMT" w:eastAsia="SAWFB+TimesNewRomanPSMT" w:hAnsi="SAWFB+TimesNewRomanPSMT" w:cs="SAWFB+TimesNewRomanPSMT"/>
          <w:color w:val="000000"/>
          <w:lang w:eastAsia="ru-RU"/>
        </w:rPr>
        <w:t>оссийской</w:t>
      </w:r>
      <w:r w:rsidRPr="00152EA4">
        <w:rPr>
          <w:rFonts w:ascii="SAWFB+TimesNewRomanPSMT" w:eastAsia="SAWFB+TimesNewRomanPSMT" w:hAnsi="SAWFB+TimesNewRomanPSMT" w:cs="SAWFB+TimesNewRomanPSMT"/>
          <w:color w:val="000000"/>
          <w:spacing w:val="37"/>
          <w:lang w:eastAsia="ru-RU"/>
        </w:rPr>
        <w:t xml:space="preserve"> </w:t>
      </w:r>
      <w:r w:rsidRPr="00152EA4">
        <w:rPr>
          <w:rFonts w:ascii="SAWFB+TimesNewRomanPSMT" w:eastAsia="SAWFB+TimesNewRomanPSMT" w:hAnsi="SAWFB+TimesNewRomanPSMT" w:cs="SAWFB+TimesNewRomanPSMT"/>
          <w:color w:val="000000"/>
          <w:lang w:eastAsia="ru-RU"/>
        </w:rPr>
        <w:t>Фед</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рац</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42"/>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37"/>
          <w:lang w:eastAsia="ru-RU"/>
        </w:rPr>
        <w:t xml:space="preserve"> </w:t>
      </w:r>
      <w:r w:rsidRPr="00152EA4">
        <w:rPr>
          <w:rFonts w:ascii="Calibri" w:eastAsia="Calibri" w:hAnsi="Calibri" w:cs="Calibri"/>
          <w:color w:val="000000"/>
          <w:w w:val="98"/>
          <w:lang w:eastAsia="ru-RU"/>
        </w:rPr>
        <w:t>31</w:t>
      </w:r>
      <w:r w:rsidRPr="00152EA4">
        <w:rPr>
          <w:rFonts w:ascii="Calibri" w:eastAsia="Calibri" w:hAnsi="Calibri" w:cs="Calibri"/>
          <w:color w:val="000000"/>
          <w:spacing w:val="43"/>
          <w:lang w:eastAsia="ru-RU"/>
        </w:rPr>
        <w:t xml:space="preserve"> </w:t>
      </w:r>
      <w:r w:rsidRPr="00152EA4">
        <w:rPr>
          <w:rFonts w:ascii="SAWFB+TimesNewRomanPSMT" w:eastAsia="SAWFB+TimesNewRomanPSMT" w:hAnsi="SAWFB+TimesNewRomanPSMT" w:cs="SAWFB+TimesNewRomanPSMT"/>
          <w:color w:val="000000"/>
          <w:lang w:eastAsia="ru-RU"/>
        </w:rPr>
        <w:t>мая</w:t>
      </w:r>
      <w:r w:rsidRPr="00152EA4">
        <w:rPr>
          <w:rFonts w:ascii="SAWFB+TimesNewRomanPSMT" w:eastAsia="SAWFB+TimesNewRomanPSMT" w:hAnsi="SAWFB+TimesNewRomanPSMT" w:cs="SAWFB+TimesNewRomanPSMT"/>
          <w:color w:val="000000"/>
          <w:spacing w:val="38"/>
          <w:lang w:eastAsia="ru-RU"/>
        </w:rPr>
        <w:t xml:space="preserve"> </w:t>
      </w:r>
      <w:r w:rsidRPr="00152EA4">
        <w:rPr>
          <w:rFonts w:ascii="SAWFB+TimesNewRomanPSMT" w:eastAsia="SAWFB+TimesNewRomanPSMT" w:hAnsi="SAWFB+TimesNewRomanPSMT" w:cs="SAWFB+TimesNewRomanPSMT"/>
          <w:color w:val="000000"/>
          <w:lang w:eastAsia="ru-RU"/>
        </w:rPr>
        <w:t>20</w:t>
      </w:r>
      <w:r w:rsidRPr="00152EA4">
        <w:rPr>
          <w:rFonts w:ascii="Calibri" w:eastAsia="Calibri" w:hAnsi="Calibri" w:cs="Calibri"/>
          <w:color w:val="000000"/>
          <w:w w:val="98"/>
          <w:lang w:eastAsia="ru-RU"/>
        </w:rPr>
        <w:t>2</w:t>
      </w:r>
      <w:r w:rsidRPr="00152EA4">
        <w:rPr>
          <w:rFonts w:ascii="SAWFB+TimesNewRomanPSMT" w:eastAsia="SAWFB+TimesNewRomanPSMT" w:hAnsi="SAWFB+TimesNewRomanPSMT" w:cs="SAWFB+TimesNewRomanPSMT"/>
          <w:color w:val="000000"/>
          <w:lang w:eastAsia="ru-RU"/>
        </w:rPr>
        <w:t>1</w:t>
      </w:r>
      <w:r w:rsidRPr="00152EA4">
        <w:rPr>
          <w:rFonts w:ascii="SAWFB+TimesNewRomanPSMT" w:eastAsia="SAWFB+TimesNewRomanPSMT" w:hAnsi="SAWFB+TimesNewRomanPSMT" w:cs="SAWFB+TimesNewRomanPSMT"/>
          <w:color w:val="000000"/>
          <w:spacing w:val="38"/>
          <w:lang w:eastAsia="ru-RU"/>
        </w:rPr>
        <w:t xml:space="preserve"> </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spacing w:val="75"/>
          <w:lang w:eastAsia="ru-RU"/>
        </w:rPr>
        <w:t xml:space="preserve"> </w:t>
      </w:r>
      <w:r w:rsidRPr="00152EA4">
        <w:rPr>
          <w:rFonts w:ascii="Calibri" w:eastAsia="Calibri" w:hAnsi="Calibri" w:cs="Calibri"/>
          <w:color w:val="000000"/>
          <w:w w:val="98"/>
          <w:lang w:eastAsia="ru-RU"/>
        </w:rPr>
        <w:t>287</w:t>
      </w:r>
      <w:r w:rsidRPr="00152EA4">
        <w:rPr>
          <w:rFonts w:ascii="Calibri" w:eastAsia="Calibri" w:hAnsi="Calibri" w:cs="Calibri"/>
          <w:color w:val="000000"/>
          <w:spacing w:val="87"/>
          <w:lang w:eastAsia="ru-RU"/>
        </w:rPr>
        <w:t xml:space="preserve"> </w:t>
      </w:r>
      <w:r w:rsidRPr="00152EA4">
        <w:rPr>
          <w:rFonts w:ascii="SAWFB+TimesNewRomanPSMT" w:eastAsia="SAWFB+TimesNewRomanPSMT" w:hAnsi="SAWFB+TimesNewRomanPSMT" w:cs="SAWFB+TimesNewRomanPSMT"/>
          <w:color w:val="000000"/>
          <w:spacing w:val="-6"/>
          <w:lang w:eastAsia="ru-RU"/>
        </w:rPr>
        <w:t>«</w:t>
      </w:r>
      <w:r w:rsidRPr="00152EA4">
        <w:rPr>
          <w:rFonts w:ascii="SAWFB+TimesNewRomanPSMT" w:eastAsia="SAWFB+TimesNewRomanPSMT" w:hAnsi="SAWFB+TimesNewRomanPSMT" w:cs="SAWFB+TimesNewRomanPSMT"/>
          <w:color w:val="000000"/>
          <w:lang w:eastAsia="ru-RU"/>
        </w:rPr>
        <w:t>Об</w:t>
      </w:r>
      <w:r w:rsidRPr="00152EA4">
        <w:rPr>
          <w:rFonts w:ascii="SAWFB+TimesNewRomanPSMT" w:eastAsia="SAWFB+TimesNewRomanPSMT" w:hAnsi="SAWFB+TimesNewRomanPSMT" w:cs="SAWFB+TimesNewRomanPSMT"/>
          <w:color w:val="000000"/>
          <w:spacing w:val="80"/>
          <w:lang w:eastAsia="ru-RU"/>
        </w:rPr>
        <w:t xml:space="preserve"> </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lang w:eastAsia="ru-RU"/>
        </w:rPr>
        <w:t>тве</w:t>
      </w:r>
      <w:r w:rsidRPr="00152EA4">
        <w:rPr>
          <w:rFonts w:ascii="SAWFB+TimesNewRomanPSMT" w:eastAsia="SAWFB+TimesNewRomanPSMT" w:hAnsi="SAWFB+TimesNewRomanPSMT" w:cs="SAWFB+TimesNewRomanPSMT"/>
          <w:color w:val="000000"/>
          <w:spacing w:val="1"/>
          <w:lang w:eastAsia="ru-RU"/>
        </w:rPr>
        <w:t>р</w:t>
      </w:r>
      <w:r w:rsidRPr="00152EA4">
        <w:rPr>
          <w:rFonts w:ascii="SAWFB+TimesNewRomanPSMT" w:eastAsia="SAWFB+TimesNewRomanPSMT" w:hAnsi="SAWFB+TimesNewRomanPSMT" w:cs="SAWFB+TimesNewRomanPSMT"/>
          <w:color w:val="000000"/>
          <w:lang w:eastAsia="ru-RU"/>
        </w:rPr>
        <w:t>жд</w:t>
      </w:r>
      <w:r w:rsidRPr="00152EA4">
        <w:rPr>
          <w:rFonts w:ascii="SAWFB+TimesNewRomanPSMT" w:eastAsia="SAWFB+TimesNewRomanPSMT" w:hAnsi="SAWFB+TimesNewRomanPSMT" w:cs="SAWFB+TimesNewRomanPSMT"/>
          <w:color w:val="000000"/>
          <w:spacing w:val="2"/>
          <w:lang w:eastAsia="ru-RU"/>
        </w:rPr>
        <w:t>е</w:t>
      </w:r>
      <w:r w:rsidRPr="00152EA4">
        <w:rPr>
          <w:rFonts w:ascii="SAWFB+TimesNewRomanPSMT" w:eastAsia="SAWFB+TimesNewRomanPSMT" w:hAnsi="SAWFB+TimesNewRomanPSMT" w:cs="SAWFB+TimesNewRomanPSMT"/>
          <w:color w:val="000000"/>
          <w:spacing w:val="1"/>
          <w:w w:val="99"/>
          <w:lang w:eastAsia="ru-RU"/>
        </w:rPr>
        <w:t>ни</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75"/>
          <w:lang w:eastAsia="ru-RU"/>
        </w:rPr>
        <w:t xml:space="preserve"> </w:t>
      </w:r>
      <w:r w:rsidRPr="00152EA4">
        <w:rPr>
          <w:rFonts w:ascii="SAWFB+TimesNewRomanPSMT" w:eastAsia="SAWFB+TimesNewRomanPSMT" w:hAnsi="SAWFB+TimesNewRomanPSMT" w:cs="SAWFB+TimesNewRomanPSMT"/>
          <w:color w:val="000000"/>
          <w:spacing w:val="3"/>
          <w:lang w:eastAsia="ru-RU"/>
        </w:rPr>
        <w:t>ф</w:t>
      </w:r>
      <w:r w:rsidRPr="00152EA4">
        <w:rPr>
          <w:rFonts w:ascii="SAWFB+TimesNewRomanPSMT" w:eastAsia="SAWFB+TimesNewRomanPSMT" w:hAnsi="SAWFB+TimesNewRomanPSMT" w:cs="SAWFB+TimesNewRomanPSMT"/>
          <w:color w:val="000000"/>
          <w:lang w:eastAsia="ru-RU"/>
        </w:rPr>
        <w:t>едер</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л</w:t>
      </w:r>
      <w:r w:rsidRPr="00152EA4">
        <w:rPr>
          <w:rFonts w:ascii="SAWFB+TimesNewRomanPSMT" w:eastAsia="SAWFB+TimesNewRomanPSMT" w:hAnsi="SAWFB+TimesNewRomanPSMT" w:cs="SAWFB+TimesNewRomanPSMT"/>
          <w:color w:val="000000"/>
          <w:w w:val="99"/>
          <w:lang w:eastAsia="ru-RU"/>
        </w:rPr>
        <w:t>ь</w:t>
      </w:r>
      <w:r w:rsidRPr="00152EA4">
        <w:rPr>
          <w:rFonts w:ascii="SAWFB+TimesNewRomanPSMT" w:eastAsia="SAWFB+TimesNewRomanPSMT" w:hAnsi="SAWFB+TimesNewRomanPSMT" w:cs="SAWFB+TimesNewRomanPSMT"/>
          <w:color w:val="000000"/>
          <w:spacing w:val="2"/>
          <w:lang w:eastAsia="ru-RU"/>
        </w:rPr>
        <w:t>н</w:t>
      </w:r>
      <w:r w:rsidRPr="00152EA4">
        <w:rPr>
          <w:rFonts w:ascii="SAWFB+TimesNewRomanPSMT" w:eastAsia="SAWFB+TimesNewRomanPSMT" w:hAnsi="SAWFB+TimesNewRomanPSMT" w:cs="SAWFB+TimesNewRomanPSMT"/>
          <w:color w:val="000000"/>
          <w:lang w:eastAsia="ru-RU"/>
        </w:rPr>
        <w:t>ого</w:t>
      </w:r>
      <w:r w:rsidRPr="00152EA4">
        <w:rPr>
          <w:rFonts w:ascii="SAWFB+TimesNewRomanPSMT" w:eastAsia="SAWFB+TimesNewRomanPSMT" w:hAnsi="SAWFB+TimesNewRomanPSMT" w:cs="SAWFB+TimesNewRomanPSMT"/>
          <w:color w:val="000000"/>
          <w:spacing w:val="76"/>
          <w:lang w:eastAsia="ru-RU"/>
        </w:rPr>
        <w:t xml:space="preserve"> </w:t>
      </w:r>
      <w:r w:rsidRPr="00152EA4">
        <w:rPr>
          <w:rFonts w:ascii="SAWFB+TimesNewRomanPSMT" w:eastAsia="SAWFB+TimesNewRomanPSMT" w:hAnsi="SAWFB+TimesNewRomanPSMT" w:cs="SAWFB+TimesNewRomanPSMT"/>
          <w:color w:val="000000"/>
          <w:lang w:eastAsia="ru-RU"/>
        </w:rPr>
        <w:t>гос</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lang w:eastAsia="ru-RU"/>
        </w:rPr>
        <w:t>да</w:t>
      </w:r>
      <w:r w:rsidRPr="00152EA4">
        <w:rPr>
          <w:rFonts w:ascii="SAWFB+TimesNewRomanPSMT" w:eastAsia="SAWFB+TimesNewRomanPSMT" w:hAnsi="SAWFB+TimesNewRomanPSMT" w:cs="SAWFB+TimesNewRomanPSMT"/>
          <w:color w:val="000000"/>
          <w:spacing w:val="1"/>
          <w:lang w:eastAsia="ru-RU"/>
        </w:rPr>
        <w:t>р</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spacing w:val="1"/>
          <w:w w:val="99"/>
          <w:lang w:eastAsia="ru-RU"/>
        </w:rPr>
        <w:t>т</w:t>
      </w:r>
      <w:r w:rsidRPr="00152EA4">
        <w:rPr>
          <w:rFonts w:ascii="SAWFB+TimesNewRomanPSMT" w:eastAsia="SAWFB+TimesNewRomanPSMT" w:hAnsi="SAWFB+TimesNewRomanPSMT" w:cs="SAWFB+TimesNewRomanPSMT"/>
          <w:color w:val="000000"/>
          <w:lang w:eastAsia="ru-RU"/>
        </w:rPr>
        <w:t>венного</w:t>
      </w:r>
      <w:r w:rsidRPr="00152EA4">
        <w:rPr>
          <w:rFonts w:ascii="SAWFB+TimesNewRomanPSMT" w:eastAsia="SAWFB+TimesNewRomanPSMT" w:hAnsi="SAWFB+TimesNewRomanPSMT" w:cs="SAWFB+TimesNewRomanPSMT"/>
          <w:color w:val="000000"/>
          <w:spacing w:val="77"/>
          <w:lang w:eastAsia="ru-RU"/>
        </w:rPr>
        <w:t xml:space="preserve"> </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spacing w:val="1"/>
          <w:w w:val="99"/>
          <w:lang w:eastAsia="ru-RU"/>
        </w:rPr>
        <w:t>з</w:t>
      </w:r>
      <w:r w:rsidRPr="00152EA4">
        <w:rPr>
          <w:rFonts w:ascii="SAWFB+TimesNewRomanPSMT" w:eastAsia="SAWFB+TimesNewRomanPSMT" w:hAnsi="SAWFB+TimesNewRomanPSMT" w:cs="SAWFB+TimesNewRomanPSMT"/>
          <w:color w:val="000000"/>
          <w:lang w:eastAsia="ru-RU"/>
        </w:rPr>
        <w:t>ов</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ель</w:t>
      </w:r>
      <w:r w:rsidRPr="00152EA4">
        <w:rPr>
          <w:rFonts w:ascii="SAWFB+TimesNewRomanPSMT" w:eastAsia="SAWFB+TimesNewRomanPSMT" w:hAnsi="SAWFB+TimesNewRomanPSMT" w:cs="SAWFB+TimesNewRomanPSMT"/>
          <w:color w:val="000000"/>
          <w:spacing w:val="3"/>
          <w:lang w:eastAsia="ru-RU"/>
        </w:rPr>
        <w:t>н</w:t>
      </w:r>
      <w:r w:rsidRPr="00152EA4">
        <w:rPr>
          <w:rFonts w:ascii="SAWFB+TimesNewRomanPSMT" w:eastAsia="SAWFB+TimesNewRomanPSMT" w:hAnsi="SAWFB+TimesNewRomanPSMT" w:cs="SAWFB+TimesNewRomanPSMT"/>
          <w:color w:val="000000"/>
          <w:lang w:eastAsia="ru-RU"/>
        </w:rPr>
        <w:t>ого</w:t>
      </w:r>
      <w:r w:rsidRPr="00152EA4">
        <w:rPr>
          <w:rFonts w:ascii="SAWFB+TimesNewRomanPSMT" w:eastAsia="SAWFB+TimesNewRomanPSMT" w:hAnsi="SAWFB+TimesNewRomanPSMT" w:cs="SAWFB+TimesNewRomanPSMT"/>
          <w:color w:val="000000"/>
          <w:spacing w:val="76"/>
          <w:lang w:eastAsia="ru-RU"/>
        </w:rPr>
        <w:t xml:space="preserve"> </w:t>
      </w:r>
      <w:r w:rsidRPr="00152EA4">
        <w:rPr>
          <w:rFonts w:ascii="SAWFB+TimesNewRomanPSMT" w:eastAsia="SAWFB+TimesNewRomanPSMT" w:hAnsi="SAWFB+TimesNewRomanPSMT" w:cs="SAWFB+TimesNewRomanPSMT"/>
          <w:color w:val="000000"/>
          <w:lang w:eastAsia="ru-RU"/>
        </w:rPr>
        <w:t>ста</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дарта ос</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ов</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ого обще</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 образова</w:t>
      </w:r>
      <w:r w:rsidRPr="00152EA4">
        <w:rPr>
          <w:rFonts w:ascii="SAWFB+TimesNewRomanPSMT" w:eastAsia="SAWFB+TimesNewRomanPSMT" w:hAnsi="SAWFB+TimesNewRomanPSMT" w:cs="SAWFB+TimesNewRomanPSMT"/>
          <w:color w:val="000000"/>
          <w:spacing w:val="1"/>
          <w:w w:val="99"/>
          <w:lang w:eastAsia="ru-RU"/>
        </w:rPr>
        <w:t>ни</w:t>
      </w:r>
      <w:r w:rsidRPr="00152EA4">
        <w:rPr>
          <w:rFonts w:ascii="SAWFB+TimesNewRomanPSMT" w:eastAsia="SAWFB+TimesNewRomanPSMT" w:hAnsi="SAWFB+TimesNewRomanPSMT" w:cs="SAWFB+TimesNewRomanPSMT"/>
          <w:color w:val="000000"/>
          <w:spacing w:val="4"/>
          <w:lang w:eastAsia="ru-RU"/>
        </w:rPr>
        <w:t>я</w:t>
      </w:r>
      <w:r w:rsidRPr="00152EA4">
        <w:rPr>
          <w:rFonts w:ascii="SAWFB+TimesNewRomanPSMT" w:eastAsia="SAWFB+TimesNewRomanPSMT" w:hAnsi="SAWFB+TimesNewRomanPSMT" w:cs="SAWFB+TimesNewRomanPSMT"/>
          <w:color w:val="000000"/>
          <w:spacing w:val="-6"/>
          <w:lang w:eastAsia="ru-RU"/>
        </w:rPr>
        <w:t>»</w:t>
      </w:r>
      <w:r w:rsidRPr="00152EA4">
        <w:rPr>
          <w:rFonts w:ascii="Calibri" w:eastAsia="Calibri" w:hAnsi="Calibri" w:cs="Calibri"/>
          <w:color w:val="000000"/>
          <w:w w:val="104"/>
          <w:lang w:eastAsia="ru-RU"/>
        </w:rPr>
        <w:t>;</w:t>
      </w:r>
    </w:p>
    <w:p w:rsidR="00152EA4" w:rsidRPr="00152EA4" w:rsidRDefault="00152EA4" w:rsidP="00152EA4">
      <w:pPr>
        <w:widowControl w:val="0"/>
        <w:suppressAutoHyphens w:val="0"/>
        <w:spacing w:line="236" w:lineRule="auto"/>
        <w:ind w:left="1" w:right="-56" w:firstLine="707"/>
        <w:rPr>
          <w:rFonts w:ascii="Calibri" w:eastAsia="Calibri" w:hAnsi="Calibri" w:cs="Calibri"/>
          <w:color w:val="000000"/>
          <w:lang w:eastAsia="ru-RU"/>
        </w:rPr>
      </w:pPr>
      <w:r w:rsidRPr="00152EA4">
        <w:rPr>
          <w:rFonts w:ascii="Calibri" w:eastAsia="Calibri" w:hAnsi="Calibri" w:cs="Calibri"/>
          <w:color w:val="000000"/>
          <w:w w:val="108"/>
          <w:lang w:eastAsia="ru-RU"/>
        </w:rPr>
        <w:t>-</w:t>
      </w:r>
      <w:r w:rsidRPr="00152EA4">
        <w:rPr>
          <w:rFonts w:ascii="Calibri" w:eastAsia="Calibri" w:hAnsi="Calibri" w:cs="Calibri"/>
          <w:color w:val="000000"/>
          <w:spacing w:val="7"/>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казом</w:t>
      </w:r>
      <w:r w:rsidRPr="00152EA4">
        <w:rPr>
          <w:rFonts w:ascii="SAWFB+TimesNewRomanPSMT" w:eastAsia="SAWFB+TimesNewRomanPSMT" w:hAnsi="SAWFB+TimesNewRomanPSMT" w:cs="SAWFB+TimesNewRomanPSMT"/>
          <w:color w:val="000000"/>
          <w:spacing w:val="2"/>
          <w:lang w:eastAsia="ru-RU"/>
        </w:rPr>
        <w:t xml:space="preserve"> </w:t>
      </w:r>
      <w:r w:rsidRPr="00152EA4">
        <w:rPr>
          <w:rFonts w:ascii="SAWFB+TimesNewRomanPSMT" w:eastAsia="SAWFB+TimesNewRomanPSMT" w:hAnsi="SAWFB+TimesNewRomanPSMT" w:cs="SAWFB+TimesNewRomanPSMT"/>
          <w:color w:val="000000"/>
          <w:w w:val="99"/>
          <w:lang w:eastAsia="ru-RU"/>
        </w:rPr>
        <w:t>М</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w w:val="99"/>
          <w:lang w:eastAsia="ru-RU"/>
        </w:rPr>
        <w:t>ни</w:t>
      </w:r>
      <w:r w:rsidRPr="00152EA4">
        <w:rPr>
          <w:rFonts w:ascii="SAWFB+TimesNewRomanPSMT" w:eastAsia="SAWFB+TimesNewRomanPSMT" w:hAnsi="SAWFB+TimesNewRomanPSMT" w:cs="SAWFB+TimesNewRomanPSMT"/>
          <w:color w:val="000000"/>
          <w:lang w:eastAsia="ru-RU"/>
        </w:rPr>
        <w:t>стер</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тва</w:t>
      </w:r>
      <w:r w:rsidRPr="00152EA4">
        <w:rPr>
          <w:rFonts w:ascii="SAWFB+TimesNewRomanPSMT" w:eastAsia="SAWFB+TimesNewRomanPSMT" w:hAnsi="SAWFB+TimesNewRomanPSMT" w:cs="SAWFB+TimesNewRomanPSMT"/>
          <w:color w:val="000000"/>
          <w:spacing w:val="1"/>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росв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spacing w:val="1"/>
          <w:w w:val="99"/>
          <w:lang w:eastAsia="ru-RU"/>
        </w:rPr>
        <w:t>щ</w:t>
      </w:r>
      <w:r w:rsidRPr="00152EA4">
        <w:rPr>
          <w:rFonts w:ascii="SAWFB+TimesNewRomanPSMT" w:eastAsia="SAWFB+TimesNewRomanPSMT" w:hAnsi="SAWFB+TimesNewRomanPSMT" w:cs="SAWFB+TimesNewRomanPSMT"/>
          <w:color w:val="000000"/>
          <w:lang w:eastAsia="ru-RU"/>
        </w:rPr>
        <w:t>ен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3"/>
          <w:lang w:eastAsia="ru-RU"/>
        </w:rPr>
        <w:t xml:space="preserve"> </w:t>
      </w:r>
      <w:r w:rsidRPr="00152EA4">
        <w:rPr>
          <w:rFonts w:ascii="SAWFB+TimesNewRomanPSMT" w:eastAsia="SAWFB+TimesNewRomanPSMT" w:hAnsi="SAWFB+TimesNewRomanPSMT" w:cs="SAWFB+TimesNewRomanPSMT"/>
          <w:color w:val="000000"/>
          <w:w w:val="99"/>
          <w:lang w:eastAsia="ru-RU"/>
        </w:rPr>
        <w:t>Р</w:t>
      </w:r>
      <w:r w:rsidRPr="00152EA4">
        <w:rPr>
          <w:rFonts w:ascii="SAWFB+TimesNewRomanPSMT" w:eastAsia="SAWFB+TimesNewRomanPSMT" w:hAnsi="SAWFB+TimesNewRomanPSMT" w:cs="SAWFB+TimesNewRomanPSMT"/>
          <w:color w:val="000000"/>
          <w:lang w:eastAsia="ru-RU"/>
        </w:rPr>
        <w:t>осси</w:t>
      </w:r>
      <w:r w:rsidRPr="00152EA4">
        <w:rPr>
          <w:rFonts w:ascii="SAWFB+TimesNewRomanPSMT" w:eastAsia="SAWFB+TimesNewRomanPSMT" w:hAnsi="SAWFB+TimesNewRomanPSMT" w:cs="SAWFB+TimesNewRomanPSMT"/>
          <w:color w:val="000000"/>
          <w:spacing w:val="1"/>
          <w:lang w:eastAsia="ru-RU"/>
        </w:rPr>
        <w:t>й</w:t>
      </w:r>
      <w:r w:rsidRPr="00152EA4">
        <w:rPr>
          <w:rFonts w:ascii="SAWFB+TimesNewRomanPSMT" w:eastAsia="SAWFB+TimesNewRomanPSMT" w:hAnsi="SAWFB+TimesNewRomanPSMT" w:cs="SAWFB+TimesNewRomanPSMT"/>
          <w:color w:val="000000"/>
          <w:lang w:eastAsia="ru-RU"/>
        </w:rPr>
        <w:t>ской</w:t>
      </w:r>
      <w:r w:rsidRPr="00152EA4">
        <w:rPr>
          <w:rFonts w:ascii="SAWFB+TimesNewRomanPSMT" w:eastAsia="SAWFB+TimesNewRomanPSMT" w:hAnsi="SAWFB+TimesNewRomanPSMT" w:cs="SAWFB+TimesNewRomanPSMT"/>
          <w:color w:val="000000"/>
          <w:spacing w:val="3"/>
          <w:lang w:eastAsia="ru-RU"/>
        </w:rPr>
        <w:t xml:space="preserve"> </w:t>
      </w:r>
      <w:r w:rsidRPr="00152EA4">
        <w:rPr>
          <w:rFonts w:ascii="SAWFB+TimesNewRomanPSMT" w:eastAsia="SAWFB+TimesNewRomanPSMT" w:hAnsi="SAWFB+TimesNewRomanPSMT" w:cs="SAWFB+TimesNewRomanPSMT"/>
          <w:color w:val="000000"/>
          <w:lang w:eastAsia="ru-RU"/>
        </w:rPr>
        <w:t>Федер</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ц</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4"/>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2"/>
          <w:lang w:eastAsia="ru-RU"/>
        </w:rPr>
        <w:t xml:space="preserve"> </w:t>
      </w:r>
      <w:r w:rsidRPr="00152EA4">
        <w:rPr>
          <w:rFonts w:ascii="SAWFB+TimesNewRomanPSMT" w:eastAsia="SAWFB+TimesNewRomanPSMT" w:hAnsi="SAWFB+TimesNewRomanPSMT" w:cs="SAWFB+TimesNewRomanPSMT"/>
          <w:color w:val="000000"/>
          <w:lang w:eastAsia="ru-RU"/>
        </w:rPr>
        <w:t>24</w:t>
      </w:r>
      <w:r w:rsidRPr="00152EA4">
        <w:rPr>
          <w:rFonts w:ascii="SAWFB+TimesNewRomanPSMT" w:eastAsia="SAWFB+TimesNewRomanPSMT" w:hAnsi="SAWFB+TimesNewRomanPSMT" w:cs="SAWFB+TimesNewRomanPSMT"/>
          <w:color w:val="000000"/>
          <w:spacing w:val="3"/>
          <w:lang w:eastAsia="ru-RU"/>
        </w:rPr>
        <w:t xml:space="preserve"> </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оября</w:t>
      </w:r>
      <w:r w:rsidRPr="00152EA4">
        <w:rPr>
          <w:rFonts w:ascii="SAWFB+TimesNewRomanPSMT" w:eastAsia="SAWFB+TimesNewRomanPSMT" w:hAnsi="SAWFB+TimesNewRomanPSMT" w:cs="SAWFB+TimesNewRomanPSMT"/>
          <w:color w:val="000000"/>
          <w:spacing w:val="3"/>
          <w:lang w:eastAsia="ru-RU"/>
        </w:rPr>
        <w:t xml:space="preserve"> </w:t>
      </w:r>
      <w:r w:rsidRPr="00152EA4">
        <w:rPr>
          <w:rFonts w:ascii="SAWFB+TimesNewRomanPSMT" w:eastAsia="SAWFB+TimesNewRomanPSMT" w:hAnsi="SAWFB+TimesNewRomanPSMT" w:cs="SAWFB+TimesNewRomanPSMT"/>
          <w:color w:val="000000"/>
          <w:lang w:eastAsia="ru-RU"/>
        </w:rPr>
        <w:t>2022</w:t>
      </w:r>
      <w:r w:rsidRPr="00152EA4">
        <w:rPr>
          <w:rFonts w:ascii="SAWFB+TimesNewRomanPSMT" w:eastAsia="SAWFB+TimesNewRomanPSMT" w:hAnsi="SAWFB+TimesNewRomanPSMT" w:cs="SAWFB+TimesNewRomanPSMT"/>
          <w:color w:val="000000"/>
          <w:spacing w:val="10"/>
          <w:lang w:eastAsia="ru-RU"/>
        </w:rPr>
        <w:t xml:space="preserve"> </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spacing w:val="85"/>
          <w:lang w:eastAsia="ru-RU"/>
        </w:rPr>
        <w:t xml:space="preserve"> </w:t>
      </w:r>
      <w:r w:rsidRPr="00152EA4">
        <w:rPr>
          <w:rFonts w:ascii="SAWFB+TimesNewRomanPSMT" w:eastAsia="SAWFB+TimesNewRomanPSMT" w:hAnsi="SAWFB+TimesNewRomanPSMT" w:cs="SAWFB+TimesNewRomanPSMT"/>
          <w:color w:val="000000"/>
          <w:lang w:eastAsia="ru-RU"/>
        </w:rPr>
        <w:t>1023</w:t>
      </w:r>
      <w:r w:rsidRPr="00152EA4">
        <w:rPr>
          <w:rFonts w:ascii="SAWFB+TimesNewRomanPSMT" w:eastAsia="SAWFB+TimesNewRomanPSMT" w:hAnsi="SAWFB+TimesNewRomanPSMT" w:cs="SAWFB+TimesNewRomanPSMT"/>
          <w:color w:val="000000"/>
          <w:spacing w:val="91"/>
          <w:lang w:eastAsia="ru-RU"/>
        </w:rPr>
        <w:t xml:space="preserve"> </w:t>
      </w:r>
      <w:r w:rsidRPr="00152EA4">
        <w:rPr>
          <w:rFonts w:ascii="SAWFB+TimesNewRomanPSMT" w:eastAsia="SAWFB+TimesNewRomanPSMT" w:hAnsi="SAWFB+TimesNewRomanPSMT" w:cs="SAWFB+TimesNewRomanPSMT"/>
          <w:color w:val="000000"/>
          <w:spacing w:val="-7"/>
          <w:lang w:eastAsia="ru-RU"/>
        </w:rPr>
        <w:t>«</w:t>
      </w:r>
      <w:r w:rsidRPr="00152EA4">
        <w:rPr>
          <w:rFonts w:ascii="SAWFB+TimesNewRomanPSMT" w:eastAsia="SAWFB+TimesNewRomanPSMT" w:hAnsi="SAWFB+TimesNewRomanPSMT" w:cs="SAWFB+TimesNewRomanPSMT"/>
          <w:color w:val="000000"/>
          <w:lang w:eastAsia="ru-RU"/>
        </w:rPr>
        <w:t>Об</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lang w:eastAsia="ru-RU"/>
        </w:rPr>
        <w:t>тв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рж</w:t>
      </w:r>
      <w:r w:rsidRPr="00152EA4">
        <w:rPr>
          <w:rFonts w:ascii="SAWFB+TimesNewRomanPSMT" w:eastAsia="SAWFB+TimesNewRomanPSMT" w:hAnsi="SAWFB+TimesNewRomanPSMT" w:cs="SAWFB+TimesNewRomanPSMT"/>
          <w:color w:val="000000"/>
          <w:spacing w:val="2"/>
          <w:lang w:eastAsia="ru-RU"/>
        </w:rPr>
        <w:t>д</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87"/>
          <w:lang w:eastAsia="ru-RU"/>
        </w:rPr>
        <w:t xml:space="preserve"> </w:t>
      </w:r>
      <w:r w:rsidRPr="00152EA4">
        <w:rPr>
          <w:rFonts w:ascii="SAWFB+TimesNewRomanPSMT" w:eastAsia="SAWFB+TimesNewRomanPSMT" w:hAnsi="SAWFB+TimesNewRomanPSMT" w:cs="SAWFB+TimesNewRomanPSMT"/>
          <w:color w:val="000000"/>
          <w:lang w:eastAsia="ru-RU"/>
        </w:rPr>
        <w:t>федеральной</w:t>
      </w:r>
      <w:r w:rsidRPr="00152EA4">
        <w:rPr>
          <w:rFonts w:ascii="SAWFB+TimesNewRomanPSMT" w:eastAsia="SAWFB+TimesNewRomanPSMT" w:hAnsi="SAWFB+TimesNewRomanPSMT" w:cs="SAWFB+TimesNewRomanPSMT"/>
          <w:color w:val="000000"/>
          <w:spacing w:val="86"/>
          <w:lang w:eastAsia="ru-RU"/>
        </w:rPr>
        <w:t xml:space="preserve"> </w:t>
      </w:r>
      <w:r w:rsidRPr="00152EA4">
        <w:rPr>
          <w:rFonts w:ascii="SAWFB+TimesNewRomanPSMT" w:eastAsia="SAWFB+TimesNewRomanPSMT" w:hAnsi="SAWFB+TimesNewRomanPSMT" w:cs="SAWFB+TimesNewRomanPSMT"/>
          <w:color w:val="000000"/>
          <w:lang w:eastAsia="ru-RU"/>
        </w:rPr>
        <w:t>адап</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рова</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ной</w:t>
      </w:r>
      <w:r w:rsidRPr="00152EA4">
        <w:rPr>
          <w:rFonts w:ascii="SAWFB+TimesNewRomanPSMT" w:eastAsia="SAWFB+TimesNewRomanPSMT" w:hAnsi="SAWFB+TimesNewRomanPSMT" w:cs="SAWFB+TimesNewRomanPSMT"/>
          <w:color w:val="000000"/>
          <w:spacing w:val="87"/>
          <w:lang w:eastAsia="ru-RU"/>
        </w:rPr>
        <w:t xml:space="preserve"> </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spacing w:val="1"/>
          <w:w w:val="99"/>
          <w:lang w:eastAsia="ru-RU"/>
        </w:rPr>
        <w:t>з</w:t>
      </w:r>
      <w:r w:rsidRPr="00152EA4">
        <w:rPr>
          <w:rFonts w:ascii="SAWFB+TimesNewRomanPSMT" w:eastAsia="SAWFB+TimesNewRomanPSMT" w:hAnsi="SAWFB+TimesNewRomanPSMT" w:cs="SAWFB+TimesNewRomanPSMT"/>
          <w:color w:val="000000"/>
          <w:lang w:eastAsia="ru-RU"/>
        </w:rPr>
        <w:t>ов</w:t>
      </w:r>
      <w:r w:rsidRPr="00152EA4">
        <w:rPr>
          <w:rFonts w:ascii="SAWFB+TimesNewRomanPSMT" w:eastAsia="SAWFB+TimesNewRomanPSMT" w:hAnsi="SAWFB+TimesNewRomanPSMT" w:cs="SAWFB+TimesNewRomanPSMT"/>
          <w:color w:val="000000"/>
          <w:spacing w:val="-3"/>
          <w:lang w:eastAsia="ru-RU"/>
        </w:rPr>
        <w:t>а</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ель</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ой</w:t>
      </w:r>
      <w:r w:rsidRPr="00152EA4">
        <w:rPr>
          <w:rFonts w:ascii="SAWFB+TimesNewRomanPSMT" w:eastAsia="SAWFB+TimesNewRomanPSMT" w:hAnsi="SAWFB+TimesNewRomanPSMT" w:cs="SAWFB+TimesNewRomanPSMT"/>
          <w:color w:val="000000"/>
          <w:spacing w:val="92"/>
          <w:lang w:eastAsia="ru-RU"/>
        </w:rPr>
        <w:t xml:space="preserve"> </w:t>
      </w:r>
      <w:r w:rsidRPr="00152EA4">
        <w:rPr>
          <w:rFonts w:ascii="SAWFB+TimesNewRomanPSMT" w:eastAsia="SAWFB+TimesNewRomanPSMT" w:hAnsi="SAWFB+TimesNewRomanPSMT" w:cs="SAWFB+TimesNewRomanPSMT"/>
          <w:color w:val="000000"/>
          <w:spacing w:val="1"/>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w w:val="99"/>
          <w:lang w:eastAsia="ru-RU"/>
        </w:rPr>
        <w:t>ог</w:t>
      </w:r>
      <w:r w:rsidRPr="00152EA4">
        <w:rPr>
          <w:rFonts w:ascii="SAWFB+TimesNewRomanPSMT" w:eastAsia="SAWFB+TimesNewRomanPSMT" w:hAnsi="SAWFB+TimesNewRomanPSMT" w:cs="SAWFB+TimesNewRomanPSMT"/>
          <w:color w:val="000000"/>
          <w:lang w:eastAsia="ru-RU"/>
        </w:rPr>
        <w:t>ра</w:t>
      </w:r>
      <w:r w:rsidRPr="00152EA4">
        <w:rPr>
          <w:rFonts w:ascii="SAWFB+TimesNewRomanPSMT" w:eastAsia="SAWFB+TimesNewRomanPSMT" w:hAnsi="SAWFB+TimesNewRomanPSMT" w:cs="SAWFB+TimesNewRomanPSMT"/>
          <w:color w:val="000000"/>
          <w:spacing w:val="-1"/>
          <w:lang w:eastAsia="ru-RU"/>
        </w:rPr>
        <w:t>м</w:t>
      </w:r>
      <w:r w:rsidRPr="00152EA4">
        <w:rPr>
          <w:rFonts w:ascii="SAWFB+TimesNewRomanPSMT" w:eastAsia="SAWFB+TimesNewRomanPSMT" w:hAnsi="SAWFB+TimesNewRomanPSMT" w:cs="SAWFB+TimesNewRomanPSMT"/>
          <w:color w:val="000000"/>
          <w:lang w:eastAsia="ru-RU"/>
        </w:rPr>
        <w:t xml:space="preserve">мы </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ач</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w w:val="99"/>
          <w:lang w:eastAsia="ru-RU"/>
        </w:rPr>
        <w:t>л</w:t>
      </w:r>
      <w:r w:rsidRPr="00152EA4">
        <w:rPr>
          <w:rFonts w:ascii="SAWFB+TimesNewRomanPSMT" w:eastAsia="SAWFB+TimesNewRomanPSMT" w:hAnsi="SAWFB+TimesNewRomanPSMT" w:cs="SAWFB+TimesNewRomanPSMT"/>
          <w:color w:val="000000"/>
          <w:spacing w:val="1"/>
          <w:lang w:eastAsia="ru-RU"/>
        </w:rPr>
        <w:t>ь</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91"/>
          <w:lang w:eastAsia="ru-RU"/>
        </w:rPr>
        <w:t xml:space="preserve"> </w:t>
      </w:r>
      <w:r w:rsidRPr="00152EA4">
        <w:rPr>
          <w:rFonts w:ascii="SAWFB+TimesNewRomanPSMT" w:eastAsia="SAWFB+TimesNewRomanPSMT" w:hAnsi="SAWFB+TimesNewRomanPSMT" w:cs="SAWFB+TimesNewRomanPSMT"/>
          <w:color w:val="000000"/>
          <w:lang w:eastAsia="ru-RU"/>
        </w:rPr>
        <w:t>обще</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1"/>
          <w:lang w:eastAsia="ru-RU"/>
        </w:rPr>
        <w:t>б</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зова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91"/>
          <w:lang w:eastAsia="ru-RU"/>
        </w:rPr>
        <w:t xml:space="preserve"> </w:t>
      </w:r>
      <w:r w:rsidRPr="00152EA4">
        <w:rPr>
          <w:rFonts w:ascii="SAWFB+TimesNewRomanPSMT" w:eastAsia="SAWFB+TimesNewRomanPSMT" w:hAnsi="SAWFB+TimesNewRomanPSMT" w:cs="SAWFB+TimesNewRomanPSMT"/>
          <w:color w:val="000000"/>
          <w:lang w:eastAsia="ru-RU"/>
        </w:rPr>
        <w:t>для</w:t>
      </w:r>
      <w:r w:rsidRPr="00152EA4">
        <w:rPr>
          <w:rFonts w:ascii="SAWFB+TimesNewRomanPSMT" w:eastAsia="SAWFB+TimesNewRomanPSMT" w:hAnsi="SAWFB+TimesNewRomanPSMT" w:cs="SAWFB+TimesNewRomanPSMT"/>
          <w:color w:val="000000"/>
          <w:spacing w:val="91"/>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6"/>
          <w:lang w:eastAsia="ru-RU"/>
        </w:rPr>
        <w:t>б</w:t>
      </w:r>
      <w:r w:rsidRPr="00152EA4">
        <w:rPr>
          <w:rFonts w:ascii="SAWFB+TimesNewRomanPSMT" w:eastAsia="SAWFB+TimesNewRomanPSMT" w:hAnsi="SAWFB+TimesNewRomanPSMT" w:cs="SAWFB+TimesNewRomanPSMT"/>
          <w:color w:val="000000"/>
          <w:spacing w:val="-6"/>
          <w:lang w:eastAsia="ru-RU"/>
        </w:rPr>
        <w:t>у</w:t>
      </w:r>
      <w:r w:rsidRPr="00152EA4">
        <w:rPr>
          <w:rFonts w:ascii="SAWFB+TimesNewRomanPSMT" w:eastAsia="SAWFB+TimesNewRomanPSMT" w:hAnsi="SAWFB+TimesNewRomanPSMT" w:cs="SAWFB+TimesNewRomanPSMT"/>
          <w:color w:val="000000"/>
          <w:spacing w:val="-1"/>
          <w:lang w:eastAsia="ru-RU"/>
        </w:rPr>
        <w:t>ча</w:t>
      </w:r>
      <w:r w:rsidRPr="00152EA4">
        <w:rPr>
          <w:rFonts w:ascii="SAWFB+TimesNewRomanPSMT" w:eastAsia="SAWFB+TimesNewRomanPSMT" w:hAnsi="SAWFB+TimesNewRomanPSMT" w:cs="SAWFB+TimesNewRomanPSMT"/>
          <w:color w:val="000000"/>
          <w:spacing w:val="3"/>
          <w:w w:val="99"/>
          <w:lang w:eastAsia="ru-RU"/>
        </w:rPr>
        <w:t>ю</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spacing w:val="2"/>
          <w:lang w:eastAsia="ru-RU"/>
        </w:rPr>
        <w:t>х</w:t>
      </w:r>
      <w:r w:rsidRPr="00152EA4">
        <w:rPr>
          <w:rFonts w:ascii="SAWFB+TimesNewRomanPSMT" w:eastAsia="SAWFB+TimesNewRomanPSMT" w:hAnsi="SAWFB+TimesNewRomanPSMT" w:cs="SAWFB+TimesNewRomanPSMT"/>
          <w:color w:val="000000"/>
          <w:lang w:eastAsia="ru-RU"/>
        </w:rPr>
        <w:t>ся</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lang w:eastAsia="ru-RU"/>
        </w:rPr>
        <w:t>огранич</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н</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spacing w:val="-2"/>
          <w:lang w:eastAsia="ru-RU"/>
        </w:rPr>
        <w:t>ы</w:t>
      </w:r>
      <w:r w:rsidRPr="00152EA4">
        <w:rPr>
          <w:rFonts w:ascii="SAWFB+TimesNewRomanPSMT" w:eastAsia="SAWFB+TimesNewRomanPSMT" w:hAnsi="SAWFB+TimesNewRomanPSMT" w:cs="SAWFB+TimesNewRomanPSMT"/>
          <w:color w:val="000000"/>
          <w:lang w:eastAsia="ru-RU"/>
        </w:rPr>
        <w:t>ми</w:t>
      </w:r>
      <w:r w:rsidRPr="00152EA4">
        <w:rPr>
          <w:rFonts w:ascii="SAWFB+TimesNewRomanPSMT" w:eastAsia="SAWFB+TimesNewRomanPSMT" w:hAnsi="SAWFB+TimesNewRomanPSMT" w:cs="SAWFB+TimesNewRomanPSMT"/>
          <w:color w:val="000000"/>
          <w:spacing w:val="91"/>
          <w:lang w:eastAsia="ru-RU"/>
        </w:rPr>
        <w:t xml:space="preserve"> </w:t>
      </w:r>
      <w:r w:rsidRPr="00152EA4">
        <w:rPr>
          <w:rFonts w:ascii="SAWFB+TimesNewRomanPSMT" w:eastAsia="SAWFB+TimesNewRomanPSMT" w:hAnsi="SAWFB+TimesNewRomanPSMT" w:cs="SAWFB+TimesNewRomanPSMT"/>
          <w:color w:val="000000"/>
          <w:lang w:eastAsia="ru-RU"/>
        </w:rPr>
        <w:t>во</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мож</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остям</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доровь</w:t>
      </w:r>
      <w:r w:rsidRPr="00152EA4">
        <w:rPr>
          <w:rFonts w:ascii="SAWFB+TimesNewRomanPSMT" w:eastAsia="SAWFB+TimesNewRomanPSMT" w:hAnsi="SAWFB+TimesNewRomanPSMT" w:cs="SAWFB+TimesNewRomanPSMT"/>
          <w:color w:val="000000"/>
          <w:spacing w:val="2"/>
          <w:lang w:eastAsia="ru-RU"/>
        </w:rPr>
        <w:t>я</w:t>
      </w:r>
      <w:r w:rsidRPr="00152EA4">
        <w:rPr>
          <w:rFonts w:ascii="SAWFB+TimesNewRomanPSMT" w:eastAsia="SAWFB+TimesNewRomanPSMT" w:hAnsi="SAWFB+TimesNewRomanPSMT" w:cs="SAWFB+TimesNewRomanPSMT"/>
          <w:color w:val="000000"/>
          <w:spacing w:val="-6"/>
          <w:lang w:eastAsia="ru-RU"/>
        </w:rPr>
        <w:t>»</w:t>
      </w:r>
      <w:r w:rsidRPr="00152EA4">
        <w:rPr>
          <w:rFonts w:ascii="SAWFB+TimesNewRomanPSMT" w:eastAsia="SAWFB+TimesNewRomanPSMT" w:hAnsi="SAWFB+TimesNewRomanPSMT" w:cs="SAWFB+TimesNewRomanPSMT"/>
          <w:color w:val="000000"/>
          <w:lang w:eastAsia="ru-RU"/>
        </w:rPr>
        <w:t>;</w:t>
      </w:r>
    </w:p>
    <w:p w:rsidR="00152EA4" w:rsidRPr="00152EA4" w:rsidRDefault="00152EA4" w:rsidP="00152EA4">
      <w:pPr>
        <w:widowControl w:val="0"/>
        <w:suppressAutoHyphens w:val="0"/>
        <w:spacing w:line="236" w:lineRule="auto"/>
        <w:ind w:left="1" w:right="-56" w:firstLine="707"/>
        <w:rPr>
          <w:rFonts w:ascii="Calibri" w:eastAsia="Calibri" w:hAnsi="Calibri" w:cs="Calibri"/>
          <w:color w:val="000000"/>
          <w:lang w:eastAsia="ru-RU"/>
        </w:rPr>
      </w:pPr>
      <w:r w:rsidRPr="00152EA4">
        <w:rPr>
          <w:rFonts w:ascii="Calibri" w:eastAsia="Calibri" w:hAnsi="Calibri" w:cs="Calibri"/>
          <w:color w:val="000000"/>
          <w:w w:val="108"/>
          <w:lang w:eastAsia="ru-RU"/>
        </w:rPr>
        <w:t>-</w:t>
      </w:r>
      <w:r w:rsidRPr="00152EA4">
        <w:rPr>
          <w:rFonts w:ascii="Calibri" w:eastAsia="Calibri" w:hAnsi="Calibri" w:cs="Calibri"/>
          <w:color w:val="000000"/>
          <w:spacing w:val="7"/>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казом</w:t>
      </w:r>
      <w:r w:rsidRPr="00152EA4">
        <w:rPr>
          <w:rFonts w:ascii="SAWFB+TimesNewRomanPSMT" w:eastAsia="SAWFB+TimesNewRomanPSMT" w:hAnsi="SAWFB+TimesNewRomanPSMT" w:cs="SAWFB+TimesNewRomanPSMT"/>
          <w:color w:val="000000"/>
          <w:spacing w:val="2"/>
          <w:lang w:eastAsia="ru-RU"/>
        </w:rPr>
        <w:t xml:space="preserve"> </w:t>
      </w:r>
      <w:r w:rsidRPr="00152EA4">
        <w:rPr>
          <w:rFonts w:ascii="SAWFB+TimesNewRomanPSMT" w:eastAsia="SAWFB+TimesNewRomanPSMT" w:hAnsi="SAWFB+TimesNewRomanPSMT" w:cs="SAWFB+TimesNewRomanPSMT"/>
          <w:color w:val="000000"/>
          <w:w w:val="99"/>
          <w:lang w:eastAsia="ru-RU"/>
        </w:rPr>
        <w:t>М</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w w:val="99"/>
          <w:lang w:eastAsia="ru-RU"/>
        </w:rPr>
        <w:t>ни</w:t>
      </w:r>
      <w:r w:rsidRPr="00152EA4">
        <w:rPr>
          <w:rFonts w:ascii="SAWFB+TimesNewRomanPSMT" w:eastAsia="SAWFB+TimesNewRomanPSMT" w:hAnsi="SAWFB+TimesNewRomanPSMT" w:cs="SAWFB+TimesNewRomanPSMT"/>
          <w:color w:val="000000"/>
          <w:lang w:eastAsia="ru-RU"/>
        </w:rPr>
        <w:t>стер</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тва</w:t>
      </w:r>
      <w:r w:rsidRPr="00152EA4">
        <w:rPr>
          <w:rFonts w:ascii="SAWFB+TimesNewRomanPSMT" w:eastAsia="SAWFB+TimesNewRomanPSMT" w:hAnsi="SAWFB+TimesNewRomanPSMT" w:cs="SAWFB+TimesNewRomanPSMT"/>
          <w:color w:val="000000"/>
          <w:spacing w:val="1"/>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росв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spacing w:val="1"/>
          <w:w w:val="99"/>
          <w:lang w:eastAsia="ru-RU"/>
        </w:rPr>
        <w:t>щ</w:t>
      </w:r>
      <w:r w:rsidRPr="00152EA4">
        <w:rPr>
          <w:rFonts w:ascii="SAWFB+TimesNewRomanPSMT" w:eastAsia="SAWFB+TimesNewRomanPSMT" w:hAnsi="SAWFB+TimesNewRomanPSMT" w:cs="SAWFB+TimesNewRomanPSMT"/>
          <w:color w:val="000000"/>
          <w:lang w:eastAsia="ru-RU"/>
        </w:rPr>
        <w:t>ен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3"/>
          <w:lang w:eastAsia="ru-RU"/>
        </w:rPr>
        <w:t xml:space="preserve"> </w:t>
      </w:r>
      <w:r w:rsidRPr="00152EA4">
        <w:rPr>
          <w:rFonts w:ascii="SAWFB+TimesNewRomanPSMT" w:eastAsia="SAWFB+TimesNewRomanPSMT" w:hAnsi="SAWFB+TimesNewRomanPSMT" w:cs="SAWFB+TimesNewRomanPSMT"/>
          <w:color w:val="000000"/>
          <w:w w:val="99"/>
          <w:lang w:eastAsia="ru-RU"/>
        </w:rPr>
        <w:t>Р</w:t>
      </w:r>
      <w:r w:rsidRPr="00152EA4">
        <w:rPr>
          <w:rFonts w:ascii="SAWFB+TimesNewRomanPSMT" w:eastAsia="SAWFB+TimesNewRomanPSMT" w:hAnsi="SAWFB+TimesNewRomanPSMT" w:cs="SAWFB+TimesNewRomanPSMT"/>
          <w:color w:val="000000"/>
          <w:lang w:eastAsia="ru-RU"/>
        </w:rPr>
        <w:t>осси</w:t>
      </w:r>
      <w:r w:rsidRPr="00152EA4">
        <w:rPr>
          <w:rFonts w:ascii="SAWFB+TimesNewRomanPSMT" w:eastAsia="SAWFB+TimesNewRomanPSMT" w:hAnsi="SAWFB+TimesNewRomanPSMT" w:cs="SAWFB+TimesNewRomanPSMT"/>
          <w:color w:val="000000"/>
          <w:spacing w:val="1"/>
          <w:lang w:eastAsia="ru-RU"/>
        </w:rPr>
        <w:t>й</w:t>
      </w:r>
      <w:r w:rsidRPr="00152EA4">
        <w:rPr>
          <w:rFonts w:ascii="SAWFB+TimesNewRomanPSMT" w:eastAsia="SAWFB+TimesNewRomanPSMT" w:hAnsi="SAWFB+TimesNewRomanPSMT" w:cs="SAWFB+TimesNewRomanPSMT"/>
          <w:color w:val="000000"/>
          <w:lang w:eastAsia="ru-RU"/>
        </w:rPr>
        <w:t>ской</w:t>
      </w:r>
      <w:r w:rsidRPr="00152EA4">
        <w:rPr>
          <w:rFonts w:ascii="SAWFB+TimesNewRomanPSMT" w:eastAsia="SAWFB+TimesNewRomanPSMT" w:hAnsi="SAWFB+TimesNewRomanPSMT" w:cs="SAWFB+TimesNewRomanPSMT"/>
          <w:color w:val="000000"/>
          <w:spacing w:val="3"/>
          <w:lang w:eastAsia="ru-RU"/>
        </w:rPr>
        <w:t xml:space="preserve"> </w:t>
      </w:r>
      <w:r w:rsidRPr="00152EA4">
        <w:rPr>
          <w:rFonts w:ascii="SAWFB+TimesNewRomanPSMT" w:eastAsia="SAWFB+TimesNewRomanPSMT" w:hAnsi="SAWFB+TimesNewRomanPSMT" w:cs="SAWFB+TimesNewRomanPSMT"/>
          <w:color w:val="000000"/>
          <w:lang w:eastAsia="ru-RU"/>
        </w:rPr>
        <w:t>Федер</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ц</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4"/>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2"/>
          <w:lang w:eastAsia="ru-RU"/>
        </w:rPr>
        <w:t xml:space="preserve"> </w:t>
      </w:r>
      <w:r w:rsidRPr="00152EA4">
        <w:rPr>
          <w:rFonts w:ascii="SAWFB+TimesNewRomanPSMT" w:eastAsia="SAWFB+TimesNewRomanPSMT" w:hAnsi="SAWFB+TimesNewRomanPSMT" w:cs="SAWFB+TimesNewRomanPSMT"/>
          <w:color w:val="000000"/>
          <w:lang w:eastAsia="ru-RU"/>
        </w:rPr>
        <w:t>24</w:t>
      </w:r>
      <w:r w:rsidRPr="00152EA4">
        <w:rPr>
          <w:rFonts w:ascii="SAWFB+TimesNewRomanPSMT" w:eastAsia="SAWFB+TimesNewRomanPSMT" w:hAnsi="SAWFB+TimesNewRomanPSMT" w:cs="SAWFB+TimesNewRomanPSMT"/>
          <w:color w:val="000000"/>
          <w:spacing w:val="3"/>
          <w:lang w:eastAsia="ru-RU"/>
        </w:rPr>
        <w:t xml:space="preserve"> </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оября</w:t>
      </w:r>
      <w:r w:rsidRPr="00152EA4">
        <w:rPr>
          <w:rFonts w:ascii="SAWFB+TimesNewRomanPSMT" w:eastAsia="SAWFB+TimesNewRomanPSMT" w:hAnsi="SAWFB+TimesNewRomanPSMT" w:cs="SAWFB+TimesNewRomanPSMT"/>
          <w:color w:val="000000"/>
          <w:spacing w:val="3"/>
          <w:lang w:eastAsia="ru-RU"/>
        </w:rPr>
        <w:t xml:space="preserve"> </w:t>
      </w:r>
      <w:r w:rsidRPr="00152EA4">
        <w:rPr>
          <w:rFonts w:ascii="SAWFB+TimesNewRomanPSMT" w:eastAsia="SAWFB+TimesNewRomanPSMT" w:hAnsi="SAWFB+TimesNewRomanPSMT" w:cs="SAWFB+TimesNewRomanPSMT"/>
          <w:color w:val="000000"/>
          <w:lang w:eastAsia="ru-RU"/>
        </w:rPr>
        <w:t>2022</w:t>
      </w:r>
      <w:r w:rsidRPr="00152EA4">
        <w:rPr>
          <w:rFonts w:ascii="SAWFB+TimesNewRomanPSMT" w:eastAsia="SAWFB+TimesNewRomanPSMT" w:hAnsi="SAWFB+TimesNewRomanPSMT" w:cs="SAWFB+TimesNewRomanPSMT"/>
          <w:color w:val="000000"/>
          <w:spacing w:val="10"/>
          <w:lang w:eastAsia="ru-RU"/>
        </w:rPr>
        <w:t xml:space="preserve"> </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spacing w:val="85"/>
          <w:lang w:eastAsia="ru-RU"/>
        </w:rPr>
        <w:t xml:space="preserve"> </w:t>
      </w:r>
      <w:r w:rsidRPr="00152EA4">
        <w:rPr>
          <w:rFonts w:ascii="SAWFB+TimesNewRomanPSMT" w:eastAsia="SAWFB+TimesNewRomanPSMT" w:hAnsi="SAWFB+TimesNewRomanPSMT" w:cs="SAWFB+TimesNewRomanPSMT"/>
          <w:color w:val="000000"/>
          <w:lang w:eastAsia="ru-RU"/>
        </w:rPr>
        <w:t>1025</w:t>
      </w:r>
      <w:r w:rsidRPr="00152EA4">
        <w:rPr>
          <w:rFonts w:ascii="SAWFB+TimesNewRomanPSMT" w:eastAsia="SAWFB+TimesNewRomanPSMT" w:hAnsi="SAWFB+TimesNewRomanPSMT" w:cs="SAWFB+TimesNewRomanPSMT"/>
          <w:color w:val="000000"/>
          <w:spacing w:val="91"/>
          <w:lang w:eastAsia="ru-RU"/>
        </w:rPr>
        <w:t xml:space="preserve"> </w:t>
      </w:r>
      <w:r w:rsidRPr="00152EA4">
        <w:rPr>
          <w:rFonts w:ascii="SAWFB+TimesNewRomanPSMT" w:eastAsia="SAWFB+TimesNewRomanPSMT" w:hAnsi="SAWFB+TimesNewRomanPSMT" w:cs="SAWFB+TimesNewRomanPSMT"/>
          <w:color w:val="000000"/>
          <w:spacing w:val="-6"/>
          <w:lang w:eastAsia="ru-RU"/>
        </w:rPr>
        <w:t>«</w:t>
      </w:r>
      <w:r w:rsidRPr="00152EA4">
        <w:rPr>
          <w:rFonts w:ascii="SAWFB+TimesNewRomanPSMT" w:eastAsia="SAWFB+TimesNewRomanPSMT" w:hAnsi="SAWFB+TimesNewRomanPSMT" w:cs="SAWFB+TimesNewRomanPSMT"/>
          <w:color w:val="000000"/>
          <w:lang w:eastAsia="ru-RU"/>
        </w:rPr>
        <w:t>Об</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lang w:eastAsia="ru-RU"/>
        </w:rPr>
        <w:t>тв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рж</w:t>
      </w:r>
      <w:r w:rsidRPr="00152EA4">
        <w:rPr>
          <w:rFonts w:ascii="SAWFB+TimesNewRomanPSMT" w:eastAsia="SAWFB+TimesNewRomanPSMT" w:hAnsi="SAWFB+TimesNewRomanPSMT" w:cs="SAWFB+TimesNewRomanPSMT"/>
          <w:color w:val="000000"/>
          <w:spacing w:val="2"/>
          <w:lang w:eastAsia="ru-RU"/>
        </w:rPr>
        <w:t>д</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88"/>
          <w:lang w:eastAsia="ru-RU"/>
        </w:rPr>
        <w:t xml:space="preserve"> </w:t>
      </w:r>
      <w:r w:rsidRPr="00152EA4">
        <w:rPr>
          <w:rFonts w:ascii="SAWFB+TimesNewRomanPSMT" w:eastAsia="SAWFB+TimesNewRomanPSMT" w:hAnsi="SAWFB+TimesNewRomanPSMT" w:cs="SAWFB+TimesNewRomanPSMT"/>
          <w:color w:val="000000"/>
          <w:lang w:eastAsia="ru-RU"/>
        </w:rPr>
        <w:t>федер</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л</w:t>
      </w:r>
      <w:r w:rsidRPr="00152EA4">
        <w:rPr>
          <w:rFonts w:ascii="SAWFB+TimesNewRomanPSMT" w:eastAsia="SAWFB+TimesNewRomanPSMT" w:hAnsi="SAWFB+TimesNewRomanPSMT" w:cs="SAWFB+TimesNewRomanPSMT"/>
          <w:color w:val="000000"/>
          <w:spacing w:val="1"/>
          <w:lang w:eastAsia="ru-RU"/>
        </w:rPr>
        <w:t>ь</w:t>
      </w:r>
      <w:r w:rsidRPr="00152EA4">
        <w:rPr>
          <w:rFonts w:ascii="SAWFB+TimesNewRomanPSMT" w:eastAsia="SAWFB+TimesNewRomanPSMT" w:hAnsi="SAWFB+TimesNewRomanPSMT" w:cs="SAWFB+TimesNewRomanPSMT"/>
          <w:color w:val="000000"/>
          <w:lang w:eastAsia="ru-RU"/>
        </w:rPr>
        <w:t>н</w:t>
      </w:r>
      <w:r w:rsidRPr="00152EA4">
        <w:rPr>
          <w:rFonts w:ascii="SAWFB+TimesNewRomanPSMT" w:eastAsia="SAWFB+TimesNewRomanPSMT" w:hAnsi="SAWFB+TimesNewRomanPSMT" w:cs="SAWFB+TimesNewRomanPSMT"/>
          <w:color w:val="000000"/>
          <w:spacing w:val="-1"/>
          <w:lang w:eastAsia="ru-RU"/>
        </w:rPr>
        <w:t>о</w:t>
      </w:r>
      <w:r w:rsidRPr="00152EA4">
        <w:rPr>
          <w:rFonts w:ascii="SAWFB+TimesNewRomanPSMT" w:eastAsia="SAWFB+TimesNewRomanPSMT" w:hAnsi="SAWFB+TimesNewRomanPSMT" w:cs="SAWFB+TimesNewRomanPSMT"/>
          <w:color w:val="000000"/>
          <w:lang w:eastAsia="ru-RU"/>
        </w:rPr>
        <w:t>й</w:t>
      </w:r>
      <w:r w:rsidRPr="00152EA4">
        <w:rPr>
          <w:rFonts w:ascii="SAWFB+TimesNewRomanPSMT" w:eastAsia="SAWFB+TimesNewRomanPSMT" w:hAnsi="SAWFB+TimesNewRomanPSMT" w:cs="SAWFB+TimesNewRomanPSMT"/>
          <w:color w:val="000000"/>
          <w:spacing w:val="86"/>
          <w:lang w:eastAsia="ru-RU"/>
        </w:rPr>
        <w:t xml:space="preserve"> </w:t>
      </w:r>
      <w:r w:rsidRPr="00152EA4">
        <w:rPr>
          <w:rFonts w:ascii="SAWFB+TimesNewRomanPSMT" w:eastAsia="SAWFB+TimesNewRomanPSMT" w:hAnsi="SAWFB+TimesNewRomanPSMT" w:cs="SAWFB+TimesNewRomanPSMT"/>
          <w:color w:val="000000"/>
          <w:lang w:eastAsia="ru-RU"/>
        </w:rPr>
        <w:t>адап</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2"/>
          <w:lang w:eastAsia="ru-RU"/>
        </w:rPr>
        <w:t>и</w:t>
      </w:r>
      <w:r w:rsidRPr="00152EA4">
        <w:rPr>
          <w:rFonts w:ascii="SAWFB+TimesNewRomanPSMT" w:eastAsia="SAWFB+TimesNewRomanPSMT" w:hAnsi="SAWFB+TimesNewRomanPSMT" w:cs="SAWFB+TimesNewRomanPSMT"/>
          <w:color w:val="000000"/>
          <w:lang w:eastAsia="ru-RU"/>
        </w:rPr>
        <w:t>ров</w:t>
      </w:r>
      <w:r w:rsidRPr="00152EA4">
        <w:rPr>
          <w:rFonts w:ascii="SAWFB+TimesNewRomanPSMT" w:eastAsia="SAWFB+TimesNewRomanPSMT" w:hAnsi="SAWFB+TimesNewRomanPSMT" w:cs="SAWFB+TimesNewRomanPSMT"/>
          <w:color w:val="000000"/>
          <w:spacing w:val="-1"/>
          <w:lang w:eastAsia="ru-RU"/>
        </w:rPr>
        <w:t>ан</w:t>
      </w:r>
      <w:r w:rsidRPr="00152EA4">
        <w:rPr>
          <w:rFonts w:ascii="SAWFB+TimesNewRomanPSMT" w:eastAsia="SAWFB+TimesNewRomanPSMT" w:hAnsi="SAWFB+TimesNewRomanPSMT" w:cs="SAWFB+TimesNewRomanPSMT"/>
          <w:color w:val="000000"/>
          <w:lang w:eastAsia="ru-RU"/>
        </w:rPr>
        <w:t>ной</w:t>
      </w:r>
      <w:r w:rsidRPr="00152EA4">
        <w:rPr>
          <w:rFonts w:ascii="SAWFB+TimesNewRomanPSMT" w:eastAsia="SAWFB+TimesNewRomanPSMT" w:hAnsi="SAWFB+TimesNewRomanPSMT" w:cs="SAWFB+TimesNewRomanPSMT"/>
          <w:color w:val="000000"/>
          <w:spacing w:val="88"/>
          <w:lang w:eastAsia="ru-RU"/>
        </w:rPr>
        <w:t xml:space="preserve"> </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ов</w:t>
      </w:r>
      <w:r w:rsidRPr="00152EA4">
        <w:rPr>
          <w:rFonts w:ascii="SAWFB+TimesNewRomanPSMT" w:eastAsia="SAWFB+TimesNewRomanPSMT" w:hAnsi="SAWFB+TimesNewRomanPSMT" w:cs="SAWFB+TimesNewRomanPSMT"/>
          <w:color w:val="000000"/>
          <w:spacing w:val="-3"/>
          <w:lang w:eastAsia="ru-RU"/>
        </w:rPr>
        <w:t>а</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ел</w:t>
      </w:r>
      <w:r w:rsidRPr="00152EA4">
        <w:rPr>
          <w:rFonts w:ascii="SAWFB+TimesNewRomanPSMT" w:eastAsia="SAWFB+TimesNewRomanPSMT" w:hAnsi="SAWFB+TimesNewRomanPSMT" w:cs="SAWFB+TimesNewRomanPSMT"/>
          <w:color w:val="000000"/>
          <w:spacing w:val="1"/>
          <w:lang w:eastAsia="ru-RU"/>
        </w:rPr>
        <w:t>ьн</w:t>
      </w:r>
      <w:r w:rsidRPr="00152EA4">
        <w:rPr>
          <w:rFonts w:ascii="SAWFB+TimesNewRomanPSMT" w:eastAsia="SAWFB+TimesNewRomanPSMT" w:hAnsi="SAWFB+TimesNewRomanPSMT" w:cs="SAWFB+TimesNewRomanPSMT"/>
          <w:color w:val="000000"/>
          <w:lang w:eastAsia="ru-RU"/>
        </w:rPr>
        <w:t>ой</w:t>
      </w:r>
      <w:r w:rsidRPr="00152EA4">
        <w:rPr>
          <w:rFonts w:ascii="SAWFB+TimesNewRomanPSMT" w:eastAsia="SAWFB+TimesNewRomanPSMT" w:hAnsi="SAWFB+TimesNewRomanPSMT" w:cs="SAWFB+TimesNewRomanPSMT"/>
          <w:color w:val="000000"/>
          <w:spacing w:val="85"/>
          <w:lang w:eastAsia="ru-RU"/>
        </w:rPr>
        <w:t xml:space="preserve"> </w:t>
      </w:r>
      <w:r w:rsidRPr="00152EA4">
        <w:rPr>
          <w:rFonts w:ascii="SAWFB+TimesNewRomanPSMT" w:eastAsia="SAWFB+TimesNewRomanPSMT" w:hAnsi="SAWFB+TimesNewRomanPSMT" w:cs="SAWFB+TimesNewRomanPSMT"/>
          <w:color w:val="000000"/>
          <w:spacing w:val="1"/>
          <w:lang w:eastAsia="ru-RU"/>
        </w:rPr>
        <w:t>п</w:t>
      </w:r>
      <w:r w:rsidRPr="00152EA4">
        <w:rPr>
          <w:rFonts w:ascii="SAWFB+TimesNewRomanPSMT" w:eastAsia="SAWFB+TimesNewRomanPSMT" w:hAnsi="SAWFB+TimesNewRomanPSMT" w:cs="SAWFB+TimesNewRomanPSMT"/>
          <w:color w:val="000000"/>
          <w:lang w:eastAsia="ru-RU"/>
        </w:rPr>
        <w:t>ро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ра</w:t>
      </w:r>
      <w:r w:rsidRPr="00152EA4">
        <w:rPr>
          <w:rFonts w:ascii="SAWFB+TimesNewRomanPSMT" w:eastAsia="SAWFB+TimesNewRomanPSMT" w:hAnsi="SAWFB+TimesNewRomanPSMT" w:cs="SAWFB+TimesNewRomanPSMT"/>
          <w:color w:val="000000"/>
          <w:spacing w:val="-1"/>
          <w:lang w:eastAsia="ru-RU"/>
        </w:rPr>
        <w:t>м</w:t>
      </w:r>
      <w:r w:rsidRPr="00152EA4">
        <w:rPr>
          <w:rFonts w:ascii="SAWFB+TimesNewRomanPSMT" w:eastAsia="SAWFB+TimesNewRomanPSMT" w:hAnsi="SAWFB+TimesNewRomanPSMT" w:cs="SAWFB+TimesNewRomanPSMT"/>
          <w:color w:val="000000"/>
          <w:lang w:eastAsia="ru-RU"/>
        </w:rPr>
        <w:t>мы ос</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ов</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ого</w:t>
      </w:r>
      <w:r w:rsidRPr="00152EA4">
        <w:rPr>
          <w:rFonts w:ascii="SAWFB+TimesNewRomanPSMT" w:eastAsia="SAWFB+TimesNewRomanPSMT" w:hAnsi="SAWFB+TimesNewRomanPSMT" w:cs="SAWFB+TimesNewRomanPSMT"/>
          <w:color w:val="000000"/>
          <w:spacing w:val="106"/>
          <w:lang w:eastAsia="ru-RU"/>
        </w:rPr>
        <w:t xml:space="preserve"> </w:t>
      </w:r>
      <w:r w:rsidRPr="00152EA4">
        <w:rPr>
          <w:rFonts w:ascii="SAWFB+TimesNewRomanPSMT" w:eastAsia="SAWFB+TimesNewRomanPSMT" w:hAnsi="SAWFB+TimesNewRomanPSMT" w:cs="SAWFB+TimesNewRomanPSMT"/>
          <w:color w:val="000000"/>
          <w:lang w:eastAsia="ru-RU"/>
        </w:rPr>
        <w:t>обще</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105"/>
          <w:lang w:eastAsia="ru-RU"/>
        </w:rPr>
        <w:t xml:space="preserve"> </w:t>
      </w:r>
      <w:r w:rsidRPr="00152EA4">
        <w:rPr>
          <w:rFonts w:ascii="SAWFB+TimesNewRomanPSMT" w:eastAsia="SAWFB+TimesNewRomanPSMT" w:hAnsi="SAWFB+TimesNewRomanPSMT" w:cs="SAWFB+TimesNewRomanPSMT"/>
          <w:color w:val="000000"/>
          <w:lang w:eastAsia="ru-RU"/>
        </w:rPr>
        <w:t>образова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106"/>
          <w:lang w:eastAsia="ru-RU"/>
        </w:rPr>
        <w:t xml:space="preserve"> </w:t>
      </w:r>
      <w:r w:rsidRPr="00152EA4">
        <w:rPr>
          <w:rFonts w:ascii="SAWFB+TimesNewRomanPSMT" w:eastAsia="SAWFB+TimesNewRomanPSMT" w:hAnsi="SAWFB+TimesNewRomanPSMT" w:cs="SAWFB+TimesNewRomanPSMT"/>
          <w:color w:val="000000"/>
          <w:lang w:eastAsia="ru-RU"/>
        </w:rPr>
        <w:t>для</w:t>
      </w:r>
      <w:r w:rsidRPr="00152EA4">
        <w:rPr>
          <w:rFonts w:ascii="SAWFB+TimesNewRomanPSMT" w:eastAsia="SAWFB+TimesNewRomanPSMT" w:hAnsi="SAWFB+TimesNewRomanPSMT" w:cs="SAWFB+TimesNewRomanPSMT"/>
          <w:color w:val="000000"/>
          <w:spacing w:val="106"/>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2"/>
          <w:lang w:eastAsia="ru-RU"/>
        </w:rPr>
        <w:t>б</w:t>
      </w:r>
      <w:r w:rsidRPr="00152EA4">
        <w:rPr>
          <w:rFonts w:ascii="SAWFB+TimesNewRomanPSMT" w:eastAsia="SAWFB+TimesNewRomanPSMT" w:hAnsi="SAWFB+TimesNewRomanPSMT" w:cs="SAWFB+TimesNewRomanPSMT"/>
          <w:color w:val="000000"/>
          <w:spacing w:val="-5"/>
          <w:lang w:eastAsia="ru-RU"/>
        </w:rPr>
        <w:t>у</w:t>
      </w:r>
      <w:r w:rsidRPr="00152EA4">
        <w:rPr>
          <w:rFonts w:ascii="SAWFB+TimesNewRomanPSMT" w:eastAsia="SAWFB+TimesNewRomanPSMT" w:hAnsi="SAWFB+TimesNewRomanPSMT" w:cs="SAWFB+TimesNewRomanPSMT"/>
          <w:color w:val="000000"/>
          <w:lang w:eastAsia="ru-RU"/>
        </w:rPr>
        <w:t>ча</w:t>
      </w:r>
      <w:r w:rsidRPr="00152EA4">
        <w:rPr>
          <w:rFonts w:ascii="SAWFB+TimesNewRomanPSMT" w:eastAsia="SAWFB+TimesNewRomanPSMT" w:hAnsi="SAWFB+TimesNewRomanPSMT" w:cs="SAWFB+TimesNewRomanPSMT"/>
          <w:color w:val="000000"/>
          <w:spacing w:val="1"/>
          <w:w w:val="99"/>
          <w:lang w:eastAsia="ru-RU"/>
        </w:rPr>
        <w:t>ющ</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
          <w:lang w:eastAsia="ru-RU"/>
        </w:rPr>
        <w:t>х</w:t>
      </w:r>
      <w:r w:rsidRPr="00152EA4">
        <w:rPr>
          <w:rFonts w:ascii="SAWFB+TimesNewRomanPSMT" w:eastAsia="SAWFB+TimesNewRomanPSMT" w:hAnsi="SAWFB+TimesNewRomanPSMT" w:cs="SAWFB+TimesNewRomanPSMT"/>
          <w:color w:val="000000"/>
          <w:lang w:eastAsia="ru-RU"/>
        </w:rPr>
        <w:t>ся</w:t>
      </w:r>
      <w:r w:rsidRPr="00152EA4">
        <w:rPr>
          <w:rFonts w:ascii="SAWFB+TimesNewRomanPSMT" w:eastAsia="SAWFB+TimesNewRomanPSMT" w:hAnsi="SAWFB+TimesNewRomanPSMT" w:cs="SAWFB+TimesNewRomanPSMT"/>
          <w:color w:val="000000"/>
          <w:spacing w:val="105"/>
          <w:lang w:eastAsia="ru-RU"/>
        </w:rPr>
        <w:t xml:space="preserve"> </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spacing w:val="105"/>
          <w:lang w:eastAsia="ru-RU"/>
        </w:rPr>
        <w:t xml:space="preserve"> </w:t>
      </w:r>
      <w:r w:rsidRPr="00152EA4">
        <w:rPr>
          <w:rFonts w:ascii="SAWFB+TimesNewRomanPSMT" w:eastAsia="SAWFB+TimesNewRomanPSMT" w:hAnsi="SAWFB+TimesNewRomanPSMT" w:cs="SAWFB+TimesNewRomanPSMT"/>
          <w:color w:val="000000"/>
          <w:lang w:eastAsia="ru-RU"/>
        </w:rPr>
        <w:t>огр</w:t>
      </w:r>
      <w:r w:rsidRPr="00152EA4">
        <w:rPr>
          <w:rFonts w:ascii="SAWFB+TimesNewRomanPSMT" w:eastAsia="SAWFB+TimesNewRomanPSMT" w:hAnsi="SAWFB+TimesNewRomanPSMT" w:cs="SAWFB+TimesNewRomanPSMT"/>
          <w:color w:val="000000"/>
          <w:spacing w:val="3"/>
          <w:lang w:eastAsia="ru-RU"/>
        </w:rPr>
        <w:t>а</w:t>
      </w:r>
      <w:r w:rsidRPr="00152EA4">
        <w:rPr>
          <w:rFonts w:ascii="SAWFB+TimesNewRomanPSMT" w:eastAsia="SAWFB+TimesNewRomanPSMT" w:hAnsi="SAWFB+TimesNewRomanPSMT" w:cs="SAWFB+TimesNewRomanPSMT"/>
          <w:color w:val="000000"/>
          <w:spacing w:val="1"/>
          <w:lang w:eastAsia="ru-RU"/>
        </w:rPr>
        <w:t>ни</w:t>
      </w:r>
      <w:r w:rsidRPr="00152EA4">
        <w:rPr>
          <w:rFonts w:ascii="SAWFB+TimesNewRomanPSMT" w:eastAsia="SAWFB+TimesNewRomanPSMT" w:hAnsi="SAWFB+TimesNewRomanPSMT" w:cs="SAWFB+TimesNewRomanPSMT"/>
          <w:color w:val="000000"/>
          <w:lang w:eastAsia="ru-RU"/>
        </w:rPr>
        <w:t>ченны</w:t>
      </w:r>
      <w:r w:rsidRPr="00152EA4">
        <w:rPr>
          <w:rFonts w:ascii="SAWFB+TimesNewRomanPSMT" w:eastAsia="SAWFB+TimesNewRomanPSMT" w:hAnsi="SAWFB+TimesNewRomanPSMT" w:cs="SAWFB+TimesNewRomanPSMT"/>
          <w:color w:val="000000"/>
          <w:spacing w:val="-1"/>
          <w:lang w:eastAsia="ru-RU"/>
        </w:rPr>
        <w:t>м</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06"/>
          <w:lang w:eastAsia="ru-RU"/>
        </w:rPr>
        <w:t xml:space="preserve"> </w:t>
      </w:r>
      <w:r w:rsidRPr="00152EA4">
        <w:rPr>
          <w:rFonts w:ascii="SAWFB+TimesNewRomanPSMT" w:eastAsia="SAWFB+TimesNewRomanPSMT" w:hAnsi="SAWFB+TimesNewRomanPSMT" w:cs="SAWFB+TimesNewRomanPSMT"/>
          <w:color w:val="000000"/>
          <w:lang w:eastAsia="ru-RU"/>
        </w:rPr>
        <w:t>во</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мож</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остя</w:t>
      </w:r>
      <w:r w:rsidRPr="00152EA4">
        <w:rPr>
          <w:rFonts w:ascii="SAWFB+TimesNewRomanPSMT" w:eastAsia="SAWFB+TimesNewRomanPSMT" w:hAnsi="SAWFB+TimesNewRomanPSMT" w:cs="SAWFB+TimesNewRomanPSMT"/>
          <w:color w:val="000000"/>
          <w:spacing w:val="-2"/>
          <w:lang w:eastAsia="ru-RU"/>
        </w:rPr>
        <w:t>м</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доровь</w:t>
      </w:r>
      <w:r w:rsidRPr="00152EA4">
        <w:rPr>
          <w:rFonts w:ascii="SAWFB+TimesNewRomanPSMT" w:eastAsia="SAWFB+TimesNewRomanPSMT" w:hAnsi="SAWFB+TimesNewRomanPSMT" w:cs="SAWFB+TimesNewRomanPSMT"/>
          <w:color w:val="000000"/>
          <w:spacing w:val="3"/>
          <w:lang w:eastAsia="ru-RU"/>
        </w:rPr>
        <w:t>я</w:t>
      </w:r>
      <w:r w:rsidRPr="00152EA4">
        <w:rPr>
          <w:rFonts w:ascii="SAWFB+TimesNewRomanPSMT" w:eastAsia="SAWFB+TimesNewRomanPSMT" w:hAnsi="SAWFB+TimesNewRomanPSMT" w:cs="SAWFB+TimesNewRomanPSMT"/>
          <w:color w:val="000000"/>
          <w:spacing w:val="-5"/>
          <w:lang w:eastAsia="ru-RU"/>
        </w:rPr>
        <w:t>»</w:t>
      </w:r>
      <w:r w:rsidRPr="00152EA4">
        <w:rPr>
          <w:rFonts w:ascii="SAWFB+TimesNewRomanPSMT" w:eastAsia="SAWFB+TimesNewRomanPSMT" w:hAnsi="SAWFB+TimesNewRomanPSMT" w:cs="SAWFB+TimesNewRomanPSMT"/>
          <w:color w:val="000000"/>
          <w:lang w:eastAsia="ru-RU"/>
        </w:rPr>
        <w:t>;</w:t>
      </w:r>
    </w:p>
    <w:p w:rsidR="00152EA4" w:rsidRPr="00152EA4" w:rsidRDefault="00152EA4" w:rsidP="00152EA4">
      <w:pPr>
        <w:widowControl w:val="0"/>
        <w:tabs>
          <w:tab w:val="left" w:pos="768"/>
          <w:tab w:val="left" w:pos="1215"/>
          <w:tab w:val="left" w:pos="1730"/>
          <w:tab w:val="left" w:pos="2500"/>
          <w:tab w:val="left" w:pos="3199"/>
          <w:tab w:val="left" w:pos="4182"/>
          <w:tab w:val="left" w:pos="4829"/>
          <w:tab w:val="left" w:pos="5988"/>
          <w:tab w:val="left" w:pos="6441"/>
          <w:tab w:val="left" w:pos="7891"/>
          <w:tab w:val="left" w:pos="8389"/>
        </w:tabs>
        <w:suppressAutoHyphens w:val="0"/>
        <w:spacing w:line="236" w:lineRule="auto"/>
        <w:ind w:left="1" w:right="-55" w:firstLine="707"/>
        <w:rPr>
          <w:rFonts w:ascii="Calibri" w:eastAsia="Calibri" w:hAnsi="Calibri" w:cs="Calibri"/>
          <w:color w:val="000000"/>
          <w:lang w:eastAsia="ru-RU"/>
        </w:rPr>
      </w:pPr>
      <w:r>
        <w:rPr>
          <w:rFonts w:ascii="SAWFB+TimesNewRomanPSMT" w:eastAsia="SAWFB+TimesNewRomanPSMT" w:hAnsi="SAWFB+TimesNewRomanPSMT" w:cs="SAWFB+TimesNewRomanPSMT"/>
          <w:color w:val="000000"/>
          <w:spacing w:val="1"/>
          <w:w w:val="99"/>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spacing w:val="1"/>
          <w:lang w:eastAsia="ru-RU"/>
        </w:rPr>
        <w:t>к</w:t>
      </w:r>
      <w:r w:rsidRPr="00152EA4">
        <w:rPr>
          <w:rFonts w:ascii="SAWFB+TimesNewRomanPSMT" w:eastAsia="SAWFB+TimesNewRomanPSMT" w:hAnsi="SAWFB+TimesNewRomanPSMT" w:cs="SAWFB+TimesNewRomanPSMT"/>
          <w:color w:val="000000"/>
          <w:lang w:eastAsia="ru-RU"/>
        </w:rPr>
        <w:t>азом</w:t>
      </w:r>
      <w:r w:rsidRPr="00152EA4">
        <w:rPr>
          <w:rFonts w:ascii="SAWFB+TimesNewRomanPSMT" w:eastAsia="SAWFB+TimesNewRomanPSMT" w:hAnsi="SAWFB+TimesNewRomanPSMT" w:cs="SAWFB+TimesNewRomanPSMT"/>
          <w:color w:val="000000"/>
          <w:spacing w:val="81"/>
          <w:lang w:eastAsia="ru-RU"/>
        </w:rPr>
        <w:t xml:space="preserve"> </w:t>
      </w:r>
      <w:r w:rsidRPr="00152EA4">
        <w:rPr>
          <w:rFonts w:ascii="SAWFB+TimesNewRomanPSMT" w:eastAsia="SAWFB+TimesNewRomanPSMT" w:hAnsi="SAWFB+TimesNewRomanPSMT" w:cs="SAWFB+TimesNewRomanPSMT"/>
          <w:color w:val="000000"/>
          <w:spacing w:val="-1"/>
          <w:w w:val="99"/>
          <w:lang w:eastAsia="ru-RU"/>
        </w:rPr>
        <w:t>М</w:t>
      </w:r>
      <w:r w:rsidRPr="00152EA4">
        <w:rPr>
          <w:rFonts w:ascii="SAWFB+TimesNewRomanPSMT" w:eastAsia="SAWFB+TimesNewRomanPSMT" w:hAnsi="SAWFB+TimesNewRomanPSMT" w:cs="SAWFB+TimesNewRomanPSMT"/>
          <w:color w:val="000000"/>
          <w:w w:val="99"/>
          <w:lang w:eastAsia="ru-RU"/>
        </w:rPr>
        <w:t>ини</w:t>
      </w:r>
      <w:r w:rsidRPr="00152EA4">
        <w:rPr>
          <w:rFonts w:ascii="SAWFB+TimesNewRomanPSMT" w:eastAsia="SAWFB+TimesNewRomanPSMT" w:hAnsi="SAWFB+TimesNewRomanPSMT" w:cs="SAWFB+TimesNewRomanPSMT"/>
          <w:color w:val="000000"/>
          <w:lang w:eastAsia="ru-RU"/>
        </w:rPr>
        <w:t>стер</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тва</w:t>
      </w:r>
      <w:r w:rsidRPr="00152EA4">
        <w:rPr>
          <w:rFonts w:ascii="SAWFB+TimesNewRomanPSMT" w:eastAsia="SAWFB+TimesNewRomanPSMT" w:hAnsi="SAWFB+TimesNewRomanPSMT" w:cs="SAWFB+TimesNewRomanPSMT"/>
          <w:color w:val="000000"/>
          <w:spacing w:val="80"/>
          <w:lang w:eastAsia="ru-RU"/>
        </w:rPr>
        <w:t xml:space="preserve"> </w:t>
      </w:r>
      <w:r w:rsidRPr="00152EA4">
        <w:rPr>
          <w:rFonts w:ascii="SAWFB+TimesNewRomanPSMT" w:eastAsia="SAWFB+TimesNewRomanPSMT" w:hAnsi="SAWFB+TimesNewRomanPSMT" w:cs="SAWFB+TimesNewRomanPSMT"/>
          <w:color w:val="000000"/>
          <w:spacing w:val="1"/>
          <w:lang w:eastAsia="ru-RU"/>
        </w:rPr>
        <w:t>п</w:t>
      </w:r>
      <w:r w:rsidRPr="00152EA4">
        <w:rPr>
          <w:rFonts w:ascii="SAWFB+TimesNewRomanPSMT" w:eastAsia="SAWFB+TimesNewRomanPSMT" w:hAnsi="SAWFB+TimesNewRomanPSMT" w:cs="SAWFB+TimesNewRomanPSMT"/>
          <w:color w:val="000000"/>
          <w:lang w:eastAsia="ru-RU"/>
        </w:rPr>
        <w:t>росв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82"/>
          <w:lang w:eastAsia="ru-RU"/>
        </w:rPr>
        <w:t xml:space="preserve"> </w:t>
      </w:r>
      <w:r w:rsidRPr="00152EA4">
        <w:rPr>
          <w:rFonts w:ascii="SAWFB+TimesNewRomanPSMT" w:eastAsia="SAWFB+TimesNewRomanPSMT" w:hAnsi="SAWFB+TimesNewRomanPSMT" w:cs="SAWFB+TimesNewRomanPSMT"/>
          <w:color w:val="000000"/>
          <w:spacing w:val="1"/>
          <w:w w:val="99"/>
          <w:lang w:eastAsia="ru-RU"/>
        </w:rPr>
        <w:t>Р</w:t>
      </w:r>
      <w:r w:rsidRPr="00152EA4">
        <w:rPr>
          <w:rFonts w:ascii="SAWFB+TimesNewRomanPSMT" w:eastAsia="SAWFB+TimesNewRomanPSMT" w:hAnsi="SAWFB+TimesNewRomanPSMT" w:cs="SAWFB+TimesNewRomanPSMT"/>
          <w:color w:val="000000"/>
          <w:lang w:eastAsia="ru-RU"/>
        </w:rPr>
        <w:t>ос</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
          <w:lang w:eastAsia="ru-RU"/>
        </w:rPr>
        <w:t>й</w:t>
      </w:r>
      <w:r w:rsidRPr="00152EA4">
        <w:rPr>
          <w:rFonts w:ascii="SAWFB+TimesNewRomanPSMT" w:eastAsia="SAWFB+TimesNewRomanPSMT" w:hAnsi="SAWFB+TimesNewRomanPSMT" w:cs="SAWFB+TimesNewRomanPSMT"/>
          <w:color w:val="000000"/>
          <w:lang w:eastAsia="ru-RU"/>
        </w:rPr>
        <w:t>ской</w:t>
      </w:r>
      <w:r w:rsidRPr="00152EA4">
        <w:rPr>
          <w:rFonts w:ascii="SAWFB+TimesNewRomanPSMT" w:eastAsia="SAWFB+TimesNewRomanPSMT" w:hAnsi="SAWFB+TimesNewRomanPSMT" w:cs="SAWFB+TimesNewRomanPSMT"/>
          <w:color w:val="000000"/>
          <w:spacing w:val="83"/>
          <w:lang w:eastAsia="ru-RU"/>
        </w:rPr>
        <w:t xml:space="preserve"> </w:t>
      </w:r>
      <w:r w:rsidRPr="00152EA4">
        <w:rPr>
          <w:rFonts w:ascii="SAWFB+TimesNewRomanPSMT" w:eastAsia="SAWFB+TimesNewRomanPSMT" w:hAnsi="SAWFB+TimesNewRomanPSMT" w:cs="SAWFB+TimesNewRomanPSMT"/>
          <w:color w:val="000000"/>
          <w:lang w:eastAsia="ru-RU"/>
        </w:rPr>
        <w:t>Фед</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рации</w:t>
      </w:r>
      <w:r w:rsidRPr="00152EA4">
        <w:rPr>
          <w:rFonts w:ascii="SAWFB+TimesNewRomanPSMT" w:eastAsia="SAWFB+TimesNewRomanPSMT" w:hAnsi="SAWFB+TimesNewRomanPSMT" w:cs="SAWFB+TimesNewRomanPSMT"/>
          <w:color w:val="000000"/>
          <w:lang w:eastAsia="ru-RU"/>
        </w:rPr>
        <w:tab/>
        <w:t>о</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82"/>
          <w:lang w:eastAsia="ru-RU"/>
        </w:rPr>
        <w:t xml:space="preserve"> </w:t>
      </w:r>
      <w:r w:rsidRPr="00152EA4">
        <w:rPr>
          <w:rFonts w:ascii="SAWFB+TimesNewRomanPSMT" w:eastAsia="SAWFB+TimesNewRomanPSMT" w:hAnsi="SAWFB+TimesNewRomanPSMT" w:cs="SAWFB+TimesNewRomanPSMT"/>
          <w:color w:val="000000"/>
          <w:lang w:eastAsia="ru-RU"/>
        </w:rPr>
        <w:t>24</w:t>
      </w:r>
      <w:r w:rsidRPr="00152EA4">
        <w:rPr>
          <w:rFonts w:ascii="SAWFB+TimesNewRomanPSMT" w:eastAsia="SAWFB+TimesNewRomanPSMT" w:hAnsi="SAWFB+TimesNewRomanPSMT" w:cs="SAWFB+TimesNewRomanPSMT"/>
          <w:color w:val="000000"/>
          <w:spacing w:val="81"/>
          <w:lang w:eastAsia="ru-RU"/>
        </w:rPr>
        <w:t xml:space="preserve"> </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оября 2022</w:t>
      </w:r>
      <w:r w:rsidRPr="00152EA4">
        <w:rPr>
          <w:rFonts w:ascii="SAWFB+TimesNewRomanPSMT" w:eastAsia="SAWFB+TimesNewRomanPSMT" w:hAnsi="SAWFB+TimesNewRomanPSMT" w:cs="SAWFB+TimesNewRomanPSMT"/>
          <w:color w:val="000000"/>
          <w:lang w:eastAsia="ru-RU"/>
        </w:rPr>
        <w:tab/>
        <w:t>г.</w:t>
      </w:r>
      <w:r w:rsidRPr="00152EA4">
        <w:rPr>
          <w:rFonts w:ascii="SAWFB+TimesNewRomanPSMT" w:eastAsia="SAWFB+TimesNewRomanPSMT" w:hAnsi="SAWFB+TimesNewRomanPSMT" w:cs="SAWFB+TimesNewRomanPSMT"/>
          <w:color w:val="000000"/>
          <w:lang w:eastAsia="ru-RU"/>
        </w:rPr>
        <w:tab/>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lang w:eastAsia="ru-RU"/>
        </w:rPr>
        <w:tab/>
        <w:t>1026</w:t>
      </w:r>
      <w:r w:rsidRPr="00152EA4">
        <w:rPr>
          <w:rFonts w:ascii="SAWFB+TimesNewRomanPSMT" w:eastAsia="SAWFB+TimesNewRomanPSMT" w:hAnsi="SAWFB+TimesNewRomanPSMT" w:cs="SAWFB+TimesNewRomanPSMT"/>
          <w:color w:val="000000"/>
          <w:lang w:eastAsia="ru-RU"/>
        </w:rPr>
        <w:tab/>
      </w:r>
      <w:r w:rsidRPr="00152EA4">
        <w:rPr>
          <w:rFonts w:ascii="SAWFB+TimesNewRomanPSMT" w:eastAsia="SAWFB+TimesNewRomanPSMT" w:hAnsi="SAWFB+TimesNewRomanPSMT" w:cs="SAWFB+TimesNewRomanPSMT"/>
          <w:color w:val="000000"/>
          <w:spacing w:val="-7"/>
          <w:lang w:eastAsia="ru-RU"/>
        </w:rPr>
        <w:t>«</w:t>
      </w:r>
      <w:r w:rsidRPr="00152EA4">
        <w:rPr>
          <w:rFonts w:ascii="SAWFB+TimesNewRomanPSMT" w:eastAsia="SAWFB+TimesNewRomanPSMT" w:hAnsi="SAWFB+TimesNewRomanPSMT" w:cs="SAWFB+TimesNewRomanPSMT"/>
          <w:color w:val="000000"/>
          <w:lang w:eastAsia="ru-RU"/>
        </w:rPr>
        <w:t>Об</w:t>
      </w:r>
      <w:r w:rsidRPr="00152EA4">
        <w:rPr>
          <w:rFonts w:ascii="SAWFB+TimesNewRomanPSMT" w:eastAsia="SAWFB+TimesNewRomanPSMT" w:hAnsi="SAWFB+TimesNewRomanPSMT" w:cs="SAWFB+TimesNewRomanPSMT"/>
          <w:color w:val="000000"/>
          <w:lang w:eastAsia="ru-RU"/>
        </w:rPr>
        <w:tab/>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1"/>
          <w:lang w:eastAsia="ru-RU"/>
        </w:rPr>
        <w:t>в</w:t>
      </w:r>
      <w:r w:rsidRPr="00152EA4">
        <w:rPr>
          <w:rFonts w:ascii="SAWFB+TimesNewRomanPSMT" w:eastAsia="SAWFB+TimesNewRomanPSMT" w:hAnsi="SAWFB+TimesNewRomanPSMT" w:cs="SAWFB+TimesNewRomanPSMT"/>
          <w:color w:val="000000"/>
          <w:lang w:eastAsia="ru-RU"/>
        </w:rPr>
        <w:t>ержден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lang w:eastAsia="ru-RU"/>
        </w:rPr>
        <w:tab/>
        <w:t>федер</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л</w:t>
      </w:r>
      <w:r w:rsidRPr="00152EA4">
        <w:rPr>
          <w:rFonts w:ascii="SAWFB+TimesNewRomanPSMT" w:eastAsia="SAWFB+TimesNewRomanPSMT" w:hAnsi="SAWFB+TimesNewRomanPSMT" w:cs="SAWFB+TimesNewRomanPSMT"/>
          <w:color w:val="000000"/>
          <w:spacing w:val="1"/>
          <w:w w:val="99"/>
          <w:lang w:eastAsia="ru-RU"/>
        </w:rPr>
        <w:t>ь</w:t>
      </w:r>
      <w:r w:rsidRPr="00152EA4">
        <w:rPr>
          <w:rFonts w:ascii="SAWFB+TimesNewRomanPSMT" w:eastAsia="SAWFB+TimesNewRomanPSMT" w:hAnsi="SAWFB+TimesNewRomanPSMT" w:cs="SAWFB+TimesNewRomanPSMT"/>
          <w:color w:val="000000"/>
          <w:lang w:eastAsia="ru-RU"/>
        </w:rPr>
        <w:t>ной</w:t>
      </w:r>
      <w:r w:rsidRPr="00152EA4">
        <w:rPr>
          <w:rFonts w:ascii="SAWFB+TimesNewRomanPSMT" w:eastAsia="SAWFB+TimesNewRomanPSMT" w:hAnsi="SAWFB+TimesNewRomanPSMT" w:cs="SAWFB+TimesNewRomanPSMT"/>
          <w:color w:val="000000"/>
          <w:lang w:eastAsia="ru-RU"/>
        </w:rPr>
        <w:tab/>
        <w:t>ад</w:t>
      </w:r>
      <w:r w:rsidRPr="00152EA4">
        <w:rPr>
          <w:rFonts w:ascii="SAWFB+TimesNewRomanPSMT" w:eastAsia="SAWFB+TimesNewRomanPSMT" w:hAnsi="SAWFB+TimesNewRomanPSMT" w:cs="SAWFB+TimesNewRomanPSMT"/>
          <w:color w:val="000000"/>
          <w:spacing w:val="-1"/>
          <w:lang w:eastAsia="ru-RU"/>
        </w:rPr>
        <w:t>ап</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рован</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spacing w:val="-2"/>
          <w:lang w:eastAsia="ru-RU"/>
        </w:rPr>
        <w:t>о</w:t>
      </w:r>
      <w:r w:rsidRPr="00152EA4">
        <w:rPr>
          <w:rFonts w:ascii="SAWFB+TimesNewRomanPSMT" w:eastAsia="SAWFB+TimesNewRomanPSMT" w:hAnsi="SAWFB+TimesNewRomanPSMT" w:cs="SAWFB+TimesNewRomanPSMT"/>
          <w:color w:val="000000"/>
          <w:lang w:eastAsia="ru-RU"/>
        </w:rPr>
        <w:t>й</w:t>
      </w:r>
      <w:r w:rsidRPr="00152EA4">
        <w:rPr>
          <w:rFonts w:ascii="SAWFB+TimesNewRomanPSMT" w:eastAsia="SAWFB+TimesNewRomanPSMT" w:hAnsi="SAWFB+TimesNewRomanPSMT" w:cs="SAWFB+TimesNewRomanPSMT"/>
          <w:color w:val="000000"/>
          <w:lang w:eastAsia="ru-RU"/>
        </w:rPr>
        <w:tab/>
        <w:t>ос</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ов</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lang w:eastAsia="ru-RU"/>
        </w:rPr>
        <w:t>о</w:t>
      </w:r>
      <w:r w:rsidRPr="00152EA4">
        <w:rPr>
          <w:rFonts w:ascii="SAWFB+TimesNewRomanPSMT" w:eastAsia="SAWFB+TimesNewRomanPSMT" w:hAnsi="SAWFB+TimesNewRomanPSMT" w:cs="SAWFB+TimesNewRomanPSMT"/>
          <w:color w:val="000000"/>
          <w:w w:val="99"/>
          <w:lang w:eastAsia="ru-RU"/>
        </w:rPr>
        <w:t>й</w:t>
      </w:r>
      <w:r w:rsidRPr="00152EA4">
        <w:rPr>
          <w:rFonts w:ascii="SAWFB+TimesNewRomanPSMT" w:eastAsia="SAWFB+TimesNewRomanPSMT" w:hAnsi="SAWFB+TimesNewRomanPSMT" w:cs="SAWFB+TimesNewRomanPSMT"/>
          <w:color w:val="000000"/>
          <w:lang w:eastAsia="ru-RU"/>
        </w:rPr>
        <w:t xml:space="preserve"> об</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lang w:eastAsia="ru-RU"/>
        </w:rPr>
        <w:t>еоб</w:t>
      </w:r>
      <w:r w:rsidRPr="00152EA4">
        <w:rPr>
          <w:rFonts w:ascii="SAWFB+TimesNewRomanPSMT" w:eastAsia="SAWFB+TimesNewRomanPSMT" w:hAnsi="SAWFB+TimesNewRomanPSMT" w:cs="SAWFB+TimesNewRomanPSMT"/>
          <w:color w:val="000000"/>
          <w:w w:val="99"/>
          <w:lang w:eastAsia="ru-RU"/>
        </w:rPr>
        <w:t>р</w:t>
      </w:r>
      <w:r w:rsidRPr="00152EA4">
        <w:rPr>
          <w:rFonts w:ascii="SAWFB+TimesNewRomanPSMT" w:eastAsia="SAWFB+TimesNewRomanPSMT" w:hAnsi="SAWFB+TimesNewRomanPSMT" w:cs="SAWFB+TimesNewRomanPSMT"/>
          <w:color w:val="000000"/>
          <w:lang w:eastAsia="ru-RU"/>
        </w:rPr>
        <w:t>азователь</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й</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spacing w:val="-34"/>
          <w:lang w:eastAsia="ru-RU"/>
        </w:rPr>
        <w:t xml:space="preserve"> </w:t>
      </w:r>
      <w:r w:rsidRPr="00152EA4">
        <w:rPr>
          <w:rFonts w:ascii="SAWFB+TimesNewRomanPSMT" w:eastAsia="SAWFB+TimesNewRomanPSMT" w:hAnsi="SAWFB+TimesNewRomanPSMT" w:cs="SAWFB+TimesNewRomanPSMT"/>
          <w:color w:val="000000"/>
          <w:w w:val="99"/>
          <w:lang w:eastAsia="ru-RU"/>
        </w:rPr>
        <w:t>п</w:t>
      </w:r>
      <w:r w:rsidRPr="00152EA4">
        <w:rPr>
          <w:rFonts w:ascii="SAWFB+TimesNewRomanPSMT" w:eastAsia="SAWFB+TimesNewRomanPSMT" w:hAnsi="SAWFB+TimesNewRomanPSMT" w:cs="SAWFB+TimesNewRomanPSMT"/>
          <w:color w:val="000000"/>
          <w:lang w:eastAsia="ru-RU"/>
        </w:rPr>
        <w:t>ро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ра</w:t>
      </w:r>
      <w:r w:rsidRPr="00152EA4">
        <w:rPr>
          <w:rFonts w:ascii="SAWFB+TimesNewRomanPSMT" w:eastAsia="SAWFB+TimesNewRomanPSMT" w:hAnsi="SAWFB+TimesNewRomanPSMT" w:cs="SAWFB+TimesNewRomanPSMT"/>
          <w:color w:val="000000"/>
          <w:spacing w:val="-1"/>
          <w:lang w:eastAsia="ru-RU"/>
        </w:rPr>
        <w:t>м</w:t>
      </w:r>
      <w:r w:rsidRPr="00152EA4">
        <w:rPr>
          <w:rFonts w:ascii="SAWFB+TimesNewRomanPSMT" w:eastAsia="SAWFB+TimesNewRomanPSMT" w:hAnsi="SAWFB+TimesNewRomanPSMT" w:cs="SAWFB+TimesNewRomanPSMT"/>
          <w:color w:val="000000"/>
          <w:lang w:eastAsia="ru-RU"/>
        </w:rPr>
        <w:t>мы</w:t>
      </w:r>
      <w:r w:rsidRPr="00152EA4">
        <w:rPr>
          <w:rFonts w:ascii="SAWFB+TimesNewRomanPSMT" w:eastAsia="SAWFB+TimesNewRomanPSMT" w:hAnsi="SAWFB+TimesNewRomanPSMT" w:cs="SAWFB+TimesNewRomanPSMT"/>
          <w:color w:val="000000"/>
          <w:lang w:eastAsia="ru-RU"/>
        </w:rPr>
        <w:tab/>
        <w:t>о</w:t>
      </w:r>
      <w:r w:rsidRPr="00152EA4">
        <w:rPr>
          <w:rFonts w:ascii="SAWFB+TimesNewRomanPSMT" w:eastAsia="SAWFB+TimesNewRomanPSMT" w:hAnsi="SAWFB+TimesNewRomanPSMT" w:cs="SAWFB+TimesNewRomanPSMT"/>
          <w:color w:val="000000"/>
          <w:spacing w:val="2"/>
          <w:lang w:eastAsia="ru-RU"/>
        </w:rPr>
        <w:t>б</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spacing w:val="1"/>
          <w:lang w:eastAsia="ru-RU"/>
        </w:rPr>
        <w:t>ч</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w w:val="99"/>
          <w:lang w:eastAsia="ru-RU"/>
        </w:rPr>
        <w:t>ющ</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spacing w:val="2"/>
          <w:lang w:eastAsia="ru-RU"/>
        </w:rPr>
        <w:t>х</w:t>
      </w:r>
      <w:r w:rsidRPr="00152EA4">
        <w:rPr>
          <w:rFonts w:ascii="SAWFB+TimesNewRomanPSMT" w:eastAsia="SAWFB+TimesNewRomanPSMT" w:hAnsi="SAWFB+TimesNewRomanPSMT" w:cs="SAWFB+TimesNewRomanPSMT"/>
          <w:color w:val="000000"/>
          <w:lang w:eastAsia="ru-RU"/>
        </w:rPr>
        <w:t>ся</w:t>
      </w:r>
      <w:r w:rsidRPr="00152EA4">
        <w:rPr>
          <w:rFonts w:ascii="SAWFB+TimesNewRomanPSMT" w:eastAsia="SAWFB+TimesNewRomanPSMT" w:hAnsi="SAWFB+TimesNewRomanPSMT" w:cs="SAWFB+TimesNewRomanPSMT"/>
          <w:color w:val="000000"/>
          <w:lang w:eastAsia="ru-RU"/>
        </w:rPr>
        <w:tab/>
        <w:t xml:space="preserve">с      </w:t>
      </w:r>
      <w:r w:rsidRPr="00152EA4">
        <w:rPr>
          <w:rFonts w:ascii="SAWFB+TimesNewRomanPSMT" w:eastAsia="SAWFB+TimesNewRomanPSMT" w:hAnsi="SAWFB+TimesNewRomanPSMT" w:cs="SAWFB+TimesNewRomanPSMT"/>
          <w:color w:val="000000"/>
          <w:spacing w:val="-34"/>
          <w:lang w:eastAsia="ru-RU"/>
        </w:rPr>
        <w:t xml:space="preserve"> </w:t>
      </w:r>
      <w:r w:rsidRPr="00152EA4">
        <w:rPr>
          <w:rFonts w:ascii="SAWFB+TimesNewRomanPSMT" w:eastAsia="SAWFB+TimesNewRomanPSMT" w:hAnsi="SAWFB+TimesNewRomanPSMT" w:cs="SAWFB+TimesNewRomanPSMT"/>
          <w:color w:val="000000"/>
          <w:spacing w:val="-5"/>
          <w:lang w:eastAsia="ru-RU"/>
        </w:rPr>
        <w:t>у</w:t>
      </w:r>
      <w:r w:rsidRPr="00152EA4">
        <w:rPr>
          <w:rFonts w:ascii="SAWFB+TimesNewRomanPSMT" w:eastAsia="SAWFB+TimesNewRomanPSMT" w:hAnsi="SAWFB+TimesNewRomanPSMT" w:cs="SAWFB+TimesNewRomanPSMT"/>
          <w:color w:val="000000"/>
          <w:spacing w:val="-1"/>
          <w:lang w:eastAsia="ru-RU"/>
        </w:rPr>
        <w:t>м</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1"/>
          <w:lang w:eastAsia="ru-RU"/>
        </w:rPr>
        <w:t>в</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spacing w:val="1"/>
          <w:lang w:eastAsia="ru-RU"/>
        </w:rPr>
        <w:t>нн</w:t>
      </w:r>
      <w:r w:rsidRPr="00152EA4">
        <w:rPr>
          <w:rFonts w:ascii="SAWFB+TimesNewRomanPSMT" w:eastAsia="SAWFB+TimesNewRomanPSMT" w:hAnsi="SAWFB+TimesNewRomanPSMT" w:cs="SAWFB+TimesNewRomanPSMT"/>
          <w:color w:val="000000"/>
          <w:lang w:eastAsia="ru-RU"/>
        </w:rPr>
        <w:t xml:space="preserve">ой      </w:t>
      </w:r>
      <w:r w:rsidRPr="00152EA4">
        <w:rPr>
          <w:rFonts w:ascii="SAWFB+TimesNewRomanPSMT" w:eastAsia="SAWFB+TimesNewRomanPSMT" w:hAnsi="SAWFB+TimesNewRomanPSMT" w:cs="SAWFB+TimesNewRomanPSMT"/>
          <w:color w:val="000000"/>
          <w:spacing w:val="-34"/>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w w:val="99"/>
          <w:lang w:eastAsia="ru-RU"/>
        </w:rPr>
        <w:t>л</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т</w:t>
      </w:r>
      <w:r w:rsidRPr="00152EA4">
        <w:rPr>
          <w:rFonts w:ascii="SAWFB+TimesNewRomanPSMT" w:eastAsia="SAWFB+TimesNewRomanPSMT" w:hAnsi="SAWFB+TimesNewRomanPSMT" w:cs="SAWFB+TimesNewRomanPSMT"/>
          <w:color w:val="000000"/>
          <w:w w:val="99"/>
          <w:lang w:eastAsia="ru-RU"/>
        </w:rPr>
        <w:t>ью</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те</w:t>
      </w:r>
      <w:r w:rsidRPr="00152EA4">
        <w:rPr>
          <w:rFonts w:ascii="SAWFB+TimesNewRomanPSMT" w:eastAsia="SAWFB+TimesNewRomanPSMT" w:hAnsi="SAWFB+TimesNewRomanPSMT" w:cs="SAWFB+TimesNewRomanPSMT"/>
          <w:color w:val="000000"/>
          <w:w w:val="99"/>
          <w:lang w:eastAsia="ru-RU"/>
        </w:rPr>
        <w:t>лл</w:t>
      </w:r>
      <w:r w:rsidRPr="00152EA4">
        <w:rPr>
          <w:rFonts w:ascii="SAWFB+TimesNewRomanPSMT" w:eastAsia="SAWFB+TimesNewRomanPSMT" w:hAnsi="SAWFB+TimesNewRomanPSMT" w:cs="SAWFB+TimesNewRomanPSMT"/>
          <w:color w:val="000000"/>
          <w:lang w:eastAsia="ru-RU"/>
        </w:rPr>
        <w:t>ек</w:t>
      </w:r>
      <w:r w:rsidRPr="00152EA4">
        <w:rPr>
          <w:rFonts w:ascii="SAWFB+TimesNewRomanPSMT" w:eastAsia="SAWFB+TimesNewRomanPSMT" w:hAnsi="SAWFB+TimesNewRomanPSMT" w:cs="SAWFB+TimesNewRomanPSMT"/>
          <w:color w:val="000000"/>
          <w:spacing w:val="3"/>
          <w:lang w:eastAsia="ru-RU"/>
        </w:rPr>
        <w:t>т</w:t>
      </w:r>
      <w:r w:rsidRPr="00152EA4">
        <w:rPr>
          <w:rFonts w:ascii="SAWFB+TimesNewRomanPSMT" w:eastAsia="SAWFB+TimesNewRomanPSMT" w:hAnsi="SAWFB+TimesNewRomanPSMT" w:cs="SAWFB+TimesNewRomanPSMT"/>
          <w:color w:val="000000"/>
          <w:spacing w:val="-6"/>
          <w:lang w:eastAsia="ru-RU"/>
        </w:rPr>
        <w:t>у</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ль</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ым</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spacing w:val="1"/>
          <w:lang w:eastAsia="ru-RU"/>
        </w:rPr>
        <w:t>р</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lang w:eastAsia="ru-RU"/>
        </w:rPr>
        <w:t>ш</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spacing w:val="1"/>
          <w:w w:val="99"/>
          <w:lang w:eastAsia="ru-RU"/>
        </w:rPr>
        <w:t>ни</w:t>
      </w:r>
      <w:r w:rsidRPr="00152EA4">
        <w:rPr>
          <w:rFonts w:ascii="SAWFB+TimesNewRomanPSMT" w:eastAsia="SAWFB+TimesNewRomanPSMT" w:hAnsi="SAWFB+TimesNewRomanPSMT" w:cs="SAWFB+TimesNewRomanPSMT"/>
          <w:color w:val="000000"/>
          <w:lang w:eastAsia="ru-RU"/>
        </w:rPr>
        <w:t>ями</w:t>
      </w:r>
      <w:r w:rsidRPr="00152EA4">
        <w:rPr>
          <w:rFonts w:ascii="SAWFB+TimesNewRomanPSMT" w:eastAsia="SAWFB+TimesNewRomanPSMT" w:hAnsi="SAWFB+TimesNewRomanPSMT" w:cs="SAWFB+TimesNewRomanPSMT"/>
          <w:color w:val="000000"/>
          <w:spacing w:val="4"/>
          <w:lang w:eastAsia="ru-RU"/>
        </w:rPr>
        <w:t>)</w:t>
      </w:r>
      <w:r w:rsidRPr="00152EA4">
        <w:rPr>
          <w:rFonts w:ascii="SAWFB+TimesNewRomanPSMT" w:eastAsia="SAWFB+TimesNewRomanPSMT" w:hAnsi="SAWFB+TimesNewRomanPSMT" w:cs="SAWFB+TimesNewRomanPSMT"/>
          <w:color w:val="000000"/>
          <w:lang w:eastAsia="ru-RU"/>
        </w:rPr>
        <w:t>»</w:t>
      </w:r>
    </w:p>
    <w:p w:rsidR="00152EA4" w:rsidRPr="00152EA4" w:rsidRDefault="00152EA4" w:rsidP="00152EA4">
      <w:pPr>
        <w:widowControl w:val="0"/>
        <w:tabs>
          <w:tab w:val="left" w:pos="1687"/>
          <w:tab w:val="left" w:pos="2253"/>
          <w:tab w:val="left" w:pos="2955"/>
          <w:tab w:val="left" w:pos="3596"/>
          <w:tab w:val="left" w:pos="4665"/>
          <w:tab w:val="left" w:pos="6230"/>
          <w:tab w:val="left" w:pos="7745"/>
          <w:tab w:val="left" w:pos="9124"/>
        </w:tabs>
        <w:suppressAutoHyphens w:val="0"/>
        <w:spacing w:line="234" w:lineRule="auto"/>
        <w:ind w:left="1" w:right="-57" w:firstLine="707"/>
        <w:rPr>
          <w:rFonts w:ascii="Calibri" w:eastAsia="Calibri" w:hAnsi="Calibri" w:cs="Calibri"/>
          <w:color w:val="000000"/>
          <w:lang w:eastAsia="ru-RU"/>
        </w:rPr>
      </w:pPr>
      <w:r w:rsidRPr="00152EA4">
        <w:rPr>
          <w:rFonts w:ascii="Calibri" w:eastAsia="Calibri" w:hAnsi="Calibri" w:cs="Calibri"/>
          <w:color w:val="000000"/>
          <w:w w:val="108"/>
          <w:lang w:eastAsia="ru-RU"/>
        </w:rPr>
        <w:t>-</w:t>
      </w:r>
      <w:r w:rsidRPr="00152EA4">
        <w:rPr>
          <w:rFonts w:ascii="Calibri" w:eastAsia="Calibri" w:hAnsi="Calibri" w:cs="Calibri"/>
          <w:color w:val="000000"/>
          <w:spacing w:val="88"/>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spacing w:val="1"/>
          <w:lang w:eastAsia="ru-RU"/>
        </w:rPr>
        <w:t>к</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spacing w:val="1"/>
          <w:lang w:eastAsia="ru-RU"/>
        </w:rPr>
        <w:t>з</w:t>
      </w:r>
      <w:r w:rsidRPr="00152EA4">
        <w:rPr>
          <w:rFonts w:ascii="SAWFB+TimesNewRomanPSMT" w:eastAsia="SAWFB+TimesNewRomanPSMT" w:hAnsi="SAWFB+TimesNewRomanPSMT" w:cs="SAWFB+TimesNewRomanPSMT"/>
          <w:color w:val="000000"/>
          <w:lang w:eastAsia="ru-RU"/>
        </w:rPr>
        <w:t>ом</w:t>
      </w:r>
      <w:r w:rsidRPr="00152EA4">
        <w:rPr>
          <w:rFonts w:ascii="SAWFB+TimesNewRomanPSMT" w:eastAsia="SAWFB+TimesNewRomanPSMT" w:hAnsi="SAWFB+TimesNewRomanPSMT" w:cs="SAWFB+TimesNewRomanPSMT"/>
          <w:color w:val="000000"/>
          <w:spacing w:val="83"/>
          <w:lang w:eastAsia="ru-RU"/>
        </w:rPr>
        <w:t xml:space="preserve"> </w:t>
      </w:r>
      <w:r w:rsidRPr="00152EA4">
        <w:rPr>
          <w:rFonts w:ascii="SAWFB+TimesNewRomanPSMT" w:eastAsia="SAWFB+TimesNewRomanPSMT" w:hAnsi="SAWFB+TimesNewRomanPSMT" w:cs="SAWFB+TimesNewRomanPSMT"/>
          <w:color w:val="000000"/>
          <w:spacing w:val="-1"/>
          <w:w w:val="99"/>
          <w:lang w:eastAsia="ru-RU"/>
        </w:rPr>
        <w:t>М</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стерства</w:t>
      </w:r>
      <w:r w:rsidRPr="00152EA4">
        <w:rPr>
          <w:rFonts w:ascii="SAWFB+TimesNewRomanPSMT" w:eastAsia="SAWFB+TimesNewRomanPSMT" w:hAnsi="SAWFB+TimesNewRomanPSMT" w:cs="SAWFB+TimesNewRomanPSMT"/>
          <w:color w:val="000000"/>
          <w:spacing w:val="82"/>
          <w:lang w:eastAsia="ru-RU"/>
        </w:rPr>
        <w:t xml:space="preserve"> </w:t>
      </w:r>
      <w:r w:rsidRPr="00152EA4">
        <w:rPr>
          <w:rFonts w:ascii="SAWFB+TimesNewRomanPSMT" w:eastAsia="SAWFB+TimesNewRomanPSMT" w:hAnsi="SAWFB+TimesNewRomanPSMT" w:cs="SAWFB+TimesNewRomanPSMT"/>
          <w:color w:val="000000"/>
          <w:spacing w:val="1"/>
          <w:lang w:eastAsia="ru-RU"/>
        </w:rPr>
        <w:t>п</w:t>
      </w:r>
      <w:r w:rsidRPr="00152EA4">
        <w:rPr>
          <w:rFonts w:ascii="SAWFB+TimesNewRomanPSMT" w:eastAsia="SAWFB+TimesNewRomanPSMT" w:hAnsi="SAWFB+TimesNewRomanPSMT" w:cs="SAWFB+TimesNewRomanPSMT"/>
          <w:color w:val="000000"/>
          <w:lang w:eastAsia="ru-RU"/>
        </w:rPr>
        <w:t>росв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spacing w:val="1"/>
          <w:w w:val="99"/>
          <w:lang w:eastAsia="ru-RU"/>
        </w:rPr>
        <w:t>щ</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spacing w:val="1"/>
          <w:lang w:eastAsia="ru-RU"/>
        </w:rPr>
        <w:t>ни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84"/>
          <w:lang w:eastAsia="ru-RU"/>
        </w:rPr>
        <w:t xml:space="preserve"> </w:t>
      </w:r>
      <w:r w:rsidRPr="00152EA4">
        <w:rPr>
          <w:rFonts w:ascii="SAWFB+TimesNewRomanPSMT" w:eastAsia="SAWFB+TimesNewRomanPSMT" w:hAnsi="SAWFB+TimesNewRomanPSMT" w:cs="SAWFB+TimesNewRomanPSMT"/>
          <w:color w:val="000000"/>
          <w:w w:val="99"/>
          <w:lang w:eastAsia="ru-RU"/>
        </w:rPr>
        <w:t>Р</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1"/>
          <w:lang w:eastAsia="ru-RU"/>
        </w:rPr>
        <w:t>сс</w:t>
      </w:r>
      <w:r w:rsidRPr="00152EA4">
        <w:rPr>
          <w:rFonts w:ascii="SAWFB+TimesNewRomanPSMT" w:eastAsia="SAWFB+TimesNewRomanPSMT" w:hAnsi="SAWFB+TimesNewRomanPSMT" w:cs="SAWFB+TimesNewRomanPSMT"/>
          <w:color w:val="000000"/>
          <w:lang w:eastAsia="ru-RU"/>
        </w:rPr>
        <w:t>ийской</w:t>
      </w:r>
      <w:r w:rsidRPr="00152EA4">
        <w:rPr>
          <w:rFonts w:ascii="SAWFB+TimesNewRomanPSMT" w:eastAsia="SAWFB+TimesNewRomanPSMT" w:hAnsi="SAWFB+TimesNewRomanPSMT" w:cs="SAWFB+TimesNewRomanPSMT"/>
          <w:color w:val="000000"/>
          <w:spacing w:val="84"/>
          <w:lang w:eastAsia="ru-RU"/>
        </w:rPr>
        <w:t xml:space="preserve"> </w:t>
      </w:r>
      <w:r w:rsidRPr="00152EA4">
        <w:rPr>
          <w:rFonts w:ascii="SAWFB+TimesNewRomanPSMT" w:eastAsia="SAWFB+TimesNewRomanPSMT" w:hAnsi="SAWFB+TimesNewRomanPSMT" w:cs="SAWFB+TimesNewRomanPSMT"/>
          <w:color w:val="000000"/>
          <w:lang w:eastAsia="ru-RU"/>
        </w:rPr>
        <w:t>Федер</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spacing w:val="1"/>
          <w:lang w:eastAsia="ru-RU"/>
        </w:rPr>
        <w:t>ц</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84"/>
          <w:lang w:eastAsia="ru-RU"/>
        </w:rPr>
        <w:t xml:space="preserve"> </w:t>
      </w:r>
      <w:r w:rsidRPr="00152EA4">
        <w:rPr>
          <w:rFonts w:ascii="SAWFB+TimesNewRomanPSMT" w:eastAsia="SAWFB+TimesNewRomanPSMT" w:hAnsi="SAWFB+TimesNewRomanPSMT" w:cs="SAWFB+TimesNewRomanPSMT"/>
          <w:color w:val="000000"/>
          <w:spacing w:val="-1"/>
          <w:lang w:eastAsia="ru-RU"/>
        </w:rPr>
        <w:t>о</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83"/>
          <w:lang w:eastAsia="ru-RU"/>
        </w:rPr>
        <w:t xml:space="preserve"> </w:t>
      </w:r>
      <w:r w:rsidRPr="00152EA4">
        <w:rPr>
          <w:rFonts w:ascii="SAWFB+TimesNewRomanPSMT" w:eastAsia="SAWFB+TimesNewRomanPSMT" w:hAnsi="SAWFB+TimesNewRomanPSMT" w:cs="SAWFB+TimesNewRomanPSMT"/>
          <w:color w:val="000000"/>
          <w:lang w:eastAsia="ru-RU"/>
        </w:rPr>
        <w:t>11</w:t>
      </w:r>
      <w:r w:rsidRPr="00152EA4">
        <w:rPr>
          <w:rFonts w:ascii="SAWFB+TimesNewRomanPSMT" w:eastAsia="SAWFB+TimesNewRomanPSMT" w:hAnsi="SAWFB+TimesNewRomanPSMT" w:cs="SAWFB+TimesNewRomanPSMT"/>
          <w:color w:val="000000"/>
          <w:spacing w:val="84"/>
          <w:lang w:eastAsia="ru-RU"/>
        </w:rPr>
        <w:t xml:space="preserve"> </w:t>
      </w:r>
      <w:r w:rsidRPr="00152EA4">
        <w:rPr>
          <w:rFonts w:ascii="SAWFB+TimesNewRomanPSMT" w:eastAsia="SAWFB+TimesNewRomanPSMT" w:hAnsi="SAWFB+TimesNewRomanPSMT" w:cs="SAWFB+TimesNewRomanPSMT"/>
          <w:color w:val="000000"/>
          <w:lang w:eastAsia="ru-RU"/>
        </w:rPr>
        <w:t>февра</w:t>
      </w:r>
      <w:r w:rsidRPr="00152EA4">
        <w:rPr>
          <w:rFonts w:ascii="SAWFB+TimesNewRomanPSMT" w:eastAsia="SAWFB+TimesNewRomanPSMT" w:hAnsi="SAWFB+TimesNewRomanPSMT" w:cs="SAWFB+TimesNewRomanPSMT"/>
          <w:color w:val="000000"/>
          <w:w w:val="99"/>
          <w:lang w:eastAsia="ru-RU"/>
        </w:rPr>
        <w:t>л</w:t>
      </w:r>
      <w:r w:rsidRPr="00152EA4">
        <w:rPr>
          <w:rFonts w:ascii="SAWFB+TimesNewRomanPSMT" w:eastAsia="SAWFB+TimesNewRomanPSMT" w:hAnsi="SAWFB+TimesNewRomanPSMT" w:cs="SAWFB+TimesNewRomanPSMT"/>
          <w:color w:val="000000"/>
          <w:lang w:eastAsia="ru-RU"/>
        </w:rPr>
        <w:t>я 2022</w:t>
      </w:r>
      <w:r w:rsidRPr="00152EA4">
        <w:rPr>
          <w:rFonts w:ascii="SAWFB+TimesNewRomanPSMT" w:eastAsia="SAWFB+TimesNewRomanPSMT" w:hAnsi="SAWFB+TimesNewRomanPSMT" w:cs="SAWFB+TimesNewRomanPSMT"/>
          <w:color w:val="000000"/>
          <w:spacing w:val="59"/>
          <w:lang w:eastAsia="ru-RU"/>
        </w:rPr>
        <w:t xml:space="preserve"> </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w:t>
      </w:r>
      <w:r w:rsidRPr="00152EA4">
        <w:rPr>
          <w:rFonts w:ascii="SAWFB+TimesNewRomanPSMT" w:eastAsia="SAWFB+TimesNewRomanPSMT" w:hAnsi="SAWFB+TimesNewRomanPSMT" w:cs="SAWFB+TimesNewRomanPSMT"/>
          <w:color w:val="000000"/>
          <w:spacing w:val="60"/>
          <w:lang w:eastAsia="ru-RU"/>
        </w:rPr>
        <w:t xml:space="preserve"> </w:t>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spacing w:val="59"/>
          <w:lang w:eastAsia="ru-RU"/>
        </w:rPr>
        <w:t xml:space="preserve"> </w:t>
      </w:r>
      <w:r w:rsidRPr="00152EA4">
        <w:rPr>
          <w:rFonts w:ascii="SAWFB+TimesNewRomanPSMT" w:eastAsia="SAWFB+TimesNewRomanPSMT" w:hAnsi="SAWFB+TimesNewRomanPSMT" w:cs="SAWFB+TimesNewRomanPSMT"/>
          <w:color w:val="000000"/>
          <w:lang w:eastAsia="ru-RU"/>
        </w:rPr>
        <w:t>69</w:t>
      </w:r>
      <w:r w:rsidRPr="00152EA4">
        <w:rPr>
          <w:rFonts w:ascii="SAWFB+TimesNewRomanPSMT" w:eastAsia="SAWFB+TimesNewRomanPSMT" w:hAnsi="SAWFB+TimesNewRomanPSMT" w:cs="SAWFB+TimesNewRomanPSMT"/>
          <w:color w:val="000000"/>
          <w:spacing w:val="64"/>
          <w:lang w:eastAsia="ru-RU"/>
        </w:rPr>
        <w:t xml:space="preserve"> </w:t>
      </w:r>
      <w:r w:rsidRPr="00152EA4">
        <w:rPr>
          <w:rFonts w:ascii="SAWFB+TimesNewRomanPSMT" w:eastAsia="SAWFB+TimesNewRomanPSMT" w:hAnsi="SAWFB+TimesNewRomanPSMT" w:cs="SAWFB+TimesNewRomanPSMT"/>
          <w:color w:val="000000"/>
          <w:spacing w:val="-6"/>
          <w:lang w:eastAsia="ru-RU"/>
        </w:rPr>
        <w:t>«</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61"/>
          <w:lang w:eastAsia="ru-RU"/>
        </w:rPr>
        <w:t xml:space="preserve"> </w:t>
      </w:r>
      <w:r w:rsidRPr="00152EA4">
        <w:rPr>
          <w:rFonts w:ascii="SAWFB+TimesNewRomanPSMT" w:eastAsia="SAWFB+TimesNewRomanPSMT" w:hAnsi="SAWFB+TimesNewRomanPSMT" w:cs="SAWFB+TimesNewRomanPSMT"/>
          <w:color w:val="000000"/>
          <w:lang w:eastAsia="ru-RU"/>
        </w:rPr>
        <w:t>в</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spacing w:val="61"/>
          <w:lang w:eastAsia="ru-RU"/>
        </w:rPr>
        <w:t xml:space="preserve"> </w:t>
      </w:r>
      <w:r w:rsidRPr="00152EA4">
        <w:rPr>
          <w:rFonts w:ascii="SAWFB+TimesNewRomanPSMT" w:eastAsia="SAWFB+TimesNewRomanPSMT" w:hAnsi="SAWFB+TimesNewRomanPSMT" w:cs="SAWFB+TimesNewRomanPSMT"/>
          <w:color w:val="000000"/>
          <w:lang w:eastAsia="ru-RU"/>
        </w:rPr>
        <w:t>в</w:t>
      </w:r>
      <w:r w:rsidRPr="00152EA4">
        <w:rPr>
          <w:rFonts w:ascii="SAWFB+TimesNewRomanPSMT" w:eastAsia="SAWFB+TimesNewRomanPSMT" w:hAnsi="SAWFB+TimesNewRomanPSMT" w:cs="SAWFB+TimesNewRomanPSMT"/>
          <w:color w:val="000000"/>
          <w:spacing w:val="59"/>
          <w:lang w:eastAsia="ru-RU"/>
        </w:rPr>
        <w:t xml:space="preserve"> </w:t>
      </w:r>
      <w:r w:rsidRPr="00152EA4">
        <w:rPr>
          <w:rFonts w:ascii="SAWFB+TimesNewRomanPSMT" w:eastAsia="SAWFB+TimesNewRomanPSMT" w:hAnsi="SAWFB+TimesNewRomanPSMT" w:cs="SAWFB+TimesNewRomanPSMT"/>
          <w:color w:val="000000"/>
          <w:lang w:eastAsia="ru-RU"/>
        </w:rPr>
        <w:t>Порядок</w:t>
      </w:r>
      <w:r w:rsidRPr="00152EA4">
        <w:rPr>
          <w:rFonts w:ascii="SAWFB+TimesNewRomanPSMT" w:eastAsia="SAWFB+TimesNewRomanPSMT" w:hAnsi="SAWFB+TimesNewRomanPSMT" w:cs="SAWFB+TimesNewRomanPSMT"/>
          <w:color w:val="000000"/>
          <w:spacing w:val="60"/>
          <w:lang w:eastAsia="ru-RU"/>
        </w:rPr>
        <w:t xml:space="preserve"> </w:t>
      </w:r>
      <w:r w:rsidRPr="00152EA4">
        <w:rPr>
          <w:rFonts w:ascii="SAWFB+TimesNewRomanPSMT" w:eastAsia="SAWFB+TimesNewRomanPSMT" w:hAnsi="SAWFB+TimesNewRomanPSMT" w:cs="SAWFB+TimesNewRomanPSMT"/>
          <w:color w:val="000000"/>
          <w:lang w:eastAsia="ru-RU"/>
        </w:rPr>
        <w:t>орга</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
          <w:w w:val="99"/>
          <w:lang w:eastAsia="ru-RU"/>
        </w:rPr>
        <w:t>з</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spacing w:val="-1"/>
          <w:lang w:eastAsia="ru-RU"/>
        </w:rPr>
        <w:t>ц</w:t>
      </w:r>
      <w:r w:rsidRPr="00152EA4">
        <w:rPr>
          <w:rFonts w:ascii="SAWFB+TimesNewRomanPSMT" w:eastAsia="SAWFB+TimesNewRomanPSMT" w:hAnsi="SAWFB+TimesNewRomanPSMT" w:cs="SAWFB+TimesNewRomanPSMT"/>
          <w:color w:val="000000"/>
          <w:lang w:eastAsia="ru-RU"/>
        </w:rPr>
        <w:t>ии</w:t>
      </w:r>
      <w:r w:rsidRPr="00152EA4">
        <w:rPr>
          <w:rFonts w:ascii="SAWFB+TimesNewRomanPSMT" w:eastAsia="SAWFB+TimesNewRomanPSMT" w:hAnsi="SAWFB+TimesNewRomanPSMT" w:cs="SAWFB+TimesNewRomanPSMT"/>
          <w:color w:val="000000"/>
          <w:spacing w:val="59"/>
          <w:lang w:eastAsia="ru-RU"/>
        </w:rPr>
        <w:t xml:space="preserve"> </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60"/>
          <w:lang w:eastAsia="ru-RU"/>
        </w:rPr>
        <w:t xml:space="preserve"> </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2"/>
          <w:lang w:eastAsia="ru-RU"/>
        </w:rPr>
        <w:t>с</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lang w:eastAsia="ru-RU"/>
        </w:rPr>
        <w:t>ес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влен</w:t>
      </w:r>
      <w:r w:rsidRPr="00152EA4">
        <w:rPr>
          <w:rFonts w:ascii="SAWFB+TimesNewRomanPSMT" w:eastAsia="SAWFB+TimesNewRomanPSMT" w:hAnsi="SAWFB+TimesNewRomanPSMT" w:cs="SAWFB+TimesNewRomanPSMT"/>
          <w:color w:val="000000"/>
          <w:spacing w:val="2"/>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60"/>
          <w:lang w:eastAsia="ru-RU"/>
        </w:rPr>
        <w:t xml:space="preserve"> </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ова</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w w:val="99"/>
          <w:lang w:eastAsia="ru-RU"/>
        </w:rPr>
        <w:t>ль</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spacing w:val="-1"/>
          <w:lang w:eastAsia="ru-RU"/>
        </w:rPr>
        <w:t>о</w:t>
      </w:r>
      <w:r w:rsidRPr="00152EA4">
        <w:rPr>
          <w:rFonts w:ascii="SAWFB+TimesNewRomanPSMT" w:eastAsia="SAWFB+TimesNewRomanPSMT" w:hAnsi="SAWFB+TimesNewRomanPSMT" w:cs="SAWFB+TimesNewRomanPSMT"/>
          <w:color w:val="000000"/>
          <w:w w:val="99"/>
          <w:lang w:eastAsia="ru-RU"/>
        </w:rPr>
        <w:t>й</w:t>
      </w:r>
      <w:r w:rsidRPr="00152EA4">
        <w:rPr>
          <w:rFonts w:ascii="SAWFB+TimesNewRomanPSMT" w:eastAsia="SAWFB+TimesNewRomanPSMT" w:hAnsi="SAWFB+TimesNewRomanPSMT" w:cs="SAWFB+TimesNewRomanPSMT"/>
          <w:color w:val="000000"/>
          <w:lang w:eastAsia="ru-RU"/>
        </w:rPr>
        <w:t xml:space="preserve"> деяте</w:t>
      </w:r>
      <w:r w:rsidRPr="00152EA4">
        <w:rPr>
          <w:rFonts w:ascii="SAWFB+TimesNewRomanPSMT" w:eastAsia="SAWFB+TimesNewRomanPSMT" w:hAnsi="SAWFB+TimesNewRomanPSMT" w:cs="SAWFB+TimesNewRomanPSMT"/>
          <w:color w:val="000000"/>
          <w:w w:val="99"/>
          <w:lang w:eastAsia="ru-RU"/>
        </w:rPr>
        <w:t>л</w:t>
      </w:r>
      <w:r w:rsidRPr="00152EA4">
        <w:rPr>
          <w:rFonts w:ascii="SAWFB+TimesNewRomanPSMT" w:eastAsia="SAWFB+TimesNewRomanPSMT" w:hAnsi="SAWFB+TimesNewRomanPSMT" w:cs="SAWFB+TimesNewRomanPSMT"/>
          <w:color w:val="000000"/>
          <w:lang w:eastAsia="ru-RU"/>
        </w:rPr>
        <w:t>ь</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ост</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ab/>
      </w:r>
      <w:proofErr w:type="gramStart"/>
      <w:r w:rsidRPr="00152EA4">
        <w:rPr>
          <w:rFonts w:ascii="SAWFB+TimesNewRomanPSMT" w:eastAsia="SAWFB+TimesNewRomanPSMT" w:hAnsi="SAWFB+TimesNewRomanPSMT" w:cs="SAWFB+TimesNewRomanPSMT"/>
          <w:color w:val="000000"/>
          <w:w w:val="99"/>
          <w:lang w:eastAsia="ru-RU"/>
        </w:rPr>
        <w:t>п</w:t>
      </w:r>
      <w:r w:rsidRPr="00152EA4">
        <w:rPr>
          <w:rFonts w:ascii="SAWFB+TimesNewRomanPSMT" w:eastAsia="SAWFB+TimesNewRomanPSMT" w:hAnsi="SAWFB+TimesNewRomanPSMT" w:cs="SAWFB+TimesNewRomanPSMT"/>
          <w:color w:val="000000"/>
          <w:lang w:eastAsia="ru-RU"/>
        </w:rPr>
        <w:t>о</w:t>
      </w:r>
      <w:proofErr w:type="gramEnd"/>
      <w:r w:rsidRPr="00152EA4">
        <w:rPr>
          <w:rFonts w:ascii="SAWFB+TimesNewRomanPSMT" w:eastAsia="SAWFB+TimesNewRomanPSMT" w:hAnsi="SAWFB+TimesNewRomanPSMT" w:cs="SAWFB+TimesNewRomanPSMT"/>
          <w:color w:val="000000"/>
          <w:lang w:eastAsia="ru-RU"/>
        </w:rPr>
        <w:tab/>
      </w:r>
      <w:proofErr w:type="gramStart"/>
      <w:r w:rsidRPr="00152EA4">
        <w:rPr>
          <w:rFonts w:ascii="SAWFB+TimesNewRomanPSMT" w:eastAsia="SAWFB+TimesNewRomanPSMT" w:hAnsi="SAWFB+TimesNewRomanPSMT" w:cs="SAWFB+TimesNewRomanPSMT"/>
          <w:color w:val="000000"/>
          <w:spacing w:val="-2"/>
          <w:lang w:eastAsia="ru-RU"/>
        </w:rPr>
        <w:t>о</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ов</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ым</w:t>
      </w:r>
      <w:proofErr w:type="gramEnd"/>
      <w:r w:rsidRPr="00152EA4">
        <w:rPr>
          <w:rFonts w:ascii="SAWFB+TimesNewRomanPSMT" w:eastAsia="SAWFB+TimesNewRomanPSMT" w:hAnsi="SAWFB+TimesNewRomanPSMT" w:cs="SAWFB+TimesNewRomanPSMT"/>
          <w:color w:val="000000"/>
          <w:lang w:eastAsia="ru-RU"/>
        </w:rPr>
        <w:tab/>
        <w:t>об</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lang w:eastAsia="ru-RU"/>
        </w:rPr>
        <w:t>еобра</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ова</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ель</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ым</w:t>
      </w:r>
      <w:r w:rsidRPr="00152EA4">
        <w:rPr>
          <w:rFonts w:ascii="SAWFB+TimesNewRomanPSMT" w:eastAsia="SAWFB+TimesNewRomanPSMT" w:hAnsi="SAWFB+TimesNewRomanPSMT" w:cs="SAWFB+TimesNewRomanPSMT"/>
          <w:color w:val="000000"/>
          <w:lang w:eastAsia="ru-RU"/>
        </w:rPr>
        <w:tab/>
        <w:t>програм</w:t>
      </w:r>
      <w:r w:rsidRPr="00152EA4">
        <w:rPr>
          <w:rFonts w:ascii="SAWFB+TimesNewRomanPSMT" w:eastAsia="SAWFB+TimesNewRomanPSMT" w:hAnsi="SAWFB+TimesNewRomanPSMT" w:cs="SAWFB+TimesNewRomanPSMT"/>
          <w:color w:val="000000"/>
          <w:spacing w:val="1"/>
          <w:lang w:eastAsia="ru-RU"/>
        </w:rPr>
        <w:t>м</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spacing w:val="4"/>
          <w:lang w:eastAsia="ru-RU"/>
        </w:rPr>
        <w:t>м</w:t>
      </w:r>
      <w:r w:rsidRPr="00152EA4">
        <w:rPr>
          <w:rFonts w:ascii="Calibri" w:eastAsia="Calibri" w:hAnsi="Calibri" w:cs="Calibri"/>
          <w:color w:val="000000"/>
          <w:w w:val="108"/>
          <w:lang w:eastAsia="ru-RU"/>
        </w:rPr>
        <w:t>-</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ова</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w w:val="99"/>
          <w:lang w:eastAsia="ru-RU"/>
        </w:rPr>
        <w:t>ль</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 xml:space="preserve">ым </w:t>
      </w:r>
      <w:r w:rsidRPr="00152EA4">
        <w:rPr>
          <w:rFonts w:ascii="SAWFB+TimesNewRomanPSMT" w:eastAsia="SAWFB+TimesNewRomanPSMT" w:hAnsi="SAWFB+TimesNewRomanPSMT" w:cs="SAWFB+TimesNewRomanPSMT"/>
          <w:color w:val="000000"/>
          <w:w w:val="99"/>
          <w:lang w:eastAsia="ru-RU"/>
        </w:rPr>
        <w:t>п</w:t>
      </w:r>
      <w:r w:rsidRPr="00152EA4">
        <w:rPr>
          <w:rFonts w:ascii="SAWFB+TimesNewRomanPSMT" w:eastAsia="SAWFB+TimesNewRomanPSMT" w:hAnsi="SAWFB+TimesNewRomanPSMT" w:cs="SAWFB+TimesNewRomanPSMT"/>
          <w:color w:val="000000"/>
          <w:lang w:eastAsia="ru-RU"/>
        </w:rPr>
        <w:t>ро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рамм</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м</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spacing w:val="-1"/>
          <w:lang w:eastAsia="ru-RU"/>
        </w:rPr>
        <w:t>ча</w:t>
      </w:r>
      <w:r w:rsidRPr="00152EA4">
        <w:rPr>
          <w:rFonts w:ascii="SAWFB+TimesNewRomanPSMT" w:eastAsia="SAWFB+TimesNewRomanPSMT" w:hAnsi="SAWFB+TimesNewRomanPSMT" w:cs="SAWFB+TimesNewRomanPSMT"/>
          <w:color w:val="000000"/>
          <w:lang w:eastAsia="ru-RU"/>
        </w:rPr>
        <w:t>л</w:t>
      </w:r>
      <w:r w:rsidRPr="00152EA4">
        <w:rPr>
          <w:rFonts w:ascii="SAWFB+TimesNewRomanPSMT" w:eastAsia="SAWFB+TimesNewRomanPSMT" w:hAnsi="SAWFB+TimesNewRomanPSMT" w:cs="SAWFB+TimesNewRomanPSMT"/>
          <w:color w:val="000000"/>
          <w:spacing w:val="1"/>
          <w:lang w:eastAsia="ru-RU"/>
        </w:rPr>
        <w:t>ь</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о</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lang w:eastAsia="ru-RU"/>
        </w:rPr>
        <w:t>обще</w:t>
      </w:r>
      <w:r w:rsidRPr="00152EA4">
        <w:rPr>
          <w:rFonts w:ascii="SAWFB+TimesNewRomanPSMT" w:eastAsia="SAWFB+TimesNewRomanPSMT" w:hAnsi="SAWFB+TimesNewRomanPSMT" w:cs="SAWFB+TimesNewRomanPSMT"/>
          <w:color w:val="000000"/>
          <w:w w:val="99"/>
          <w:lang w:eastAsia="ru-RU"/>
        </w:rPr>
        <w:t>го</w:t>
      </w:r>
      <w:r w:rsidRPr="00152EA4">
        <w:rPr>
          <w:rFonts w:ascii="SAWFB+TimesNewRomanPSMT" w:eastAsia="SAWFB+TimesNewRomanPSMT" w:hAnsi="SAWFB+TimesNewRomanPSMT" w:cs="SAWFB+TimesNewRomanPSMT"/>
          <w:color w:val="000000"/>
          <w:lang w:eastAsia="ru-RU"/>
        </w:rPr>
        <w:t>,</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lang w:eastAsia="ru-RU"/>
        </w:rPr>
        <w:t>основ</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ого</w:t>
      </w:r>
      <w:r w:rsidRPr="00152EA4">
        <w:rPr>
          <w:rFonts w:ascii="SAWFB+TimesNewRomanPSMT" w:eastAsia="SAWFB+TimesNewRomanPSMT" w:hAnsi="SAWFB+TimesNewRomanPSMT" w:cs="SAWFB+TimesNewRomanPSMT"/>
          <w:color w:val="000000"/>
          <w:spacing w:val="88"/>
          <w:lang w:eastAsia="ru-RU"/>
        </w:rPr>
        <w:t xml:space="preserve"> </w:t>
      </w:r>
      <w:r w:rsidRPr="00152EA4">
        <w:rPr>
          <w:rFonts w:ascii="SAWFB+TimesNewRomanPSMT" w:eastAsia="SAWFB+TimesNewRomanPSMT" w:hAnsi="SAWFB+TimesNewRomanPSMT" w:cs="SAWFB+TimesNewRomanPSMT"/>
          <w:color w:val="000000"/>
          <w:lang w:eastAsia="ru-RU"/>
        </w:rPr>
        <w:t>об</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lang w:eastAsia="ru-RU"/>
        </w:rPr>
        <w:t>его</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92"/>
          <w:lang w:eastAsia="ru-RU"/>
        </w:rPr>
        <w:t xml:space="preserve"> </w:t>
      </w:r>
      <w:r w:rsidRPr="00152EA4">
        <w:rPr>
          <w:rFonts w:ascii="SAWFB+TimesNewRomanPSMT" w:eastAsia="SAWFB+TimesNewRomanPSMT" w:hAnsi="SAWFB+TimesNewRomanPSMT" w:cs="SAWFB+TimesNewRomanPSMT"/>
          <w:color w:val="000000"/>
          <w:lang w:eastAsia="ru-RU"/>
        </w:rPr>
        <w:t>ср</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д</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его</w:t>
      </w:r>
      <w:r w:rsidRPr="00152EA4">
        <w:rPr>
          <w:rFonts w:ascii="SAWFB+TimesNewRomanPSMT" w:eastAsia="SAWFB+TimesNewRomanPSMT" w:hAnsi="SAWFB+TimesNewRomanPSMT" w:cs="SAWFB+TimesNewRomanPSMT"/>
          <w:color w:val="000000"/>
          <w:spacing w:val="90"/>
          <w:lang w:eastAsia="ru-RU"/>
        </w:rPr>
        <w:t xml:space="preserve"> </w:t>
      </w:r>
      <w:r w:rsidRPr="00152EA4">
        <w:rPr>
          <w:rFonts w:ascii="SAWFB+TimesNewRomanPSMT" w:eastAsia="SAWFB+TimesNewRomanPSMT" w:hAnsi="SAWFB+TimesNewRomanPSMT" w:cs="SAWFB+TimesNewRomanPSMT"/>
          <w:color w:val="000000"/>
          <w:spacing w:val="-1"/>
          <w:lang w:eastAsia="ru-RU"/>
        </w:rPr>
        <w:t>о</w:t>
      </w:r>
      <w:r w:rsidRPr="00152EA4">
        <w:rPr>
          <w:rFonts w:ascii="SAWFB+TimesNewRomanPSMT" w:eastAsia="SAWFB+TimesNewRomanPSMT" w:hAnsi="SAWFB+TimesNewRomanPSMT" w:cs="SAWFB+TimesNewRomanPSMT"/>
          <w:color w:val="000000"/>
          <w:lang w:eastAsia="ru-RU"/>
        </w:rPr>
        <w:t>б</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го</w:t>
      </w:r>
      <w:r w:rsidRPr="00152EA4">
        <w:rPr>
          <w:rFonts w:ascii="SAWFB+TimesNewRomanPSMT" w:eastAsia="SAWFB+TimesNewRomanPSMT" w:hAnsi="SAWFB+TimesNewRomanPSMT" w:cs="SAWFB+TimesNewRomanPSMT"/>
          <w:color w:val="000000"/>
          <w:spacing w:val="91"/>
          <w:lang w:eastAsia="ru-RU"/>
        </w:rPr>
        <w:t xml:space="preserve"> </w:t>
      </w:r>
      <w:r w:rsidRPr="00152EA4">
        <w:rPr>
          <w:rFonts w:ascii="SAWFB+TimesNewRomanPSMT" w:eastAsia="SAWFB+TimesNewRomanPSMT" w:hAnsi="SAWFB+TimesNewRomanPSMT" w:cs="SAWFB+TimesNewRomanPSMT"/>
          <w:color w:val="000000"/>
          <w:lang w:eastAsia="ru-RU"/>
        </w:rPr>
        <w:t>обра</w:t>
      </w:r>
      <w:r w:rsidRPr="00152EA4">
        <w:rPr>
          <w:rFonts w:ascii="SAWFB+TimesNewRomanPSMT" w:eastAsia="SAWFB+TimesNewRomanPSMT" w:hAnsi="SAWFB+TimesNewRomanPSMT" w:cs="SAWFB+TimesNewRomanPSMT"/>
          <w:color w:val="000000"/>
          <w:w w:val="99"/>
          <w:lang w:eastAsia="ru-RU"/>
        </w:rPr>
        <w:t>з</w:t>
      </w:r>
      <w:r w:rsidRPr="00152EA4">
        <w:rPr>
          <w:rFonts w:ascii="SAWFB+TimesNewRomanPSMT" w:eastAsia="SAWFB+TimesNewRomanPSMT" w:hAnsi="SAWFB+TimesNewRomanPSMT" w:cs="SAWFB+TimesNewRomanPSMT"/>
          <w:color w:val="000000"/>
          <w:lang w:eastAsia="ru-RU"/>
        </w:rPr>
        <w:t>ова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 xml:space="preserve">я, </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spacing w:val="2"/>
          <w:lang w:eastAsia="ru-RU"/>
        </w:rPr>
        <w:t>т</w:t>
      </w:r>
      <w:r w:rsidRPr="00152EA4">
        <w:rPr>
          <w:rFonts w:ascii="SAWFB+TimesNewRomanPSMT" w:eastAsia="SAWFB+TimesNewRomanPSMT" w:hAnsi="SAWFB+TimesNewRomanPSMT" w:cs="SAWFB+TimesNewRomanPSMT"/>
          <w:color w:val="000000"/>
          <w:lang w:eastAsia="ru-RU"/>
        </w:rPr>
        <w:t>в</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рж</w:t>
      </w:r>
      <w:r w:rsidRPr="00152EA4">
        <w:rPr>
          <w:rFonts w:ascii="SAWFB+TimesNewRomanPSMT" w:eastAsia="SAWFB+TimesNewRomanPSMT" w:hAnsi="SAWFB+TimesNewRomanPSMT" w:cs="SAWFB+TimesNewRomanPSMT"/>
          <w:color w:val="000000"/>
          <w:spacing w:val="2"/>
          <w:lang w:eastAsia="ru-RU"/>
        </w:rPr>
        <w:t>д</w:t>
      </w:r>
      <w:r w:rsidRPr="00152EA4">
        <w:rPr>
          <w:rFonts w:ascii="SAWFB+TimesNewRomanPSMT" w:eastAsia="SAWFB+TimesNewRomanPSMT" w:hAnsi="SAWFB+TimesNewRomanPSMT" w:cs="SAWFB+TimesNewRomanPSMT"/>
          <w:color w:val="000000"/>
          <w:lang w:eastAsia="ru-RU"/>
        </w:rPr>
        <w:t>е</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н</w:t>
      </w:r>
      <w:r w:rsidRPr="00152EA4">
        <w:rPr>
          <w:rFonts w:ascii="SAWFB+TimesNewRomanPSMT" w:eastAsia="SAWFB+TimesNewRomanPSMT" w:hAnsi="SAWFB+TimesNewRomanPSMT" w:cs="SAWFB+TimesNewRomanPSMT"/>
          <w:color w:val="000000"/>
          <w:lang w:eastAsia="ru-RU"/>
        </w:rPr>
        <w:t>ы</w:t>
      </w:r>
      <w:r w:rsidRPr="00152EA4">
        <w:rPr>
          <w:rFonts w:ascii="SAWFB+TimesNewRomanPSMT" w:eastAsia="SAWFB+TimesNewRomanPSMT" w:hAnsi="SAWFB+TimesNewRomanPSMT" w:cs="SAWFB+TimesNewRomanPSMT"/>
          <w:color w:val="000000"/>
          <w:w w:val="99"/>
          <w:lang w:eastAsia="ru-RU"/>
        </w:rPr>
        <w:t>й</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spacing w:val="-56"/>
          <w:lang w:eastAsia="ru-RU"/>
        </w:rPr>
        <w:t xml:space="preserve"> </w:t>
      </w:r>
      <w:r w:rsidRPr="00152EA4">
        <w:rPr>
          <w:rFonts w:ascii="SAWFB+TimesNewRomanPSMT" w:eastAsia="SAWFB+TimesNewRomanPSMT" w:hAnsi="SAWFB+TimesNewRomanPSMT" w:cs="SAWFB+TimesNewRomanPSMT"/>
          <w:color w:val="000000"/>
          <w:w w:val="99"/>
          <w:lang w:eastAsia="ru-RU"/>
        </w:rPr>
        <w:t>п</w:t>
      </w:r>
      <w:r w:rsidRPr="00152EA4">
        <w:rPr>
          <w:rFonts w:ascii="SAWFB+TimesNewRomanPSMT" w:eastAsia="SAWFB+TimesNewRomanPSMT" w:hAnsi="SAWFB+TimesNewRomanPSMT" w:cs="SAWFB+TimesNewRomanPSMT"/>
          <w:color w:val="000000"/>
          <w:lang w:eastAsia="ru-RU"/>
        </w:rPr>
        <w:t>р</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ка</w:t>
      </w:r>
      <w:r w:rsidRPr="00152EA4">
        <w:rPr>
          <w:rFonts w:ascii="SAWFB+TimesNewRomanPSMT" w:eastAsia="SAWFB+TimesNewRomanPSMT" w:hAnsi="SAWFB+TimesNewRomanPSMT" w:cs="SAWFB+TimesNewRomanPSMT"/>
          <w:color w:val="000000"/>
          <w:spacing w:val="-1"/>
          <w:lang w:eastAsia="ru-RU"/>
        </w:rPr>
        <w:t>з</w:t>
      </w:r>
      <w:r w:rsidRPr="00152EA4">
        <w:rPr>
          <w:rFonts w:ascii="SAWFB+TimesNewRomanPSMT" w:eastAsia="SAWFB+TimesNewRomanPSMT" w:hAnsi="SAWFB+TimesNewRomanPSMT" w:cs="SAWFB+TimesNewRomanPSMT"/>
          <w:color w:val="000000"/>
          <w:lang w:eastAsia="ru-RU"/>
        </w:rPr>
        <w:t>ом</w:t>
      </w:r>
      <w:r w:rsidRPr="00152EA4">
        <w:rPr>
          <w:rFonts w:ascii="SAWFB+TimesNewRomanPSMT" w:eastAsia="SAWFB+TimesNewRomanPSMT" w:hAnsi="SAWFB+TimesNewRomanPSMT" w:cs="SAWFB+TimesNewRomanPSMT"/>
          <w:color w:val="000000"/>
          <w:lang w:eastAsia="ru-RU"/>
        </w:rPr>
        <w:tab/>
      </w:r>
      <w:r w:rsidRPr="00152EA4">
        <w:rPr>
          <w:rFonts w:ascii="SAWFB+TimesNewRomanPSMT" w:eastAsia="SAWFB+TimesNewRomanPSMT" w:hAnsi="SAWFB+TimesNewRomanPSMT" w:cs="SAWFB+TimesNewRomanPSMT"/>
          <w:color w:val="000000"/>
          <w:w w:val="99"/>
          <w:lang w:eastAsia="ru-RU"/>
        </w:rPr>
        <w:t>М</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spacing w:val="1"/>
          <w:lang w:eastAsia="ru-RU"/>
        </w:rPr>
        <w:t>ни</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ер</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ва</w:t>
      </w:r>
      <w:r w:rsidRPr="00152EA4">
        <w:rPr>
          <w:rFonts w:ascii="SAWFB+TimesNewRomanPSMT" w:eastAsia="SAWFB+TimesNewRomanPSMT" w:hAnsi="SAWFB+TimesNewRomanPSMT" w:cs="SAWFB+TimesNewRomanPSMT"/>
          <w:color w:val="000000"/>
          <w:lang w:eastAsia="ru-RU"/>
        </w:rPr>
        <w:tab/>
      </w:r>
      <w:r w:rsidRPr="00152EA4">
        <w:rPr>
          <w:rFonts w:ascii="SAWFB+TimesNewRomanPSMT" w:eastAsia="SAWFB+TimesNewRomanPSMT" w:hAnsi="SAWFB+TimesNewRomanPSMT" w:cs="SAWFB+TimesNewRomanPSMT"/>
          <w:color w:val="000000"/>
          <w:spacing w:val="1"/>
          <w:lang w:eastAsia="ru-RU"/>
        </w:rPr>
        <w:t>П</w:t>
      </w:r>
      <w:r w:rsidRPr="00152EA4">
        <w:rPr>
          <w:rFonts w:ascii="SAWFB+TimesNewRomanPSMT" w:eastAsia="SAWFB+TimesNewRomanPSMT" w:hAnsi="SAWFB+TimesNewRomanPSMT" w:cs="SAWFB+TimesNewRomanPSMT"/>
          <w:color w:val="000000"/>
          <w:lang w:eastAsia="ru-RU"/>
        </w:rPr>
        <w:t>росве</w:t>
      </w:r>
      <w:r w:rsidRPr="00152EA4">
        <w:rPr>
          <w:rFonts w:ascii="SAWFB+TimesNewRomanPSMT" w:eastAsia="SAWFB+TimesNewRomanPSMT" w:hAnsi="SAWFB+TimesNewRomanPSMT" w:cs="SAWFB+TimesNewRomanPSMT"/>
          <w:color w:val="000000"/>
          <w:w w:val="99"/>
          <w:lang w:eastAsia="ru-RU"/>
        </w:rPr>
        <w:t>щ</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 xml:space="preserve">ния    </w:t>
      </w:r>
      <w:r w:rsidRPr="00152EA4">
        <w:rPr>
          <w:rFonts w:ascii="SAWFB+TimesNewRomanPSMT" w:eastAsia="SAWFB+TimesNewRomanPSMT" w:hAnsi="SAWFB+TimesNewRomanPSMT" w:cs="SAWFB+TimesNewRomanPSMT"/>
          <w:color w:val="000000"/>
          <w:spacing w:val="-57"/>
          <w:lang w:eastAsia="ru-RU"/>
        </w:rPr>
        <w:t xml:space="preserve"> </w:t>
      </w:r>
      <w:r w:rsidRPr="00152EA4">
        <w:rPr>
          <w:rFonts w:ascii="SAWFB+TimesNewRomanPSMT" w:eastAsia="SAWFB+TimesNewRomanPSMT" w:hAnsi="SAWFB+TimesNewRomanPSMT" w:cs="SAWFB+TimesNewRomanPSMT"/>
          <w:color w:val="000000"/>
          <w:w w:val="99"/>
          <w:lang w:eastAsia="ru-RU"/>
        </w:rPr>
        <w:t>Р</w:t>
      </w:r>
      <w:r w:rsidRPr="00152EA4">
        <w:rPr>
          <w:rFonts w:ascii="SAWFB+TimesNewRomanPSMT" w:eastAsia="SAWFB+TimesNewRomanPSMT" w:hAnsi="SAWFB+TimesNewRomanPSMT" w:cs="SAWFB+TimesNewRomanPSMT"/>
          <w:color w:val="000000"/>
          <w:lang w:eastAsia="ru-RU"/>
        </w:rPr>
        <w:t>ос</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
          <w:lang w:eastAsia="ru-RU"/>
        </w:rPr>
        <w:t>й</w:t>
      </w:r>
      <w:r w:rsidRPr="00152EA4">
        <w:rPr>
          <w:rFonts w:ascii="SAWFB+TimesNewRomanPSMT" w:eastAsia="SAWFB+TimesNewRomanPSMT" w:hAnsi="SAWFB+TimesNewRomanPSMT" w:cs="SAWFB+TimesNewRomanPSMT"/>
          <w:color w:val="000000"/>
          <w:lang w:eastAsia="ru-RU"/>
        </w:rPr>
        <w:t>ской</w:t>
      </w:r>
      <w:r w:rsidRPr="00152EA4">
        <w:rPr>
          <w:rFonts w:ascii="SAWFB+TimesNewRomanPSMT" w:eastAsia="SAWFB+TimesNewRomanPSMT" w:hAnsi="SAWFB+TimesNewRomanPSMT" w:cs="SAWFB+TimesNewRomanPSMT"/>
          <w:color w:val="000000"/>
          <w:lang w:eastAsia="ru-RU"/>
        </w:rPr>
        <w:tab/>
        <w:t>Фед</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рац</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ab/>
        <w:t xml:space="preserve">от 22.03.2022 </w:t>
      </w:r>
      <w:r w:rsidRPr="00152EA4">
        <w:rPr>
          <w:rFonts w:ascii="SAWFB+TimesNewRomanPSMT" w:eastAsia="SAWFB+TimesNewRomanPSMT" w:hAnsi="SAWFB+TimesNewRomanPSMT" w:cs="SAWFB+TimesNewRomanPSMT"/>
          <w:color w:val="000000"/>
          <w:w w:val="99"/>
          <w:lang w:eastAsia="ru-RU"/>
        </w:rPr>
        <w:t>г</w:t>
      </w:r>
      <w:r w:rsidRPr="00152EA4">
        <w:rPr>
          <w:rFonts w:ascii="SAWFB+TimesNewRomanPSMT" w:eastAsia="SAWFB+TimesNewRomanPSMT" w:hAnsi="SAWFB+TimesNewRomanPSMT" w:cs="SAWFB+TimesNewRomanPSMT"/>
          <w:color w:val="000000"/>
          <w:lang w:eastAsia="ru-RU"/>
        </w:rPr>
        <w:t xml:space="preserve">. </w:t>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lang w:eastAsia="ru-RU"/>
        </w:rPr>
        <w:t xml:space="preserve"> 15</w:t>
      </w:r>
      <w:r w:rsidRPr="00152EA4">
        <w:rPr>
          <w:rFonts w:ascii="SAWFB+TimesNewRomanPSMT" w:eastAsia="SAWFB+TimesNewRomanPSMT" w:hAnsi="SAWFB+TimesNewRomanPSMT" w:cs="SAWFB+TimesNewRomanPSMT"/>
          <w:color w:val="000000"/>
          <w:spacing w:val="3"/>
          <w:lang w:eastAsia="ru-RU"/>
        </w:rPr>
        <w:t>5</w:t>
      </w:r>
      <w:r w:rsidRPr="00152EA4">
        <w:rPr>
          <w:rFonts w:ascii="SAWFB+TimesNewRomanPSMT" w:eastAsia="SAWFB+TimesNewRomanPSMT" w:hAnsi="SAWFB+TimesNewRomanPSMT" w:cs="SAWFB+TimesNewRomanPSMT"/>
          <w:color w:val="000000"/>
          <w:spacing w:val="-6"/>
          <w:lang w:eastAsia="ru-RU"/>
        </w:rPr>
        <w:t>»</w:t>
      </w:r>
      <w:r w:rsidRPr="00152EA4">
        <w:rPr>
          <w:rFonts w:ascii="SAWFB+TimesNewRomanPSMT" w:eastAsia="SAWFB+TimesNewRomanPSMT" w:hAnsi="SAWFB+TimesNewRomanPSMT" w:cs="SAWFB+TimesNewRomanPSMT"/>
          <w:color w:val="000000"/>
          <w:lang w:eastAsia="ru-RU"/>
        </w:rPr>
        <w:t>;</w:t>
      </w:r>
    </w:p>
    <w:p w:rsidR="00152EA4" w:rsidRPr="00152EA4" w:rsidRDefault="00152EA4" w:rsidP="00152EA4">
      <w:pPr>
        <w:widowControl w:val="0"/>
        <w:tabs>
          <w:tab w:val="left" w:pos="1478"/>
        </w:tabs>
        <w:suppressAutoHyphens w:val="0"/>
        <w:spacing w:before="28" w:line="249" w:lineRule="auto"/>
        <w:ind w:left="1" w:right="-15" w:firstLine="707"/>
        <w:jc w:val="both"/>
        <w:rPr>
          <w:rFonts w:ascii="Calibri" w:eastAsia="Calibri" w:hAnsi="Calibri" w:cs="Calibri"/>
          <w:color w:val="000000"/>
          <w:lang w:eastAsia="ru-RU"/>
        </w:rPr>
      </w:pPr>
      <w:r w:rsidRPr="00152EA4">
        <w:rPr>
          <w:rFonts w:ascii="Calibri" w:eastAsia="Calibri" w:hAnsi="Calibri" w:cs="Calibri"/>
          <w:color w:val="000000"/>
          <w:w w:val="108"/>
          <w:lang w:eastAsia="ru-RU"/>
        </w:rPr>
        <w:t>-</w:t>
      </w:r>
      <w:r w:rsidRPr="00152EA4">
        <w:rPr>
          <w:rFonts w:ascii="Calibri" w:eastAsia="Calibri" w:hAnsi="Calibri" w:cs="Calibri"/>
          <w:color w:val="000000"/>
          <w:spacing w:val="127"/>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оста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овле</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ем</w:t>
      </w:r>
      <w:r w:rsidRPr="00152EA4">
        <w:rPr>
          <w:rFonts w:ascii="SAWFB+TimesNewRomanPSMT" w:eastAsia="SAWFB+TimesNewRomanPSMT" w:hAnsi="SAWFB+TimesNewRomanPSMT" w:cs="SAWFB+TimesNewRomanPSMT"/>
          <w:color w:val="000000"/>
          <w:spacing w:val="121"/>
          <w:lang w:eastAsia="ru-RU"/>
        </w:rPr>
        <w:t xml:space="preserve"> </w:t>
      </w:r>
      <w:r w:rsidRPr="00152EA4">
        <w:rPr>
          <w:rFonts w:ascii="SAWFB+TimesNewRomanPSMT" w:eastAsia="SAWFB+TimesNewRomanPSMT" w:hAnsi="SAWFB+TimesNewRomanPSMT" w:cs="SAWFB+TimesNewRomanPSMT"/>
          <w:color w:val="000000"/>
          <w:lang w:eastAsia="ru-RU"/>
        </w:rPr>
        <w:t>Г</w:t>
      </w:r>
      <w:r w:rsidRPr="00152EA4">
        <w:rPr>
          <w:rFonts w:ascii="SAWFB+TimesNewRomanPSMT" w:eastAsia="SAWFB+TimesNewRomanPSMT" w:hAnsi="SAWFB+TimesNewRomanPSMT" w:cs="SAWFB+TimesNewRomanPSMT"/>
          <w:color w:val="000000"/>
          <w:spacing w:val="3"/>
          <w:lang w:eastAsia="ru-RU"/>
        </w:rPr>
        <w:t>л</w:t>
      </w:r>
      <w:r w:rsidRPr="00152EA4">
        <w:rPr>
          <w:rFonts w:ascii="SAWFB+TimesNewRomanPSMT" w:eastAsia="SAWFB+TimesNewRomanPSMT" w:hAnsi="SAWFB+TimesNewRomanPSMT" w:cs="SAWFB+TimesNewRomanPSMT"/>
          <w:color w:val="000000"/>
          <w:lang w:eastAsia="ru-RU"/>
        </w:rPr>
        <w:t>авного</w:t>
      </w:r>
      <w:r w:rsidRPr="00152EA4">
        <w:rPr>
          <w:rFonts w:ascii="SAWFB+TimesNewRomanPSMT" w:eastAsia="SAWFB+TimesNewRomanPSMT" w:hAnsi="SAWFB+TimesNewRomanPSMT" w:cs="SAWFB+TimesNewRomanPSMT"/>
          <w:color w:val="000000"/>
          <w:spacing w:val="122"/>
          <w:lang w:eastAsia="ru-RU"/>
        </w:rPr>
        <w:t xml:space="preserve"> </w:t>
      </w:r>
      <w:r w:rsidRPr="00152EA4">
        <w:rPr>
          <w:rFonts w:ascii="SAWFB+TimesNewRomanPSMT" w:eastAsia="SAWFB+TimesNewRomanPSMT" w:hAnsi="SAWFB+TimesNewRomanPSMT" w:cs="SAWFB+TimesNewRomanPSMT"/>
          <w:color w:val="000000"/>
          <w:lang w:eastAsia="ru-RU"/>
        </w:rPr>
        <w:t>го</w:t>
      </w:r>
      <w:r w:rsidRPr="00152EA4">
        <w:rPr>
          <w:rFonts w:ascii="SAWFB+TimesNewRomanPSMT" w:eastAsia="SAWFB+TimesNewRomanPSMT" w:hAnsi="SAWFB+TimesNewRomanPSMT" w:cs="SAWFB+TimesNewRomanPSMT"/>
          <w:color w:val="000000"/>
          <w:spacing w:val="3"/>
          <w:lang w:eastAsia="ru-RU"/>
        </w:rPr>
        <w:t>с</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lang w:eastAsia="ru-RU"/>
        </w:rPr>
        <w:t>д</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spacing w:val="1"/>
          <w:lang w:eastAsia="ru-RU"/>
        </w:rPr>
        <w:t>р</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венного</w:t>
      </w:r>
      <w:r w:rsidRPr="00152EA4">
        <w:rPr>
          <w:rFonts w:ascii="SAWFB+TimesNewRomanPSMT" w:eastAsia="SAWFB+TimesNewRomanPSMT" w:hAnsi="SAWFB+TimesNewRomanPSMT" w:cs="SAWFB+TimesNewRomanPSMT"/>
          <w:color w:val="000000"/>
          <w:spacing w:val="123"/>
          <w:lang w:eastAsia="ru-RU"/>
        </w:rPr>
        <w:t xml:space="preserve"> </w:t>
      </w:r>
      <w:r w:rsidRPr="00152EA4">
        <w:rPr>
          <w:rFonts w:ascii="SAWFB+TimesNewRomanPSMT" w:eastAsia="SAWFB+TimesNewRomanPSMT" w:hAnsi="SAWFB+TimesNewRomanPSMT" w:cs="SAWFB+TimesNewRomanPSMT"/>
          <w:color w:val="000000"/>
          <w:lang w:eastAsia="ru-RU"/>
        </w:rPr>
        <w:t>с</w:t>
      </w:r>
      <w:r w:rsidRPr="00152EA4">
        <w:rPr>
          <w:rFonts w:ascii="SAWFB+TimesNewRomanPSMT" w:eastAsia="SAWFB+TimesNewRomanPSMT" w:hAnsi="SAWFB+TimesNewRomanPSMT" w:cs="SAWFB+TimesNewRomanPSMT"/>
          <w:color w:val="000000"/>
          <w:spacing w:val="-1"/>
          <w:lang w:eastAsia="ru-RU"/>
        </w:rPr>
        <w:t>а</w:t>
      </w:r>
      <w:r w:rsidRPr="00152EA4">
        <w:rPr>
          <w:rFonts w:ascii="SAWFB+TimesNewRomanPSMT" w:eastAsia="SAWFB+TimesNewRomanPSMT" w:hAnsi="SAWFB+TimesNewRomanPSMT" w:cs="SAWFB+TimesNewRomanPSMT"/>
          <w:color w:val="000000"/>
          <w:lang w:eastAsia="ru-RU"/>
        </w:rPr>
        <w:t>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ар</w:t>
      </w:r>
      <w:r w:rsidRPr="00152EA4">
        <w:rPr>
          <w:rFonts w:ascii="SAWFB+TimesNewRomanPSMT" w:eastAsia="SAWFB+TimesNewRomanPSMT" w:hAnsi="SAWFB+TimesNewRomanPSMT" w:cs="SAWFB+TimesNewRomanPSMT"/>
          <w:color w:val="000000"/>
          <w:spacing w:val="1"/>
          <w:lang w:eastAsia="ru-RU"/>
        </w:rPr>
        <w:t>н</w:t>
      </w:r>
      <w:r w:rsidRPr="00152EA4">
        <w:rPr>
          <w:rFonts w:ascii="SAWFB+TimesNewRomanPSMT" w:eastAsia="SAWFB+TimesNewRomanPSMT" w:hAnsi="SAWFB+TimesNewRomanPSMT" w:cs="SAWFB+TimesNewRomanPSMT"/>
          <w:color w:val="000000"/>
          <w:lang w:eastAsia="ru-RU"/>
        </w:rPr>
        <w:t>ого</w:t>
      </w:r>
      <w:r w:rsidRPr="00152EA4">
        <w:rPr>
          <w:rFonts w:ascii="SAWFB+TimesNewRomanPSMT" w:eastAsia="SAWFB+TimesNewRomanPSMT" w:hAnsi="SAWFB+TimesNewRomanPSMT" w:cs="SAWFB+TimesNewRomanPSMT"/>
          <w:color w:val="000000"/>
          <w:spacing w:val="122"/>
          <w:lang w:eastAsia="ru-RU"/>
        </w:rPr>
        <w:t xml:space="preserve"> </w:t>
      </w:r>
      <w:r w:rsidRPr="00152EA4">
        <w:rPr>
          <w:rFonts w:ascii="SAWFB+TimesNewRomanPSMT" w:eastAsia="SAWFB+TimesNewRomanPSMT" w:hAnsi="SAWFB+TimesNewRomanPSMT" w:cs="SAWFB+TimesNewRomanPSMT"/>
          <w:color w:val="000000"/>
          <w:lang w:eastAsia="ru-RU"/>
        </w:rPr>
        <w:t>врача</w:t>
      </w:r>
      <w:r w:rsidRPr="00152EA4">
        <w:rPr>
          <w:rFonts w:ascii="SAWFB+TimesNewRomanPSMT" w:eastAsia="SAWFB+TimesNewRomanPSMT" w:hAnsi="SAWFB+TimesNewRomanPSMT" w:cs="SAWFB+TimesNewRomanPSMT"/>
          <w:color w:val="000000"/>
          <w:spacing w:val="121"/>
          <w:lang w:eastAsia="ru-RU"/>
        </w:rPr>
        <w:t xml:space="preserve"> </w:t>
      </w:r>
      <w:r w:rsidRPr="00152EA4">
        <w:rPr>
          <w:rFonts w:ascii="SAWFB+TimesNewRomanPSMT" w:eastAsia="SAWFB+TimesNewRomanPSMT" w:hAnsi="SAWFB+TimesNewRomanPSMT" w:cs="SAWFB+TimesNewRomanPSMT"/>
          <w:color w:val="000000"/>
          <w:spacing w:val="1"/>
          <w:w w:val="99"/>
          <w:lang w:eastAsia="ru-RU"/>
        </w:rPr>
        <w:t>Р</w:t>
      </w:r>
      <w:r w:rsidRPr="00152EA4">
        <w:rPr>
          <w:rFonts w:ascii="SAWFB+TimesNewRomanPSMT" w:eastAsia="SAWFB+TimesNewRomanPSMT" w:hAnsi="SAWFB+TimesNewRomanPSMT" w:cs="SAWFB+TimesNewRomanPSMT"/>
          <w:color w:val="000000"/>
          <w:lang w:eastAsia="ru-RU"/>
        </w:rPr>
        <w:t>осс</w:t>
      </w:r>
      <w:r w:rsidRPr="00152EA4">
        <w:rPr>
          <w:rFonts w:ascii="SAWFB+TimesNewRomanPSMT" w:eastAsia="SAWFB+TimesNewRomanPSMT" w:hAnsi="SAWFB+TimesNewRomanPSMT" w:cs="SAWFB+TimesNewRomanPSMT"/>
          <w:color w:val="000000"/>
          <w:w w:val="99"/>
          <w:lang w:eastAsia="ru-RU"/>
        </w:rPr>
        <w:t>ий</w:t>
      </w:r>
      <w:r w:rsidRPr="00152EA4">
        <w:rPr>
          <w:rFonts w:ascii="SAWFB+TimesNewRomanPSMT" w:eastAsia="SAWFB+TimesNewRomanPSMT" w:hAnsi="SAWFB+TimesNewRomanPSMT" w:cs="SAWFB+TimesNewRomanPSMT"/>
          <w:color w:val="000000"/>
          <w:lang w:eastAsia="ru-RU"/>
        </w:rPr>
        <w:t>ско</w:t>
      </w:r>
      <w:r w:rsidRPr="00152EA4">
        <w:rPr>
          <w:rFonts w:ascii="SAWFB+TimesNewRomanPSMT" w:eastAsia="SAWFB+TimesNewRomanPSMT" w:hAnsi="SAWFB+TimesNewRomanPSMT" w:cs="SAWFB+TimesNewRomanPSMT"/>
          <w:color w:val="000000"/>
          <w:w w:val="99"/>
          <w:lang w:eastAsia="ru-RU"/>
        </w:rPr>
        <w:t>й</w:t>
      </w:r>
      <w:r w:rsidRPr="00152EA4">
        <w:rPr>
          <w:rFonts w:ascii="SAWFB+TimesNewRomanPSMT" w:eastAsia="SAWFB+TimesNewRomanPSMT" w:hAnsi="SAWFB+TimesNewRomanPSMT" w:cs="SAWFB+TimesNewRomanPSMT"/>
          <w:color w:val="000000"/>
          <w:lang w:eastAsia="ru-RU"/>
        </w:rPr>
        <w:t xml:space="preserve"> Фед</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ра</w:t>
      </w:r>
      <w:r w:rsidRPr="00152EA4">
        <w:rPr>
          <w:rFonts w:ascii="SAWFB+TimesNewRomanPSMT" w:eastAsia="SAWFB+TimesNewRomanPSMT" w:hAnsi="SAWFB+TimesNewRomanPSMT" w:cs="SAWFB+TimesNewRomanPSMT"/>
          <w:color w:val="000000"/>
          <w:w w:val="99"/>
          <w:lang w:eastAsia="ru-RU"/>
        </w:rPr>
        <w:t>ц</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ab/>
        <w:t>от</w:t>
      </w:r>
      <w:r w:rsidRPr="00152EA4">
        <w:rPr>
          <w:rFonts w:ascii="SAWFB+TimesNewRomanPSMT" w:eastAsia="SAWFB+TimesNewRomanPSMT" w:hAnsi="SAWFB+TimesNewRomanPSMT" w:cs="SAWFB+TimesNewRomanPSMT"/>
          <w:color w:val="000000"/>
          <w:spacing w:val="110"/>
          <w:lang w:eastAsia="ru-RU"/>
        </w:rPr>
        <w:t xml:space="preserve"> </w:t>
      </w:r>
      <w:r w:rsidRPr="00152EA4">
        <w:rPr>
          <w:rFonts w:ascii="SAWFB+TimesNewRomanPSMT" w:eastAsia="SAWFB+TimesNewRomanPSMT" w:hAnsi="SAWFB+TimesNewRomanPSMT" w:cs="SAWFB+TimesNewRomanPSMT"/>
          <w:color w:val="000000"/>
          <w:lang w:eastAsia="ru-RU"/>
        </w:rPr>
        <w:t>28</w:t>
      </w:r>
      <w:r w:rsidRPr="00152EA4">
        <w:rPr>
          <w:rFonts w:ascii="SAWFB+TimesNewRomanPSMT" w:eastAsia="SAWFB+TimesNewRomanPSMT" w:hAnsi="SAWFB+TimesNewRomanPSMT" w:cs="SAWFB+TimesNewRomanPSMT"/>
          <w:color w:val="000000"/>
          <w:spacing w:val="111"/>
          <w:lang w:eastAsia="ru-RU"/>
        </w:rPr>
        <w:t xml:space="preserve"> </w:t>
      </w:r>
      <w:r w:rsidRPr="00152EA4">
        <w:rPr>
          <w:rFonts w:ascii="SAWFB+TimesNewRomanPSMT" w:eastAsia="SAWFB+TimesNewRomanPSMT" w:hAnsi="SAWFB+TimesNewRomanPSMT" w:cs="SAWFB+TimesNewRomanPSMT"/>
          <w:color w:val="000000"/>
          <w:lang w:eastAsia="ru-RU"/>
        </w:rPr>
        <w:t>се</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тября</w:t>
      </w:r>
      <w:r w:rsidRPr="00152EA4">
        <w:rPr>
          <w:rFonts w:ascii="SAWFB+TimesNewRomanPSMT" w:eastAsia="SAWFB+TimesNewRomanPSMT" w:hAnsi="SAWFB+TimesNewRomanPSMT" w:cs="SAWFB+TimesNewRomanPSMT"/>
          <w:color w:val="000000"/>
          <w:spacing w:val="110"/>
          <w:lang w:eastAsia="ru-RU"/>
        </w:rPr>
        <w:t xml:space="preserve"> </w:t>
      </w:r>
      <w:r w:rsidRPr="00152EA4">
        <w:rPr>
          <w:rFonts w:ascii="SAWFB+TimesNewRomanPSMT" w:eastAsia="SAWFB+TimesNewRomanPSMT" w:hAnsi="SAWFB+TimesNewRomanPSMT" w:cs="SAWFB+TimesNewRomanPSMT"/>
          <w:color w:val="000000"/>
          <w:lang w:eastAsia="ru-RU"/>
        </w:rPr>
        <w:t>2020</w:t>
      </w:r>
      <w:r w:rsidRPr="00152EA4">
        <w:rPr>
          <w:rFonts w:ascii="SAWFB+TimesNewRomanPSMT" w:eastAsia="SAWFB+TimesNewRomanPSMT" w:hAnsi="SAWFB+TimesNewRomanPSMT" w:cs="SAWFB+TimesNewRomanPSMT"/>
          <w:color w:val="000000"/>
          <w:spacing w:val="110"/>
          <w:lang w:eastAsia="ru-RU"/>
        </w:rPr>
        <w:t xml:space="preserve"> </w:t>
      </w:r>
      <w:r w:rsidRPr="00152EA4">
        <w:rPr>
          <w:rFonts w:ascii="SAWFB+TimesNewRomanPSMT" w:eastAsia="SAWFB+TimesNewRomanPSMT" w:hAnsi="SAWFB+TimesNewRomanPSMT" w:cs="SAWFB+TimesNewRomanPSMT"/>
          <w:color w:val="000000"/>
          <w:lang w:eastAsia="ru-RU"/>
        </w:rPr>
        <w:t>г.</w:t>
      </w:r>
      <w:r w:rsidRPr="00152EA4">
        <w:rPr>
          <w:rFonts w:ascii="SAWFB+TimesNewRomanPSMT" w:eastAsia="SAWFB+TimesNewRomanPSMT" w:hAnsi="SAWFB+TimesNewRomanPSMT" w:cs="SAWFB+TimesNewRomanPSMT"/>
          <w:color w:val="000000"/>
          <w:spacing w:val="110"/>
          <w:lang w:eastAsia="ru-RU"/>
        </w:rPr>
        <w:t xml:space="preserve"> </w:t>
      </w:r>
      <w:r w:rsidRPr="00152EA4">
        <w:rPr>
          <w:rFonts w:ascii="SAWFB+TimesNewRomanPSMT" w:eastAsia="SAWFB+TimesNewRomanPSMT" w:hAnsi="SAWFB+TimesNewRomanPSMT" w:cs="SAWFB+TimesNewRomanPSMT"/>
          <w:color w:val="000000"/>
          <w:w w:val="99"/>
          <w:lang w:eastAsia="ru-RU"/>
        </w:rPr>
        <w:t>№</w:t>
      </w:r>
      <w:r w:rsidRPr="00152EA4">
        <w:rPr>
          <w:rFonts w:ascii="SAWFB+TimesNewRomanPSMT" w:eastAsia="SAWFB+TimesNewRomanPSMT" w:hAnsi="SAWFB+TimesNewRomanPSMT" w:cs="SAWFB+TimesNewRomanPSMT"/>
          <w:color w:val="000000"/>
          <w:spacing w:val="112"/>
          <w:lang w:eastAsia="ru-RU"/>
        </w:rPr>
        <w:t xml:space="preserve"> </w:t>
      </w:r>
      <w:r w:rsidRPr="00152EA4">
        <w:rPr>
          <w:rFonts w:ascii="SAWFB+TimesNewRomanPSMT" w:eastAsia="SAWFB+TimesNewRomanPSMT" w:hAnsi="SAWFB+TimesNewRomanPSMT" w:cs="SAWFB+TimesNewRomanPSMT"/>
          <w:color w:val="000000"/>
          <w:lang w:eastAsia="ru-RU"/>
        </w:rPr>
        <w:t>28</w:t>
      </w:r>
      <w:r w:rsidRPr="00152EA4">
        <w:rPr>
          <w:rFonts w:ascii="SAWFB+TimesNewRomanPSMT" w:eastAsia="SAWFB+TimesNewRomanPSMT" w:hAnsi="SAWFB+TimesNewRomanPSMT" w:cs="SAWFB+TimesNewRomanPSMT"/>
          <w:color w:val="000000"/>
          <w:spacing w:val="115"/>
          <w:lang w:eastAsia="ru-RU"/>
        </w:rPr>
        <w:t xml:space="preserve"> </w:t>
      </w:r>
      <w:r w:rsidRPr="00152EA4">
        <w:rPr>
          <w:rFonts w:ascii="SAWFB+TimesNewRomanPSMT" w:eastAsia="SAWFB+TimesNewRomanPSMT" w:hAnsi="SAWFB+TimesNewRomanPSMT" w:cs="SAWFB+TimesNewRomanPSMT"/>
          <w:color w:val="000000"/>
          <w:spacing w:val="-7"/>
          <w:lang w:eastAsia="ru-RU"/>
        </w:rPr>
        <w:t>«</w:t>
      </w:r>
      <w:r w:rsidRPr="00152EA4">
        <w:rPr>
          <w:rFonts w:ascii="SAWFB+TimesNewRomanPSMT" w:eastAsia="SAWFB+TimesNewRomanPSMT" w:hAnsi="SAWFB+TimesNewRomanPSMT" w:cs="SAWFB+TimesNewRomanPSMT"/>
          <w:color w:val="000000"/>
          <w:lang w:eastAsia="ru-RU"/>
        </w:rPr>
        <w:t>Об</w:t>
      </w:r>
      <w:r w:rsidRPr="00152EA4">
        <w:rPr>
          <w:rFonts w:ascii="SAWFB+TimesNewRomanPSMT" w:eastAsia="SAWFB+TimesNewRomanPSMT" w:hAnsi="SAWFB+TimesNewRomanPSMT" w:cs="SAWFB+TimesNewRomanPSMT"/>
          <w:color w:val="000000"/>
          <w:spacing w:val="114"/>
          <w:lang w:eastAsia="ru-RU"/>
        </w:rPr>
        <w:t xml:space="preserve"> </w:t>
      </w:r>
      <w:r w:rsidRPr="00152EA4">
        <w:rPr>
          <w:rFonts w:ascii="SAWFB+TimesNewRomanPSMT" w:eastAsia="SAWFB+TimesNewRomanPSMT" w:hAnsi="SAWFB+TimesNewRomanPSMT" w:cs="SAWFB+TimesNewRomanPSMT"/>
          <w:color w:val="000000"/>
          <w:spacing w:val="-3"/>
          <w:lang w:eastAsia="ru-RU"/>
        </w:rPr>
        <w:t>у</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spacing w:val="1"/>
          <w:lang w:eastAsia="ru-RU"/>
        </w:rPr>
        <w:t>в</w:t>
      </w:r>
      <w:r w:rsidRPr="00152EA4">
        <w:rPr>
          <w:rFonts w:ascii="SAWFB+TimesNewRomanPSMT" w:eastAsia="SAWFB+TimesNewRomanPSMT" w:hAnsi="SAWFB+TimesNewRomanPSMT" w:cs="SAWFB+TimesNewRomanPSMT"/>
          <w:color w:val="000000"/>
          <w:lang w:eastAsia="ru-RU"/>
        </w:rPr>
        <w:t>ержден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и</w:t>
      </w:r>
      <w:r w:rsidRPr="00152EA4">
        <w:rPr>
          <w:rFonts w:ascii="SAWFB+TimesNewRomanPSMT" w:eastAsia="SAWFB+TimesNewRomanPSMT" w:hAnsi="SAWFB+TimesNewRomanPSMT" w:cs="SAWFB+TimesNewRomanPSMT"/>
          <w:color w:val="000000"/>
          <w:spacing w:val="111"/>
          <w:lang w:eastAsia="ru-RU"/>
        </w:rPr>
        <w:t xml:space="preserve"> </w:t>
      </w:r>
      <w:r w:rsidRPr="00152EA4">
        <w:rPr>
          <w:rFonts w:ascii="SAWFB+TimesNewRomanPSMT" w:eastAsia="SAWFB+TimesNewRomanPSMT" w:hAnsi="SAWFB+TimesNewRomanPSMT" w:cs="SAWFB+TimesNewRomanPSMT"/>
          <w:color w:val="000000"/>
          <w:lang w:eastAsia="ru-RU"/>
        </w:rPr>
        <w:t>сани</w:t>
      </w:r>
      <w:r w:rsidRPr="00152EA4">
        <w:rPr>
          <w:rFonts w:ascii="SAWFB+TimesNewRomanPSMT" w:eastAsia="SAWFB+TimesNewRomanPSMT" w:hAnsi="SAWFB+TimesNewRomanPSMT" w:cs="SAWFB+TimesNewRomanPSMT"/>
          <w:color w:val="000000"/>
          <w:spacing w:val="1"/>
          <w:w w:val="99"/>
          <w:lang w:eastAsia="ru-RU"/>
        </w:rPr>
        <w:t>т</w:t>
      </w:r>
      <w:r w:rsidRPr="00152EA4">
        <w:rPr>
          <w:rFonts w:ascii="SAWFB+TimesNewRomanPSMT" w:eastAsia="SAWFB+TimesNewRomanPSMT" w:hAnsi="SAWFB+TimesNewRomanPSMT" w:cs="SAWFB+TimesNewRomanPSMT"/>
          <w:color w:val="000000"/>
          <w:lang w:eastAsia="ru-RU"/>
        </w:rPr>
        <w:t>арных</w:t>
      </w:r>
      <w:r w:rsidRPr="00152EA4">
        <w:rPr>
          <w:rFonts w:ascii="SAWFB+TimesNewRomanPSMT" w:eastAsia="SAWFB+TimesNewRomanPSMT" w:hAnsi="SAWFB+TimesNewRomanPSMT" w:cs="SAWFB+TimesNewRomanPSMT"/>
          <w:color w:val="000000"/>
          <w:spacing w:val="109"/>
          <w:lang w:eastAsia="ru-RU"/>
        </w:rPr>
        <w:t xml:space="preserve"> </w:t>
      </w:r>
      <w:r w:rsidRPr="00152EA4">
        <w:rPr>
          <w:rFonts w:ascii="SAWFB+TimesNewRomanPSMT" w:eastAsia="SAWFB+TimesNewRomanPSMT" w:hAnsi="SAWFB+TimesNewRomanPSMT" w:cs="SAWFB+TimesNewRomanPSMT"/>
          <w:color w:val="000000"/>
          <w:spacing w:val="1"/>
          <w:w w:val="99"/>
          <w:lang w:eastAsia="ru-RU"/>
        </w:rPr>
        <w:t>п</w:t>
      </w:r>
      <w:r w:rsidRPr="00152EA4">
        <w:rPr>
          <w:rFonts w:ascii="SAWFB+TimesNewRomanPSMT" w:eastAsia="SAWFB+TimesNewRomanPSMT" w:hAnsi="SAWFB+TimesNewRomanPSMT" w:cs="SAWFB+TimesNewRomanPSMT"/>
          <w:color w:val="000000"/>
          <w:lang w:eastAsia="ru-RU"/>
        </w:rPr>
        <w:t>рав</w:t>
      </w:r>
      <w:r w:rsidRPr="00152EA4">
        <w:rPr>
          <w:rFonts w:ascii="SAWFB+TimesNewRomanPSMT" w:eastAsia="SAWFB+TimesNewRomanPSMT" w:hAnsi="SAWFB+TimesNewRomanPSMT" w:cs="SAWFB+TimesNewRomanPSMT"/>
          <w:color w:val="000000"/>
          <w:w w:val="99"/>
          <w:lang w:eastAsia="ru-RU"/>
        </w:rPr>
        <w:t>ил</w:t>
      </w:r>
      <w:r w:rsidRPr="00152EA4">
        <w:rPr>
          <w:rFonts w:ascii="SAWFB+TimesNewRomanPSMT" w:eastAsia="SAWFB+TimesNewRomanPSMT" w:hAnsi="SAWFB+TimesNewRomanPSMT" w:cs="SAWFB+TimesNewRomanPSMT"/>
          <w:color w:val="000000"/>
          <w:lang w:eastAsia="ru-RU"/>
        </w:rPr>
        <w:t xml:space="preserve"> СП</w:t>
      </w:r>
      <w:r w:rsidRPr="00152EA4">
        <w:rPr>
          <w:rFonts w:ascii="SAWFB+TimesNewRomanPSMT" w:eastAsia="SAWFB+TimesNewRomanPSMT" w:hAnsi="SAWFB+TimesNewRomanPSMT" w:cs="SAWFB+TimesNewRomanPSMT"/>
          <w:color w:val="000000"/>
          <w:spacing w:val="31"/>
          <w:lang w:eastAsia="ru-RU"/>
        </w:rPr>
        <w:t xml:space="preserve"> </w:t>
      </w:r>
      <w:r w:rsidRPr="00152EA4">
        <w:rPr>
          <w:rFonts w:ascii="SAWFB+TimesNewRomanPSMT" w:eastAsia="SAWFB+TimesNewRomanPSMT" w:hAnsi="SAWFB+TimesNewRomanPSMT" w:cs="SAWFB+TimesNewRomanPSMT"/>
          <w:color w:val="000000"/>
          <w:lang w:eastAsia="ru-RU"/>
        </w:rPr>
        <w:t>2.4.3648</w:t>
      </w:r>
      <w:r w:rsidRPr="00152EA4">
        <w:rPr>
          <w:rFonts w:ascii="Calibri" w:eastAsia="Calibri" w:hAnsi="Calibri" w:cs="Calibri"/>
          <w:color w:val="000000"/>
          <w:w w:val="108"/>
          <w:lang w:eastAsia="ru-RU"/>
        </w:rPr>
        <w:t>-</w:t>
      </w:r>
      <w:r w:rsidRPr="00152EA4">
        <w:rPr>
          <w:rFonts w:ascii="SAWFB+TimesNewRomanPSMT" w:eastAsia="SAWFB+TimesNewRomanPSMT" w:hAnsi="SAWFB+TimesNewRomanPSMT" w:cs="SAWFB+TimesNewRomanPSMT"/>
          <w:color w:val="000000"/>
          <w:lang w:eastAsia="ru-RU"/>
        </w:rPr>
        <w:t>20</w:t>
      </w:r>
      <w:r w:rsidRPr="00152EA4">
        <w:rPr>
          <w:rFonts w:ascii="SAWFB+TimesNewRomanPSMT" w:eastAsia="SAWFB+TimesNewRomanPSMT" w:hAnsi="SAWFB+TimesNewRomanPSMT" w:cs="SAWFB+TimesNewRomanPSMT"/>
          <w:color w:val="000000"/>
          <w:spacing w:val="35"/>
          <w:lang w:eastAsia="ru-RU"/>
        </w:rPr>
        <w:t xml:space="preserve"> </w:t>
      </w:r>
      <w:r w:rsidRPr="00152EA4">
        <w:rPr>
          <w:rFonts w:ascii="SAWFB+TimesNewRomanPSMT" w:eastAsia="SAWFB+TimesNewRomanPSMT" w:hAnsi="SAWFB+TimesNewRomanPSMT" w:cs="SAWFB+TimesNewRomanPSMT"/>
          <w:color w:val="000000"/>
          <w:spacing w:val="-8"/>
          <w:lang w:eastAsia="ru-RU"/>
        </w:rPr>
        <w:t>«</w:t>
      </w:r>
      <w:r w:rsidRPr="00152EA4">
        <w:rPr>
          <w:rFonts w:ascii="SAWFB+TimesNewRomanPSMT" w:eastAsia="SAWFB+TimesNewRomanPSMT" w:hAnsi="SAWFB+TimesNewRomanPSMT" w:cs="SAWFB+TimesNewRomanPSMT"/>
          <w:color w:val="000000"/>
          <w:spacing w:val="1"/>
          <w:lang w:eastAsia="ru-RU"/>
        </w:rPr>
        <w:t>С</w:t>
      </w:r>
      <w:r w:rsidRPr="00152EA4">
        <w:rPr>
          <w:rFonts w:ascii="SAWFB+TimesNewRomanPSMT" w:eastAsia="SAWFB+TimesNewRomanPSMT" w:hAnsi="SAWFB+TimesNewRomanPSMT" w:cs="SAWFB+TimesNewRomanPSMT"/>
          <w:color w:val="000000"/>
          <w:lang w:eastAsia="ru-RU"/>
        </w:rPr>
        <w:t>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тар</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lang w:eastAsia="ru-RU"/>
        </w:rPr>
        <w:t>о</w:t>
      </w:r>
      <w:r w:rsidRPr="00152EA4">
        <w:rPr>
          <w:rFonts w:ascii="Calibri" w:eastAsia="Calibri" w:hAnsi="Calibri" w:cs="Calibri"/>
          <w:color w:val="000000"/>
          <w:w w:val="108"/>
          <w:lang w:eastAsia="ru-RU"/>
        </w:rPr>
        <w:t>-</w:t>
      </w:r>
      <w:r w:rsidRPr="00152EA4">
        <w:rPr>
          <w:rFonts w:ascii="SAWFB+TimesNewRomanPSMT" w:eastAsia="SAWFB+TimesNewRomanPSMT" w:hAnsi="SAWFB+TimesNewRomanPSMT" w:cs="SAWFB+TimesNewRomanPSMT"/>
          <w:color w:val="000000"/>
          <w:w w:val="99"/>
          <w:lang w:eastAsia="ru-RU"/>
        </w:rPr>
        <w:t>эп</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дем</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олог</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ческие</w:t>
      </w:r>
      <w:r w:rsidRPr="00152EA4">
        <w:rPr>
          <w:rFonts w:ascii="SAWFB+TimesNewRomanPSMT" w:eastAsia="SAWFB+TimesNewRomanPSMT" w:hAnsi="SAWFB+TimesNewRomanPSMT" w:cs="SAWFB+TimesNewRomanPSMT"/>
          <w:color w:val="000000"/>
          <w:spacing w:val="30"/>
          <w:lang w:eastAsia="ru-RU"/>
        </w:rPr>
        <w:t xml:space="preserve"> </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ребован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lang w:eastAsia="ru-RU"/>
        </w:rPr>
        <w:t>я</w:t>
      </w:r>
      <w:r w:rsidRPr="00152EA4">
        <w:rPr>
          <w:rFonts w:ascii="SAWFB+TimesNewRomanPSMT" w:eastAsia="SAWFB+TimesNewRomanPSMT" w:hAnsi="SAWFB+TimesNewRomanPSMT" w:cs="SAWFB+TimesNewRomanPSMT"/>
          <w:color w:val="000000"/>
          <w:spacing w:val="28"/>
          <w:lang w:eastAsia="ru-RU"/>
        </w:rPr>
        <w:t xml:space="preserve"> </w:t>
      </w:r>
      <w:r w:rsidRPr="00152EA4">
        <w:rPr>
          <w:rFonts w:ascii="SAWFB+TimesNewRomanPSMT" w:eastAsia="SAWFB+TimesNewRomanPSMT" w:hAnsi="SAWFB+TimesNewRomanPSMT" w:cs="SAWFB+TimesNewRomanPSMT"/>
          <w:color w:val="000000"/>
          <w:lang w:eastAsia="ru-RU"/>
        </w:rPr>
        <w:t>к</w:t>
      </w:r>
      <w:r w:rsidRPr="00152EA4">
        <w:rPr>
          <w:rFonts w:ascii="SAWFB+TimesNewRomanPSMT" w:eastAsia="SAWFB+TimesNewRomanPSMT" w:hAnsi="SAWFB+TimesNewRomanPSMT" w:cs="SAWFB+TimesNewRomanPSMT"/>
          <w:color w:val="000000"/>
          <w:spacing w:val="32"/>
          <w:lang w:eastAsia="ru-RU"/>
        </w:rPr>
        <w:t xml:space="preserve"> </w:t>
      </w:r>
      <w:r w:rsidRPr="00152EA4">
        <w:rPr>
          <w:rFonts w:ascii="SAWFB+TimesNewRomanPSMT" w:eastAsia="SAWFB+TimesNewRomanPSMT" w:hAnsi="SAWFB+TimesNewRomanPSMT" w:cs="SAWFB+TimesNewRomanPSMT"/>
          <w:color w:val="000000"/>
          <w:lang w:eastAsia="ru-RU"/>
        </w:rPr>
        <w:t>орг</w:t>
      </w:r>
      <w:r w:rsidRPr="00152EA4">
        <w:rPr>
          <w:rFonts w:ascii="SAWFB+TimesNewRomanPSMT" w:eastAsia="SAWFB+TimesNewRomanPSMT" w:hAnsi="SAWFB+TimesNewRomanPSMT" w:cs="SAWFB+TimesNewRomanPSMT"/>
          <w:color w:val="000000"/>
          <w:spacing w:val="-2"/>
          <w:lang w:eastAsia="ru-RU"/>
        </w:rPr>
        <w:t>а</w:t>
      </w:r>
      <w:r w:rsidRPr="00152EA4">
        <w:rPr>
          <w:rFonts w:ascii="SAWFB+TimesNewRomanPSMT" w:eastAsia="SAWFB+TimesNewRomanPSMT" w:hAnsi="SAWFB+TimesNewRomanPSMT" w:cs="SAWFB+TimesNewRomanPSMT"/>
          <w:color w:val="000000"/>
          <w:lang w:eastAsia="ru-RU"/>
        </w:rPr>
        <w:t>н</w:t>
      </w:r>
      <w:r w:rsidRPr="00152EA4">
        <w:rPr>
          <w:rFonts w:ascii="SAWFB+TimesNewRomanPSMT" w:eastAsia="SAWFB+TimesNewRomanPSMT" w:hAnsi="SAWFB+TimesNewRomanPSMT" w:cs="SAWFB+TimesNewRomanPSMT"/>
          <w:color w:val="000000"/>
          <w:spacing w:val="1"/>
          <w:lang w:eastAsia="ru-RU"/>
        </w:rPr>
        <w:t>и</w:t>
      </w:r>
      <w:r w:rsidRPr="00152EA4">
        <w:rPr>
          <w:rFonts w:ascii="SAWFB+TimesNewRomanPSMT" w:eastAsia="SAWFB+TimesNewRomanPSMT" w:hAnsi="SAWFB+TimesNewRomanPSMT" w:cs="SAWFB+TimesNewRomanPSMT"/>
          <w:color w:val="000000"/>
          <w:spacing w:val="1"/>
          <w:w w:val="99"/>
          <w:lang w:eastAsia="ru-RU"/>
        </w:rPr>
        <w:t>з</w:t>
      </w:r>
      <w:r w:rsidRPr="00152EA4">
        <w:rPr>
          <w:rFonts w:ascii="SAWFB+TimesNewRomanPSMT" w:eastAsia="SAWFB+TimesNewRomanPSMT" w:hAnsi="SAWFB+TimesNewRomanPSMT" w:cs="SAWFB+TimesNewRomanPSMT"/>
          <w:color w:val="000000"/>
          <w:spacing w:val="-3"/>
          <w:lang w:eastAsia="ru-RU"/>
        </w:rPr>
        <w:t>а</w:t>
      </w:r>
      <w:r w:rsidRPr="00152EA4">
        <w:rPr>
          <w:rFonts w:ascii="SAWFB+TimesNewRomanPSMT" w:eastAsia="SAWFB+TimesNewRomanPSMT" w:hAnsi="SAWFB+TimesNewRomanPSMT" w:cs="SAWFB+TimesNewRomanPSMT"/>
          <w:color w:val="000000"/>
          <w:spacing w:val="1"/>
          <w:lang w:eastAsia="ru-RU"/>
        </w:rPr>
        <w:t>ци</w:t>
      </w:r>
      <w:r w:rsidRPr="00152EA4">
        <w:rPr>
          <w:rFonts w:ascii="SAWFB+TimesNewRomanPSMT" w:eastAsia="SAWFB+TimesNewRomanPSMT" w:hAnsi="SAWFB+TimesNewRomanPSMT" w:cs="SAWFB+TimesNewRomanPSMT"/>
          <w:color w:val="000000"/>
          <w:lang w:eastAsia="ru-RU"/>
        </w:rPr>
        <w:t>ям</w:t>
      </w:r>
      <w:r w:rsidRPr="00152EA4">
        <w:rPr>
          <w:rFonts w:ascii="SAWFB+TimesNewRomanPSMT" w:eastAsia="SAWFB+TimesNewRomanPSMT" w:hAnsi="SAWFB+TimesNewRomanPSMT" w:cs="SAWFB+TimesNewRomanPSMT"/>
          <w:color w:val="000000"/>
          <w:spacing w:val="30"/>
          <w:lang w:eastAsia="ru-RU"/>
        </w:rPr>
        <w:t xml:space="preserve"> </w:t>
      </w:r>
      <w:r w:rsidRPr="00152EA4">
        <w:rPr>
          <w:rFonts w:ascii="SAWFB+TimesNewRomanPSMT" w:eastAsia="SAWFB+TimesNewRomanPSMT" w:hAnsi="SAWFB+TimesNewRomanPSMT" w:cs="SAWFB+TimesNewRomanPSMT"/>
          <w:color w:val="000000"/>
          <w:lang w:eastAsia="ru-RU"/>
        </w:rPr>
        <w:t>вос</w:t>
      </w:r>
      <w:r w:rsidRPr="00152EA4">
        <w:rPr>
          <w:rFonts w:ascii="SAWFB+TimesNewRomanPSMT" w:eastAsia="SAWFB+TimesNewRomanPSMT" w:hAnsi="SAWFB+TimesNewRomanPSMT" w:cs="SAWFB+TimesNewRomanPSMT"/>
          <w:color w:val="000000"/>
          <w:w w:val="99"/>
          <w:lang w:eastAsia="ru-RU"/>
        </w:rPr>
        <w:t>пи</w:t>
      </w:r>
      <w:r w:rsidRPr="00152EA4">
        <w:rPr>
          <w:rFonts w:ascii="SAWFB+TimesNewRomanPSMT" w:eastAsia="SAWFB+TimesNewRomanPSMT" w:hAnsi="SAWFB+TimesNewRomanPSMT" w:cs="SAWFB+TimesNewRomanPSMT"/>
          <w:color w:val="000000"/>
          <w:lang w:eastAsia="ru-RU"/>
        </w:rPr>
        <w:t>та</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 xml:space="preserve">я </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 xml:space="preserve"> о</w:t>
      </w:r>
      <w:r w:rsidRPr="00152EA4">
        <w:rPr>
          <w:rFonts w:ascii="SAWFB+TimesNewRomanPSMT" w:eastAsia="SAWFB+TimesNewRomanPSMT" w:hAnsi="SAWFB+TimesNewRomanPSMT" w:cs="SAWFB+TimesNewRomanPSMT"/>
          <w:color w:val="000000"/>
          <w:spacing w:val="3"/>
          <w:lang w:eastAsia="ru-RU"/>
        </w:rPr>
        <w:t>б</w:t>
      </w:r>
      <w:r w:rsidRPr="00152EA4">
        <w:rPr>
          <w:rFonts w:ascii="SAWFB+TimesNewRomanPSMT" w:eastAsia="SAWFB+TimesNewRomanPSMT" w:hAnsi="SAWFB+TimesNewRomanPSMT" w:cs="SAWFB+TimesNewRomanPSMT"/>
          <w:color w:val="000000"/>
          <w:spacing w:val="-4"/>
          <w:lang w:eastAsia="ru-RU"/>
        </w:rPr>
        <w:t>у</w:t>
      </w:r>
      <w:r w:rsidRPr="00152EA4">
        <w:rPr>
          <w:rFonts w:ascii="SAWFB+TimesNewRomanPSMT" w:eastAsia="SAWFB+TimesNewRomanPSMT" w:hAnsi="SAWFB+TimesNewRomanPSMT" w:cs="SAWFB+TimesNewRomanPSMT"/>
          <w:color w:val="000000"/>
          <w:lang w:eastAsia="ru-RU"/>
        </w:rPr>
        <w:t>ч</w:t>
      </w:r>
      <w:r w:rsidRPr="00152EA4">
        <w:rPr>
          <w:rFonts w:ascii="SAWFB+TimesNewRomanPSMT" w:eastAsia="SAWFB+TimesNewRomanPSMT" w:hAnsi="SAWFB+TimesNewRomanPSMT" w:cs="SAWFB+TimesNewRomanPSMT"/>
          <w:color w:val="000000"/>
          <w:spacing w:val="-1"/>
          <w:lang w:eastAsia="ru-RU"/>
        </w:rPr>
        <w:t>е</w:t>
      </w:r>
      <w:r w:rsidRPr="00152EA4">
        <w:rPr>
          <w:rFonts w:ascii="SAWFB+TimesNewRomanPSMT" w:eastAsia="SAWFB+TimesNewRomanPSMT" w:hAnsi="SAWFB+TimesNewRomanPSMT" w:cs="SAWFB+TimesNewRomanPSMT"/>
          <w:color w:val="000000"/>
          <w:lang w:eastAsia="ru-RU"/>
        </w:rPr>
        <w:t>н</w:t>
      </w:r>
      <w:r w:rsidRPr="00152EA4">
        <w:rPr>
          <w:rFonts w:ascii="SAWFB+TimesNewRomanPSMT" w:eastAsia="SAWFB+TimesNewRomanPSMT" w:hAnsi="SAWFB+TimesNewRomanPSMT" w:cs="SAWFB+TimesNewRomanPSMT"/>
          <w:color w:val="000000"/>
          <w:spacing w:val="1"/>
          <w:w w:val="99"/>
          <w:lang w:eastAsia="ru-RU"/>
        </w:rPr>
        <w:t>и</w:t>
      </w:r>
      <w:r w:rsidRPr="00152EA4">
        <w:rPr>
          <w:rFonts w:ascii="SAWFB+TimesNewRomanPSMT" w:eastAsia="SAWFB+TimesNewRomanPSMT" w:hAnsi="SAWFB+TimesNewRomanPSMT" w:cs="SAWFB+TimesNewRomanPSMT"/>
          <w:color w:val="000000"/>
          <w:lang w:eastAsia="ru-RU"/>
        </w:rPr>
        <w:t>я, от</w:t>
      </w:r>
      <w:r w:rsidRPr="00152EA4">
        <w:rPr>
          <w:rFonts w:ascii="SAWFB+TimesNewRomanPSMT" w:eastAsia="SAWFB+TimesNewRomanPSMT" w:hAnsi="SAWFB+TimesNewRomanPSMT" w:cs="SAWFB+TimesNewRomanPSMT"/>
          <w:color w:val="000000"/>
          <w:spacing w:val="1"/>
          <w:lang w:eastAsia="ru-RU"/>
        </w:rPr>
        <w:t>д</w:t>
      </w:r>
      <w:r w:rsidRPr="00152EA4">
        <w:rPr>
          <w:rFonts w:ascii="SAWFB+TimesNewRomanPSMT" w:eastAsia="SAWFB+TimesNewRomanPSMT" w:hAnsi="SAWFB+TimesNewRomanPSMT" w:cs="SAWFB+TimesNewRomanPSMT"/>
          <w:color w:val="000000"/>
          <w:lang w:eastAsia="ru-RU"/>
        </w:rPr>
        <w:t>ы</w:t>
      </w:r>
      <w:r w:rsidRPr="00152EA4">
        <w:rPr>
          <w:rFonts w:ascii="SAWFB+TimesNewRomanPSMT" w:eastAsia="SAWFB+TimesNewRomanPSMT" w:hAnsi="SAWFB+TimesNewRomanPSMT" w:cs="SAWFB+TimesNewRomanPSMT"/>
          <w:color w:val="000000"/>
          <w:spacing w:val="2"/>
          <w:lang w:eastAsia="ru-RU"/>
        </w:rPr>
        <w:t>х</w:t>
      </w:r>
      <w:r w:rsidRPr="00152EA4">
        <w:rPr>
          <w:rFonts w:ascii="SAWFB+TimesNewRomanPSMT" w:eastAsia="SAWFB+TimesNewRomanPSMT" w:hAnsi="SAWFB+TimesNewRomanPSMT" w:cs="SAWFB+TimesNewRomanPSMT"/>
          <w:color w:val="000000"/>
          <w:lang w:eastAsia="ru-RU"/>
        </w:rPr>
        <w:t xml:space="preserve">а </w:t>
      </w:r>
      <w:r w:rsidRPr="00152EA4">
        <w:rPr>
          <w:rFonts w:ascii="SAWFB+TimesNewRomanPSMT" w:eastAsia="SAWFB+TimesNewRomanPSMT" w:hAnsi="SAWFB+TimesNewRomanPSMT" w:cs="SAWFB+TimesNewRomanPSMT"/>
          <w:color w:val="000000"/>
          <w:w w:val="99"/>
          <w:lang w:eastAsia="ru-RU"/>
        </w:rPr>
        <w:t>и</w:t>
      </w:r>
      <w:r w:rsidRPr="00152EA4">
        <w:rPr>
          <w:rFonts w:ascii="SAWFB+TimesNewRomanPSMT" w:eastAsia="SAWFB+TimesNewRomanPSMT" w:hAnsi="SAWFB+TimesNewRomanPSMT" w:cs="SAWFB+TimesNewRomanPSMT"/>
          <w:color w:val="000000"/>
          <w:lang w:eastAsia="ru-RU"/>
        </w:rPr>
        <w:t xml:space="preserve"> оздоровле</w:t>
      </w:r>
      <w:r w:rsidRPr="00152EA4">
        <w:rPr>
          <w:rFonts w:ascii="SAWFB+TimesNewRomanPSMT" w:eastAsia="SAWFB+TimesNewRomanPSMT" w:hAnsi="SAWFB+TimesNewRomanPSMT" w:cs="SAWFB+TimesNewRomanPSMT"/>
          <w:color w:val="000000"/>
          <w:w w:val="99"/>
          <w:lang w:eastAsia="ru-RU"/>
        </w:rPr>
        <w:t>н</w:t>
      </w:r>
      <w:r w:rsidRPr="00152EA4">
        <w:rPr>
          <w:rFonts w:ascii="SAWFB+TimesNewRomanPSMT" w:eastAsia="SAWFB+TimesNewRomanPSMT" w:hAnsi="SAWFB+TimesNewRomanPSMT" w:cs="SAWFB+TimesNewRomanPSMT"/>
          <w:color w:val="000000"/>
          <w:lang w:eastAsia="ru-RU"/>
        </w:rPr>
        <w:t>ия де</w:t>
      </w:r>
      <w:r w:rsidRPr="00152EA4">
        <w:rPr>
          <w:rFonts w:ascii="SAWFB+TimesNewRomanPSMT" w:eastAsia="SAWFB+TimesNewRomanPSMT" w:hAnsi="SAWFB+TimesNewRomanPSMT" w:cs="SAWFB+TimesNewRomanPSMT"/>
          <w:color w:val="000000"/>
          <w:w w:val="99"/>
          <w:lang w:eastAsia="ru-RU"/>
        </w:rPr>
        <w:t>т</w:t>
      </w:r>
      <w:r w:rsidRPr="00152EA4">
        <w:rPr>
          <w:rFonts w:ascii="SAWFB+TimesNewRomanPSMT" w:eastAsia="SAWFB+TimesNewRomanPSMT" w:hAnsi="SAWFB+TimesNewRomanPSMT" w:cs="SAWFB+TimesNewRomanPSMT"/>
          <w:color w:val="000000"/>
          <w:lang w:eastAsia="ru-RU"/>
        </w:rPr>
        <w:t>ей</w:t>
      </w:r>
      <w:r w:rsidRPr="00152EA4">
        <w:rPr>
          <w:rFonts w:ascii="SAWFB+TimesNewRomanPSMT" w:eastAsia="SAWFB+TimesNewRomanPSMT" w:hAnsi="SAWFB+TimesNewRomanPSMT" w:cs="SAWFB+TimesNewRomanPSMT"/>
          <w:color w:val="000000"/>
          <w:spacing w:val="-1"/>
          <w:lang w:eastAsia="ru-RU"/>
        </w:rPr>
        <w:t xml:space="preserve"> </w:t>
      </w:r>
      <w:r w:rsidRPr="00152EA4">
        <w:rPr>
          <w:rFonts w:ascii="SAWFB+TimesNewRomanPSMT" w:eastAsia="SAWFB+TimesNewRomanPSMT" w:hAnsi="SAWFB+TimesNewRomanPSMT" w:cs="SAWFB+TimesNewRomanPSMT"/>
          <w:color w:val="000000"/>
          <w:lang w:eastAsia="ru-RU"/>
        </w:rPr>
        <w:t>и моло</w:t>
      </w:r>
      <w:r w:rsidRPr="00152EA4">
        <w:rPr>
          <w:rFonts w:ascii="SAWFB+TimesNewRomanPSMT" w:eastAsia="SAWFB+TimesNewRomanPSMT" w:hAnsi="SAWFB+TimesNewRomanPSMT" w:cs="SAWFB+TimesNewRomanPSMT"/>
          <w:color w:val="000000"/>
          <w:spacing w:val="4"/>
          <w:lang w:eastAsia="ru-RU"/>
        </w:rPr>
        <w:t>д</w:t>
      </w:r>
      <w:r w:rsidRPr="00152EA4">
        <w:rPr>
          <w:rFonts w:ascii="SAWFB+TimesNewRomanPSMT" w:eastAsia="SAWFB+TimesNewRomanPSMT" w:hAnsi="SAWFB+TimesNewRomanPSMT" w:cs="SAWFB+TimesNewRomanPSMT"/>
          <w:color w:val="000000"/>
          <w:lang w:eastAsia="ru-RU"/>
        </w:rPr>
        <w:t>ёж</w:t>
      </w:r>
      <w:r w:rsidRPr="00152EA4">
        <w:rPr>
          <w:rFonts w:ascii="SAWFB+TimesNewRomanPSMT" w:eastAsia="SAWFB+TimesNewRomanPSMT" w:hAnsi="SAWFB+TimesNewRomanPSMT" w:cs="SAWFB+TimesNewRomanPSMT"/>
          <w:color w:val="000000"/>
          <w:spacing w:val="5"/>
          <w:lang w:eastAsia="ru-RU"/>
        </w:rPr>
        <w:t>и</w:t>
      </w:r>
      <w:r w:rsidRPr="00152EA4">
        <w:rPr>
          <w:rFonts w:ascii="SAWFB+TimesNewRomanPSMT" w:eastAsia="SAWFB+TimesNewRomanPSMT" w:hAnsi="SAWFB+TimesNewRomanPSMT" w:cs="SAWFB+TimesNewRomanPSMT"/>
          <w:color w:val="000000"/>
          <w:spacing w:val="-1"/>
          <w:lang w:eastAsia="ru-RU"/>
        </w:rPr>
        <w:t>»</w:t>
      </w:r>
      <w:r w:rsidRPr="00152EA4">
        <w:rPr>
          <w:rFonts w:ascii="SAWFB+TimesNewRomanPSMT" w:eastAsia="SAWFB+TimesNewRomanPSMT" w:hAnsi="SAWFB+TimesNewRomanPSMT" w:cs="SAWFB+TimesNewRomanPSMT"/>
          <w:color w:val="000000"/>
          <w:spacing w:val="-7"/>
          <w:lang w:eastAsia="ru-RU"/>
        </w:rPr>
        <w:t>»</w:t>
      </w:r>
      <w:r w:rsidRPr="00152EA4">
        <w:rPr>
          <w:rFonts w:ascii="Calibri" w:eastAsia="Calibri" w:hAnsi="Calibri" w:cs="Calibri"/>
          <w:color w:val="000000"/>
          <w:w w:val="99"/>
          <w:lang w:eastAsia="ru-RU"/>
        </w:rPr>
        <w:t>.</w:t>
      </w:r>
    </w:p>
    <w:p w:rsidR="00D7667A" w:rsidRPr="007F03F1" w:rsidRDefault="00D7667A" w:rsidP="00D7667A">
      <w:pPr>
        <w:suppressAutoHyphens w:val="0"/>
        <w:autoSpaceDE w:val="0"/>
        <w:autoSpaceDN w:val="0"/>
        <w:adjustRightInd w:val="0"/>
        <w:jc w:val="both"/>
        <w:rPr>
          <w:rFonts w:eastAsiaTheme="minorHAnsi"/>
          <w:lang w:eastAsia="en-US"/>
        </w:rPr>
      </w:pPr>
      <w:r w:rsidRPr="007F03F1">
        <w:rPr>
          <w:rFonts w:eastAsiaTheme="minorHAnsi"/>
          <w:lang w:eastAsia="en-US"/>
        </w:rPr>
        <w:t xml:space="preserve">   Режим работы школы осуществляется по 5-дневной учебной неделе, продолжительность учебного года составляет 34 </w:t>
      </w:r>
      <w:proofErr w:type="gramStart"/>
      <w:r w:rsidRPr="007F03F1">
        <w:rPr>
          <w:rFonts w:eastAsiaTheme="minorHAnsi"/>
          <w:lang w:eastAsia="en-US"/>
        </w:rPr>
        <w:t>учебных</w:t>
      </w:r>
      <w:proofErr w:type="gramEnd"/>
      <w:r w:rsidRPr="007F03F1">
        <w:rPr>
          <w:rFonts w:eastAsiaTheme="minorHAnsi"/>
          <w:lang w:eastAsia="en-US"/>
        </w:rPr>
        <w:t xml:space="preserve"> недели (не включая летний экзаменационный период).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40 минут. Учебные занятия начинаются в 9.00. часов. Проведение нулевых уроков не допускается. Обучение осуществляется в одну смену. </w:t>
      </w:r>
    </w:p>
    <w:p w:rsidR="00D7667A" w:rsidRPr="007F03F1" w:rsidRDefault="00D7667A" w:rsidP="00D7667A">
      <w:pPr>
        <w:suppressAutoHyphens w:val="0"/>
        <w:autoSpaceDE w:val="0"/>
        <w:autoSpaceDN w:val="0"/>
        <w:adjustRightInd w:val="0"/>
        <w:jc w:val="both"/>
        <w:rPr>
          <w:rFonts w:eastAsiaTheme="minorHAnsi"/>
          <w:lang w:eastAsia="en-US"/>
        </w:rPr>
      </w:pPr>
      <w:r w:rsidRPr="007F03F1">
        <w:rPr>
          <w:rFonts w:eastAsiaTheme="minorHAnsi"/>
          <w:lang w:eastAsia="en-US"/>
        </w:rPr>
        <w:lastRenderedPageBreak/>
        <w:t xml:space="preserve">Количество часов, отведенных на освоение </w:t>
      </w:r>
      <w:proofErr w:type="gramStart"/>
      <w:r w:rsidRPr="007F03F1">
        <w:rPr>
          <w:rFonts w:eastAsiaTheme="minorHAnsi"/>
          <w:lang w:eastAsia="en-US"/>
        </w:rPr>
        <w:t>обучающимися</w:t>
      </w:r>
      <w:proofErr w:type="gramEnd"/>
      <w:r w:rsidRPr="007F03F1">
        <w:rPr>
          <w:rFonts w:eastAsiaTheme="minorHAnsi"/>
          <w:lang w:eastAsia="en-US"/>
        </w:rPr>
        <w:t xml:space="preserve"> учебного плана, не превышает величину недельной образовательной нагрузки (количество учебных занятий): 10 класс – 3</w:t>
      </w:r>
      <w:r>
        <w:rPr>
          <w:rFonts w:eastAsiaTheme="minorHAnsi"/>
          <w:lang w:eastAsia="en-US"/>
        </w:rPr>
        <w:t>0</w:t>
      </w:r>
      <w:r w:rsidRPr="007F03F1">
        <w:rPr>
          <w:rFonts w:eastAsiaTheme="minorHAnsi"/>
          <w:lang w:eastAsia="en-US"/>
        </w:rPr>
        <w:t xml:space="preserve"> часов, 11 класс – 3</w:t>
      </w:r>
      <w:r>
        <w:rPr>
          <w:rFonts w:eastAsiaTheme="minorHAnsi"/>
          <w:lang w:eastAsia="en-US"/>
        </w:rPr>
        <w:t>0</w:t>
      </w:r>
      <w:r w:rsidRPr="007F03F1">
        <w:rPr>
          <w:rFonts w:eastAsiaTheme="minorHAnsi"/>
          <w:lang w:eastAsia="en-US"/>
        </w:rPr>
        <w:t xml:space="preserve"> часов. </w:t>
      </w:r>
    </w:p>
    <w:p w:rsidR="00D7667A" w:rsidRPr="007F03F1" w:rsidRDefault="00D7667A" w:rsidP="00D7667A">
      <w:pPr>
        <w:suppressAutoHyphens w:val="0"/>
        <w:autoSpaceDE w:val="0"/>
        <w:autoSpaceDN w:val="0"/>
        <w:adjustRightInd w:val="0"/>
        <w:jc w:val="both"/>
        <w:rPr>
          <w:rFonts w:eastAsiaTheme="minorHAnsi"/>
          <w:lang w:eastAsia="en-US"/>
        </w:rPr>
      </w:pPr>
      <w:r w:rsidRPr="007F03F1">
        <w:rPr>
          <w:rFonts w:eastAsiaTheme="minorHAnsi"/>
          <w:lang w:eastAsia="en-US"/>
        </w:rPr>
        <w:t xml:space="preserve">Образовательная недельная нагрузка равномерно распределена в течение учебной недели, объем максимальной допустимой аудиторной недельной нагрузки в течение дня составляет: </w:t>
      </w:r>
    </w:p>
    <w:p w:rsidR="00D7667A" w:rsidRPr="007F03F1" w:rsidRDefault="00D7667A" w:rsidP="00D7667A">
      <w:pPr>
        <w:suppressAutoHyphens w:val="0"/>
        <w:autoSpaceDE w:val="0"/>
        <w:autoSpaceDN w:val="0"/>
        <w:adjustRightInd w:val="0"/>
        <w:jc w:val="both"/>
        <w:rPr>
          <w:rFonts w:eastAsiaTheme="minorHAnsi"/>
          <w:lang w:eastAsia="en-US"/>
        </w:rPr>
      </w:pPr>
      <w:r w:rsidRPr="007F03F1">
        <w:rPr>
          <w:rFonts w:eastAsiaTheme="minorHAnsi"/>
          <w:lang w:eastAsia="en-US"/>
        </w:rPr>
        <w:t>- для обучаю</w:t>
      </w:r>
      <w:r>
        <w:rPr>
          <w:rFonts w:eastAsiaTheme="minorHAnsi"/>
          <w:lang w:eastAsia="en-US"/>
        </w:rPr>
        <w:t>щихся 10-11 классов – не более 6</w:t>
      </w:r>
      <w:r w:rsidRPr="007F03F1">
        <w:rPr>
          <w:rFonts w:eastAsiaTheme="minorHAnsi"/>
          <w:lang w:eastAsia="en-US"/>
        </w:rPr>
        <w:t xml:space="preserve"> уроков. </w:t>
      </w:r>
    </w:p>
    <w:p w:rsidR="00D7667A" w:rsidRPr="007F03F1" w:rsidRDefault="00D7667A" w:rsidP="00D7667A">
      <w:pPr>
        <w:suppressAutoHyphens w:val="0"/>
        <w:autoSpaceDE w:val="0"/>
        <w:autoSpaceDN w:val="0"/>
        <w:adjustRightInd w:val="0"/>
        <w:jc w:val="both"/>
      </w:pPr>
      <w:r w:rsidRPr="007F03F1">
        <w:rPr>
          <w:rFonts w:eastAsiaTheme="minorHAnsi"/>
          <w:lang w:eastAsia="en-US"/>
        </w:rPr>
        <w:t xml:space="preserve">Учебный план 10-11 классов представлен из </w:t>
      </w:r>
      <w:r>
        <w:rPr>
          <w:rFonts w:eastAsiaTheme="minorHAnsi"/>
          <w:lang w:eastAsia="en-US"/>
        </w:rPr>
        <w:t xml:space="preserve"> компонентов: федеральный и ч</w:t>
      </w:r>
      <w:r w:rsidRPr="00D7667A">
        <w:rPr>
          <w:rFonts w:eastAsiaTheme="minorHAnsi"/>
          <w:lang w:eastAsia="en-US"/>
        </w:rPr>
        <w:t>асть, формируемая участниками образовательных отношений</w:t>
      </w:r>
      <w:r w:rsidRPr="007F03F1">
        <w:t xml:space="preserve">    </w:t>
      </w:r>
    </w:p>
    <w:p w:rsidR="0080243A" w:rsidRDefault="0080243A" w:rsidP="00152EA4">
      <w:pPr>
        <w:rPr>
          <w:b/>
          <w:sz w:val="23"/>
          <w:szCs w:val="23"/>
        </w:rPr>
      </w:pPr>
    </w:p>
    <w:p w:rsidR="0080243A" w:rsidRDefault="0080243A" w:rsidP="004E68A1">
      <w:pPr>
        <w:jc w:val="center"/>
        <w:rPr>
          <w:b/>
          <w:sz w:val="23"/>
          <w:szCs w:val="23"/>
        </w:rPr>
      </w:pPr>
    </w:p>
    <w:p w:rsidR="0080243A" w:rsidRDefault="0080243A" w:rsidP="004E68A1">
      <w:pPr>
        <w:jc w:val="center"/>
        <w:rPr>
          <w:b/>
          <w:sz w:val="23"/>
          <w:szCs w:val="23"/>
        </w:rPr>
      </w:pPr>
    </w:p>
    <w:p w:rsidR="004E68A1" w:rsidRDefault="00534A18" w:rsidP="004E68A1">
      <w:pPr>
        <w:jc w:val="center"/>
        <w:rPr>
          <w:b/>
          <w:sz w:val="23"/>
          <w:szCs w:val="23"/>
        </w:rPr>
      </w:pPr>
      <w:r>
        <w:rPr>
          <w:b/>
          <w:sz w:val="23"/>
          <w:szCs w:val="23"/>
        </w:rPr>
        <w:t xml:space="preserve">4.6. </w:t>
      </w:r>
      <w:r w:rsidR="004E68A1" w:rsidRPr="007F03F1">
        <w:rPr>
          <w:b/>
          <w:sz w:val="23"/>
          <w:szCs w:val="23"/>
        </w:rPr>
        <w:t>План – сетка учеб</w:t>
      </w:r>
      <w:r w:rsidR="004E68A1">
        <w:rPr>
          <w:b/>
          <w:sz w:val="23"/>
          <w:szCs w:val="23"/>
        </w:rPr>
        <w:t>ного плана для обучающейся с Л/УО (интеллектуальными нарушениями)</w:t>
      </w:r>
      <w:r w:rsidR="004E68A1" w:rsidRPr="007F03F1">
        <w:rPr>
          <w:b/>
          <w:sz w:val="23"/>
          <w:szCs w:val="23"/>
        </w:rPr>
        <w:t xml:space="preserve"> в режиме инк</w:t>
      </w:r>
      <w:r w:rsidR="004E68A1">
        <w:rPr>
          <w:b/>
          <w:sz w:val="23"/>
          <w:szCs w:val="23"/>
        </w:rPr>
        <w:t>люзии Показаньевой Екатерины (10 класс)</w:t>
      </w:r>
      <w:r w:rsidR="004E68A1" w:rsidRPr="007F03F1">
        <w:rPr>
          <w:b/>
          <w:sz w:val="23"/>
          <w:szCs w:val="23"/>
        </w:rPr>
        <w:t xml:space="preserve"> </w:t>
      </w:r>
    </w:p>
    <w:p w:rsidR="004E68A1" w:rsidRDefault="004E68A1" w:rsidP="004E68A1">
      <w:pPr>
        <w:jc w:val="center"/>
        <w:rPr>
          <w:b/>
        </w:rPr>
      </w:pPr>
      <w:r w:rsidRPr="007F03F1">
        <w:rPr>
          <w:b/>
          <w:sz w:val="23"/>
          <w:szCs w:val="23"/>
        </w:rPr>
        <w:t xml:space="preserve"> </w:t>
      </w:r>
      <w:r w:rsidRPr="007F03F1">
        <w:rPr>
          <w:b/>
          <w:bCs/>
          <w:sz w:val="23"/>
          <w:szCs w:val="23"/>
        </w:rPr>
        <w:t>с русским языком обучения</w:t>
      </w:r>
      <w:r w:rsidRPr="007F03F1">
        <w:rPr>
          <w:b/>
          <w:sz w:val="23"/>
          <w:szCs w:val="23"/>
        </w:rPr>
        <w:t xml:space="preserve"> </w:t>
      </w:r>
      <w:r w:rsidRPr="007F03F1">
        <w:rPr>
          <w:b/>
        </w:rPr>
        <w:t>по 5-дневной рабочей неделе</w:t>
      </w:r>
    </w:p>
    <w:p w:rsidR="004E68A1" w:rsidRPr="007F03F1" w:rsidRDefault="004E68A1" w:rsidP="004E68A1">
      <w:pPr>
        <w:widowControl w:val="0"/>
        <w:suppressAutoHyphens w:val="0"/>
        <w:autoSpaceDE w:val="0"/>
        <w:autoSpaceDN w:val="0"/>
        <w:jc w:val="center"/>
        <w:rPr>
          <w:b/>
          <w:lang w:eastAsia="en-US"/>
        </w:rPr>
      </w:pPr>
      <w:r w:rsidRPr="007F03F1">
        <w:rPr>
          <w:lang w:eastAsia="en-US"/>
        </w:rPr>
        <w:t xml:space="preserve">на уровне среднего общего образования </w:t>
      </w:r>
      <w:r w:rsidRPr="007F03F1">
        <w:rPr>
          <w:b/>
          <w:lang w:eastAsia="en-US"/>
        </w:rPr>
        <w:t>(ФГОС)</w:t>
      </w:r>
    </w:p>
    <w:p w:rsidR="004E68A1" w:rsidRPr="007F03F1" w:rsidRDefault="004E68A1" w:rsidP="004E68A1">
      <w:pPr>
        <w:widowControl w:val="0"/>
        <w:suppressAutoHyphens w:val="0"/>
        <w:autoSpaceDE w:val="0"/>
        <w:autoSpaceDN w:val="0"/>
        <w:jc w:val="center"/>
        <w:rPr>
          <w:lang w:eastAsia="en-US"/>
        </w:rPr>
      </w:pPr>
      <w:r w:rsidRPr="007F03F1">
        <w:rPr>
          <w:lang w:eastAsia="en-US"/>
        </w:rPr>
        <w:t>202</w:t>
      </w:r>
      <w:r>
        <w:rPr>
          <w:lang w:eastAsia="en-US"/>
        </w:rPr>
        <w:t>3</w:t>
      </w:r>
      <w:r w:rsidRPr="007F03F1">
        <w:rPr>
          <w:lang w:eastAsia="en-US"/>
        </w:rPr>
        <w:t>-202</w:t>
      </w:r>
      <w:r>
        <w:rPr>
          <w:lang w:eastAsia="en-US"/>
        </w:rPr>
        <w:t>5</w:t>
      </w:r>
      <w:r w:rsidRPr="007F03F1">
        <w:rPr>
          <w:lang w:eastAsia="en-US"/>
        </w:rPr>
        <w:t xml:space="preserve"> гг.</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3402"/>
        <w:gridCol w:w="715"/>
        <w:gridCol w:w="717"/>
        <w:gridCol w:w="715"/>
        <w:gridCol w:w="1305"/>
      </w:tblGrid>
      <w:tr w:rsidR="004E68A1" w:rsidRPr="004E68A1" w:rsidTr="004E68A1">
        <w:trPr>
          <w:trHeight w:val="479"/>
        </w:trPr>
        <w:tc>
          <w:tcPr>
            <w:tcW w:w="2213" w:type="dxa"/>
            <w:vMerge w:val="restart"/>
          </w:tcPr>
          <w:p w:rsidR="004E68A1" w:rsidRPr="00C0587F" w:rsidRDefault="004E68A1" w:rsidP="00BC75C5">
            <w:pPr>
              <w:suppressAutoHyphens w:val="0"/>
              <w:spacing w:before="95"/>
              <w:ind w:right="436"/>
              <w:jc w:val="center"/>
              <w:rPr>
                <w:b/>
                <w:szCs w:val="22"/>
                <w:lang w:eastAsia="en-US"/>
              </w:rPr>
            </w:pPr>
            <w:proofErr w:type="spellStart"/>
            <w:r w:rsidRPr="00C0587F">
              <w:rPr>
                <w:b/>
                <w:szCs w:val="22"/>
                <w:lang w:eastAsia="en-US"/>
              </w:rPr>
              <w:t>Предметны</w:t>
            </w:r>
            <w:proofErr w:type="spellEnd"/>
            <w:r w:rsidR="00BC75C5">
              <w:rPr>
                <w:b/>
                <w:szCs w:val="22"/>
                <w:lang w:val="ru-RU" w:eastAsia="en-US"/>
              </w:rPr>
              <w:t>е</w:t>
            </w:r>
            <w:r w:rsidRPr="00C0587F">
              <w:rPr>
                <w:b/>
                <w:spacing w:val="-58"/>
                <w:szCs w:val="22"/>
                <w:lang w:eastAsia="en-US"/>
              </w:rPr>
              <w:t xml:space="preserve"> </w:t>
            </w:r>
            <w:proofErr w:type="spellStart"/>
            <w:r w:rsidRPr="00C0587F">
              <w:rPr>
                <w:b/>
                <w:szCs w:val="22"/>
                <w:lang w:eastAsia="en-US"/>
              </w:rPr>
              <w:t>области</w:t>
            </w:r>
            <w:proofErr w:type="spellEnd"/>
          </w:p>
        </w:tc>
        <w:tc>
          <w:tcPr>
            <w:tcW w:w="3402" w:type="dxa"/>
          </w:tcPr>
          <w:p w:rsidR="004E68A1" w:rsidRPr="00C0587F" w:rsidRDefault="004E68A1" w:rsidP="004E68A1">
            <w:pPr>
              <w:suppressAutoHyphens w:val="0"/>
              <w:spacing w:before="95"/>
              <w:ind w:right="53"/>
              <w:jc w:val="right"/>
              <w:rPr>
                <w:b/>
                <w:szCs w:val="22"/>
                <w:lang w:eastAsia="en-US"/>
              </w:rPr>
            </w:pPr>
            <w:proofErr w:type="spellStart"/>
            <w:r w:rsidRPr="00C0587F">
              <w:rPr>
                <w:b/>
                <w:szCs w:val="22"/>
                <w:lang w:eastAsia="en-US"/>
              </w:rPr>
              <w:t>Классы</w:t>
            </w:r>
            <w:proofErr w:type="spellEnd"/>
          </w:p>
        </w:tc>
        <w:tc>
          <w:tcPr>
            <w:tcW w:w="2147" w:type="dxa"/>
            <w:gridSpan w:val="3"/>
          </w:tcPr>
          <w:p w:rsidR="004E68A1" w:rsidRPr="00C0587F" w:rsidRDefault="004E68A1" w:rsidP="004E68A1">
            <w:pPr>
              <w:suppressAutoHyphens w:val="0"/>
              <w:spacing w:before="95"/>
              <w:ind w:left="160"/>
              <w:rPr>
                <w:b/>
                <w:szCs w:val="22"/>
                <w:lang w:eastAsia="en-US"/>
              </w:rPr>
            </w:pPr>
            <w:r w:rsidRPr="00C0587F">
              <w:rPr>
                <w:b/>
                <w:szCs w:val="22"/>
                <w:lang w:eastAsia="en-US"/>
              </w:rPr>
              <w:t>Количество</w:t>
            </w:r>
            <w:r w:rsidRPr="00C0587F">
              <w:rPr>
                <w:b/>
                <w:spacing w:val="-3"/>
                <w:szCs w:val="22"/>
                <w:lang w:eastAsia="en-US"/>
              </w:rPr>
              <w:t xml:space="preserve"> </w:t>
            </w:r>
            <w:proofErr w:type="spellStart"/>
            <w:r w:rsidRPr="00C0587F">
              <w:rPr>
                <w:b/>
                <w:szCs w:val="22"/>
                <w:lang w:eastAsia="en-US"/>
              </w:rPr>
              <w:t>часов</w:t>
            </w:r>
            <w:proofErr w:type="spellEnd"/>
          </w:p>
        </w:tc>
        <w:tc>
          <w:tcPr>
            <w:tcW w:w="1305" w:type="dxa"/>
            <w:vMerge w:val="restart"/>
          </w:tcPr>
          <w:p w:rsidR="004E68A1" w:rsidRPr="00C0587F" w:rsidRDefault="004E68A1" w:rsidP="004E68A1">
            <w:pPr>
              <w:suppressAutoHyphens w:val="0"/>
              <w:spacing w:before="95"/>
              <w:ind w:left="358"/>
              <w:rPr>
                <w:b/>
                <w:szCs w:val="22"/>
                <w:lang w:eastAsia="en-US"/>
              </w:rPr>
            </w:pPr>
            <w:proofErr w:type="spellStart"/>
            <w:r w:rsidRPr="00C0587F">
              <w:rPr>
                <w:b/>
                <w:szCs w:val="22"/>
                <w:lang w:eastAsia="en-US"/>
              </w:rPr>
              <w:t>Всего</w:t>
            </w:r>
            <w:proofErr w:type="spellEnd"/>
          </w:p>
        </w:tc>
      </w:tr>
      <w:tr w:rsidR="004E68A1" w:rsidRPr="004E68A1" w:rsidTr="004E68A1">
        <w:trPr>
          <w:trHeight w:val="479"/>
        </w:trPr>
        <w:tc>
          <w:tcPr>
            <w:tcW w:w="2213" w:type="dxa"/>
            <w:vMerge/>
            <w:tcBorders>
              <w:top w:val="nil"/>
            </w:tcBorders>
          </w:tcPr>
          <w:p w:rsidR="004E68A1" w:rsidRPr="004E68A1" w:rsidRDefault="004E68A1" w:rsidP="004E68A1">
            <w:pPr>
              <w:suppressAutoHyphens w:val="0"/>
              <w:rPr>
                <w:sz w:val="2"/>
                <w:szCs w:val="2"/>
                <w:lang w:eastAsia="en-US"/>
              </w:rPr>
            </w:pPr>
          </w:p>
        </w:tc>
        <w:tc>
          <w:tcPr>
            <w:tcW w:w="3402" w:type="dxa"/>
          </w:tcPr>
          <w:p w:rsidR="004E68A1" w:rsidRPr="00C0587F" w:rsidRDefault="004E68A1" w:rsidP="004E68A1">
            <w:pPr>
              <w:suppressAutoHyphens w:val="0"/>
              <w:spacing w:before="95"/>
              <w:ind w:left="60"/>
              <w:rPr>
                <w:b/>
                <w:szCs w:val="22"/>
                <w:lang w:eastAsia="en-US"/>
              </w:rPr>
            </w:pPr>
            <w:proofErr w:type="spellStart"/>
            <w:r w:rsidRPr="00C0587F">
              <w:rPr>
                <w:b/>
                <w:szCs w:val="22"/>
                <w:lang w:eastAsia="en-US"/>
              </w:rPr>
              <w:t>Учебные</w:t>
            </w:r>
            <w:proofErr w:type="spellEnd"/>
            <w:r w:rsidRPr="00C0587F">
              <w:rPr>
                <w:b/>
                <w:spacing w:val="-4"/>
                <w:szCs w:val="22"/>
                <w:lang w:eastAsia="en-US"/>
              </w:rPr>
              <w:t xml:space="preserve"> </w:t>
            </w:r>
            <w:proofErr w:type="spellStart"/>
            <w:r w:rsidRPr="00C0587F">
              <w:rPr>
                <w:b/>
                <w:szCs w:val="22"/>
                <w:lang w:eastAsia="en-US"/>
              </w:rPr>
              <w:t>предметы</w:t>
            </w:r>
            <w:proofErr w:type="spellEnd"/>
          </w:p>
        </w:tc>
        <w:tc>
          <w:tcPr>
            <w:tcW w:w="715" w:type="dxa"/>
          </w:tcPr>
          <w:p w:rsidR="004E68A1" w:rsidRPr="00C0587F" w:rsidRDefault="004E68A1" w:rsidP="004E68A1">
            <w:pPr>
              <w:suppressAutoHyphens w:val="0"/>
              <w:spacing w:before="95"/>
              <w:ind w:left="271"/>
              <w:rPr>
                <w:b/>
                <w:szCs w:val="22"/>
                <w:lang w:eastAsia="en-US"/>
              </w:rPr>
            </w:pPr>
            <w:r w:rsidRPr="00C0587F">
              <w:rPr>
                <w:b/>
                <w:w w:val="99"/>
                <w:szCs w:val="22"/>
                <w:lang w:eastAsia="en-US"/>
              </w:rPr>
              <w:t>X</w:t>
            </w:r>
          </w:p>
        </w:tc>
        <w:tc>
          <w:tcPr>
            <w:tcW w:w="717" w:type="dxa"/>
          </w:tcPr>
          <w:p w:rsidR="004E68A1" w:rsidRPr="00C0587F" w:rsidRDefault="004E68A1" w:rsidP="004E68A1">
            <w:pPr>
              <w:suppressAutoHyphens w:val="0"/>
              <w:spacing w:before="95"/>
              <w:ind w:right="217"/>
              <w:jc w:val="right"/>
              <w:rPr>
                <w:b/>
                <w:szCs w:val="22"/>
                <w:lang w:eastAsia="en-US"/>
              </w:rPr>
            </w:pPr>
            <w:r w:rsidRPr="00C0587F">
              <w:rPr>
                <w:b/>
                <w:szCs w:val="22"/>
                <w:lang w:eastAsia="en-US"/>
              </w:rPr>
              <w:t>XI</w:t>
            </w:r>
          </w:p>
        </w:tc>
        <w:tc>
          <w:tcPr>
            <w:tcW w:w="715" w:type="dxa"/>
          </w:tcPr>
          <w:p w:rsidR="004E68A1" w:rsidRPr="00C0587F" w:rsidRDefault="004E68A1" w:rsidP="004E68A1">
            <w:pPr>
              <w:suppressAutoHyphens w:val="0"/>
              <w:spacing w:before="95"/>
              <w:ind w:left="190"/>
              <w:rPr>
                <w:b/>
                <w:szCs w:val="22"/>
                <w:lang w:eastAsia="en-US"/>
              </w:rPr>
            </w:pPr>
            <w:r w:rsidRPr="00C0587F">
              <w:rPr>
                <w:b/>
                <w:szCs w:val="22"/>
                <w:lang w:eastAsia="en-US"/>
              </w:rPr>
              <w:t>XII</w:t>
            </w:r>
          </w:p>
        </w:tc>
        <w:tc>
          <w:tcPr>
            <w:tcW w:w="1305" w:type="dxa"/>
            <w:vMerge/>
            <w:tcBorders>
              <w:top w:val="nil"/>
            </w:tcBorders>
          </w:tcPr>
          <w:p w:rsidR="004E68A1" w:rsidRPr="004E68A1" w:rsidRDefault="004E68A1" w:rsidP="004E68A1">
            <w:pPr>
              <w:suppressAutoHyphens w:val="0"/>
              <w:rPr>
                <w:sz w:val="2"/>
                <w:szCs w:val="2"/>
                <w:lang w:eastAsia="en-US"/>
              </w:rPr>
            </w:pPr>
          </w:p>
        </w:tc>
      </w:tr>
      <w:tr w:rsidR="004E68A1" w:rsidRPr="004E68A1" w:rsidTr="004E68A1">
        <w:trPr>
          <w:trHeight w:val="477"/>
        </w:trPr>
        <w:tc>
          <w:tcPr>
            <w:tcW w:w="2213" w:type="dxa"/>
            <w:vMerge w:val="restart"/>
          </w:tcPr>
          <w:p w:rsidR="004E68A1" w:rsidRPr="004E68A1" w:rsidRDefault="004E68A1" w:rsidP="004E68A1">
            <w:pPr>
              <w:suppressAutoHyphens w:val="0"/>
              <w:spacing w:before="95"/>
              <w:ind w:left="62" w:right="332"/>
              <w:rPr>
                <w:szCs w:val="22"/>
                <w:lang w:eastAsia="en-US"/>
              </w:rPr>
            </w:pPr>
            <w:r w:rsidRPr="004E68A1">
              <w:rPr>
                <w:szCs w:val="22"/>
                <w:lang w:eastAsia="en-US"/>
              </w:rPr>
              <w:t>1.</w:t>
            </w:r>
            <w:r w:rsidRPr="004E68A1">
              <w:rPr>
                <w:spacing w:val="-6"/>
                <w:szCs w:val="22"/>
                <w:lang w:eastAsia="en-US"/>
              </w:rPr>
              <w:t xml:space="preserve"> </w:t>
            </w:r>
            <w:r w:rsidRPr="004E68A1">
              <w:rPr>
                <w:szCs w:val="22"/>
                <w:lang w:eastAsia="en-US"/>
              </w:rPr>
              <w:t>Язык</w:t>
            </w:r>
            <w:r w:rsidRPr="004E68A1">
              <w:rPr>
                <w:spacing w:val="-6"/>
                <w:szCs w:val="22"/>
                <w:lang w:eastAsia="en-US"/>
              </w:rPr>
              <w:t xml:space="preserve"> </w:t>
            </w:r>
            <w:r w:rsidRPr="004E68A1">
              <w:rPr>
                <w:szCs w:val="22"/>
                <w:lang w:eastAsia="en-US"/>
              </w:rPr>
              <w:t>и</w:t>
            </w:r>
            <w:r w:rsidRPr="004E68A1">
              <w:rPr>
                <w:spacing w:val="-5"/>
                <w:szCs w:val="22"/>
                <w:lang w:eastAsia="en-US"/>
              </w:rPr>
              <w:t xml:space="preserve"> </w:t>
            </w:r>
            <w:proofErr w:type="spellStart"/>
            <w:r w:rsidRPr="004E68A1">
              <w:rPr>
                <w:szCs w:val="22"/>
                <w:lang w:eastAsia="en-US"/>
              </w:rPr>
              <w:t>речевая</w:t>
            </w:r>
            <w:proofErr w:type="spellEnd"/>
            <w:r w:rsidRPr="004E68A1">
              <w:rPr>
                <w:spacing w:val="-57"/>
                <w:szCs w:val="22"/>
                <w:lang w:eastAsia="en-US"/>
              </w:rPr>
              <w:t xml:space="preserve"> </w:t>
            </w:r>
            <w:proofErr w:type="spellStart"/>
            <w:r w:rsidRPr="004E68A1">
              <w:rPr>
                <w:szCs w:val="22"/>
                <w:lang w:eastAsia="en-US"/>
              </w:rPr>
              <w:t>практика</w:t>
            </w:r>
            <w:proofErr w:type="spellEnd"/>
          </w:p>
        </w:tc>
        <w:tc>
          <w:tcPr>
            <w:tcW w:w="3402" w:type="dxa"/>
            <w:tcBorders>
              <w:bottom w:val="nil"/>
            </w:tcBorders>
          </w:tcPr>
          <w:p w:rsidR="004E68A1" w:rsidRPr="004E68A1" w:rsidRDefault="004E68A1" w:rsidP="004E68A1">
            <w:pPr>
              <w:suppressAutoHyphens w:val="0"/>
              <w:spacing w:before="95"/>
              <w:ind w:left="60"/>
              <w:rPr>
                <w:szCs w:val="22"/>
                <w:lang w:eastAsia="en-US"/>
              </w:rPr>
            </w:pPr>
            <w:r w:rsidRPr="004E68A1">
              <w:rPr>
                <w:szCs w:val="22"/>
                <w:lang w:eastAsia="en-US"/>
              </w:rPr>
              <w:t>Русский</w:t>
            </w:r>
            <w:r w:rsidRPr="004E68A1">
              <w:rPr>
                <w:spacing w:val="-2"/>
                <w:szCs w:val="22"/>
                <w:lang w:eastAsia="en-US"/>
              </w:rPr>
              <w:t xml:space="preserve"> </w:t>
            </w:r>
            <w:r w:rsidRPr="004E68A1">
              <w:rPr>
                <w:szCs w:val="22"/>
                <w:lang w:eastAsia="en-US"/>
              </w:rPr>
              <w:t>язык</w:t>
            </w:r>
          </w:p>
        </w:tc>
        <w:tc>
          <w:tcPr>
            <w:tcW w:w="715" w:type="dxa"/>
            <w:tcBorders>
              <w:bottom w:val="nil"/>
            </w:tcBorders>
          </w:tcPr>
          <w:p w:rsidR="004E68A1" w:rsidRPr="004E68A1" w:rsidRDefault="004E68A1" w:rsidP="004E68A1">
            <w:pPr>
              <w:suppressAutoHyphens w:val="0"/>
              <w:spacing w:before="95"/>
              <w:ind w:left="297"/>
              <w:rPr>
                <w:szCs w:val="22"/>
                <w:lang w:eastAsia="en-US"/>
              </w:rPr>
            </w:pPr>
            <w:r w:rsidRPr="004E68A1">
              <w:rPr>
                <w:szCs w:val="22"/>
                <w:lang w:eastAsia="en-US"/>
              </w:rPr>
              <w:t>1</w:t>
            </w:r>
          </w:p>
        </w:tc>
        <w:tc>
          <w:tcPr>
            <w:tcW w:w="717" w:type="dxa"/>
            <w:tcBorders>
              <w:bottom w:val="nil"/>
            </w:tcBorders>
          </w:tcPr>
          <w:p w:rsidR="004E68A1" w:rsidRPr="004E68A1" w:rsidRDefault="004E68A1" w:rsidP="004E68A1">
            <w:pPr>
              <w:suppressAutoHyphens w:val="0"/>
              <w:spacing w:before="95"/>
              <w:ind w:right="287"/>
              <w:jc w:val="right"/>
              <w:rPr>
                <w:szCs w:val="22"/>
                <w:lang w:eastAsia="en-US"/>
              </w:rPr>
            </w:pPr>
            <w:r w:rsidRPr="004E68A1">
              <w:rPr>
                <w:szCs w:val="22"/>
                <w:lang w:eastAsia="en-US"/>
              </w:rPr>
              <w:t>1</w:t>
            </w:r>
          </w:p>
        </w:tc>
        <w:tc>
          <w:tcPr>
            <w:tcW w:w="715" w:type="dxa"/>
            <w:tcBorders>
              <w:bottom w:val="nil"/>
            </w:tcBorders>
          </w:tcPr>
          <w:p w:rsidR="004E68A1" w:rsidRPr="004E68A1" w:rsidRDefault="004E68A1" w:rsidP="004E68A1">
            <w:pPr>
              <w:suppressAutoHyphens w:val="0"/>
              <w:spacing w:before="95"/>
              <w:ind w:left="6"/>
              <w:jc w:val="center"/>
              <w:rPr>
                <w:szCs w:val="22"/>
                <w:lang w:eastAsia="en-US"/>
              </w:rPr>
            </w:pPr>
            <w:r w:rsidRPr="004E68A1">
              <w:rPr>
                <w:szCs w:val="22"/>
                <w:lang w:eastAsia="en-US"/>
              </w:rPr>
              <w:t>1</w:t>
            </w:r>
          </w:p>
        </w:tc>
        <w:tc>
          <w:tcPr>
            <w:tcW w:w="1305" w:type="dxa"/>
            <w:tcBorders>
              <w:bottom w:val="nil"/>
            </w:tcBorders>
          </w:tcPr>
          <w:p w:rsidR="004E68A1" w:rsidRPr="004E68A1" w:rsidRDefault="004E68A1" w:rsidP="004E68A1">
            <w:pPr>
              <w:suppressAutoHyphens w:val="0"/>
              <w:spacing w:before="95"/>
              <w:ind w:left="13"/>
              <w:jc w:val="center"/>
              <w:rPr>
                <w:szCs w:val="22"/>
                <w:lang w:eastAsia="en-US"/>
              </w:rPr>
            </w:pPr>
            <w:r w:rsidRPr="004E68A1">
              <w:rPr>
                <w:szCs w:val="22"/>
                <w:lang w:eastAsia="en-US"/>
              </w:rPr>
              <w:t>3</w:t>
            </w:r>
          </w:p>
        </w:tc>
      </w:tr>
      <w:tr w:rsidR="004E68A1" w:rsidRPr="004E68A1" w:rsidTr="004E68A1">
        <w:trPr>
          <w:trHeight w:val="483"/>
        </w:trPr>
        <w:tc>
          <w:tcPr>
            <w:tcW w:w="2213" w:type="dxa"/>
            <w:vMerge/>
            <w:tcBorders>
              <w:top w:val="nil"/>
            </w:tcBorders>
          </w:tcPr>
          <w:p w:rsidR="004E68A1" w:rsidRPr="004E68A1" w:rsidRDefault="004E68A1" w:rsidP="004E68A1">
            <w:pPr>
              <w:suppressAutoHyphens w:val="0"/>
              <w:rPr>
                <w:sz w:val="2"/>
                <w:szCs w:val="2"/>
                <w:lang w:eastAsia="en-US"/>
              </w:rPr>
            </w:pPr>
          </w:p>
        </w:tc>
        <w:tc>
          <w:tcPr>
            <w:tcW w:w="3402" w:type="dxa"/>
            <w:tcBorders>
              <w:top w:val="nil"/>
            </w:tcBorders>
          </w:tcPr>
          <w:p w:rsidR="004E68A1" w:rsidRPr="004E68A1" w:rsidRDefault="004E68A1" w:rsidP="004E68A1">
            <w:pPr>
              <w:suppressAutoHyphens w:val="0"/>
              <w:spacing w:before="96"/>
              <w:ind w:left="60"/>
              <w:rPr>
                <w:szCs w:val="22"/>
                <w:lang w:eastAsia="en-US"/>
              </w:rPr>
            </w:pPr>
            <w:proofErr w:type="spellStart"/>
            <w:r w:rsidRPr="004E68A1">
              <w:rPr>
                <w:szCs w:val="22"/>
                <w:lang w:eastAsia="en-US"/>
              </w:rPr>
              <w:t>Литературное</w:t>
            </w:r>
            <w:proofErr w:type="spellEnd"/>
            <w:r w:rsidRPr="004E68A1">
              <w:rPr>
                <w:spacing w:val="-4"/>
                <w:szCs w:val="22"/>
                <w:lang w:eastAsia="en-US"/>
              </w:rPr>
              <w:t xml:space="preserve"> </w:t>
            </w:r>
            <w:proofErr w:type="spellStart"/>
            <w:r w:rsidRPr="004E68A1">
              <w:rPr>
                <w:szCs w:val="22"/>
                <w:lang w:eastAsia="en-US"/>
              </w:rPr>
              <w:t>чтение</w:t>
            </w:r>
            <w:proofErr w:type="spellEnd"/>
          </w:p>
        </w:tc>
        <w:tc>
          <w:tcPr>
            <w:tcW w:w="715" w:type="dxa"/>
            <w:tcBorders>
              <w:top w:val="nil"/>
            </w:tcBorders>
          </w:tcPr>
          <w:p w:rsidR="004E68A1" w:rsidRPr="004E68A1" w:rsidRDefault="004E68A1" w:rsidP="004E68A1">
            <w:pPr>
              <w:suppressAutoHyphens w:val="0"/>
              <w:spacing w:before="96"/>
              <w:ind w:left="297"/>
              <w:rPr>
                <w:szCs w:val="22"/>
                <w:lang w:eastAsia="en-US"/>
              </w:rPr>
            </w:pPr>
            <w:r w:rsidRPr="004E68A1">
              <w:rPr>
                <w:szCs w:val="22"/>
                <w:lang w:eastAsia="en-US"/>
              </w:rPr>
              <w:t>2</w:t>
            </w:r>
          </w:p>
        </w:tc>
        <w:tc>
          <w:tcPr>
            <w:tcW w:w="717" w:type="dxa"/>
            <w:tcBorders>
              <w:top w:val="nil"/>
            </w:tcBorders>
          </w:tcPr>
          <w:p w:rsidR="004E68A1" w:rsidRPr="004E68A1" w:rsidRDefault="004E68A1" w:rsidP="004E68A1">
            <w:pPr>
              <w:suppressAutoHyphens w:val="0"/>
              <w:spacing w:before="96"/>
              <w:ind w:right="287"/>
              <w:jc w:val="right"/>
              <w:rPr>
                <w:szCs w:val="22"/>
                <w:lang w:eastAsia="en-US"/>
              </w:rPr>
            </w:pPr>
            <w:r w:rsidRPr="004E68A1">
              <w:rPr>
                <w:szCs w:val="22"/>
                <w:lang w:eastAsia="en-US"/>
              </w:rPr>
              <w:t>2</w:t>
            </w:r>
          </w:p>
        </w:tc>
        <w:tc>
          <w:tcPr>
            <w:tcW w:w="715" w:type="dxa"/>
            <w:tcBorders>
              <w:top w:val="nil"/>
            </w:tcBorders>
          </w:tcPr>
          <w:p w:rsidR="004E68A1" w:rsidRPr="004E68A1" w:rsidRDefault="004E68A1" w:rsidP="004E68A1">
            <w:pPr>
              <w:suppressAutoHyphens w:val="0"/>
              <w:spacing w:before="96"/>
              <w:ind w:left="6"/>
              <w:jc w:val="center"/>
              <w:rPr>
                <w:szCs w:val="22"/>
                <w:lang w:eastAsia="en-US"/>
              </w:rPr>
            </w:pPr>
            <w:r w:rsidRPr="004E68A1">
              <w:rPr>
                <w:szCs w:val="22"/>
                <w:lang w:eastAsia="en-US"/>
              </w:rPr>
              <w:t>2</w:t>
            </w:r>
          </w:p>
        </w:tc>
        <w:tc>
          <w:tcPr>
            <w:tcW w:w="1305" w:type="dxa"/>
            <w:tcBorders>
              <w:top w:val="nil"/>
            </w:tcBorders>
          </w:tcPr>
          <w:p w:rsidR="004E68A1" w:rsidRPr="004E68A1" w:rsidRDefault="004E68A1" w:rsidP="004E68A1">
            <w:pPr>
              <w:suppressAutoHyphens w:val="0"/>
              <w:spacing w:before="96"/>
              <w:ind w:left="13"/>
              <w:jc w:val="center"/>
              <w:rPr>
                <w:szCs w:val="22"/>
                <w:lang w:eastAsia="en-US"/>
              </w:rPr>
            </w:pPr>
            <w:r w:rsidRPr="004E68A1">
              <w:rPr>
                <w:szCs w:val="22"/>
                <w:lang w:eastAsia="en-US"/>
              </w:rPr>
              <w:t>6</w:t>
            </w:r>
          </w:p>
        </w:tc>
      </w:tr>
      <w:tr w:rsidR="004E68A1" w:rsidRPr="004E68A1" w:rsidTr="004E68A1">
        <w:trPr>
          <w:trHeight w:val="475"/>
        </w:trPr>
        <w:tc>
          <w:tcPr>
            <w:tcW w:w="2213" w:type="dxa"/>
            <w:vMerge w:val="restart"/>
          </w:tcPr>
          <w:p w:rsidR="004E68A1" w:rsidRPr="004E68A1" w:rsidRDefault="004E68A1" w:rsidP="004E68A1">
            <w:pPr>
              <w:suppressAutoHyphens w:val="0"/>
              <w:spacing w:before="92"/>
              <w:ind w:left="62"/>
              <w:rPr>
                <w:szCs w:val="22"/>
                <w:lang w:eastAsia="en-US"/>
              </w:rPr>
            </w:pPr>
            <w:r w:rsidRPr="004E68A1">
              <w:rPr>
                <w:szCs w:val="22"/>
                <w:lang w:eastAsia="en-US"/>
              </w:rPr>
              <w:t>2.</w:t>
            </w:r>
            <w:r w:rsidRPr="004E68A1">
              <w:rPr>
                <w:spacing w:val="-2"/>
                <w:szCs w:val="22"/>
                <w:lang w:eastAsia="en-US"/>
              </w:rPr>
              <w:t xml:space="preserve"> </w:t>
            </w:r>
            <w:r w:rsidRPr="004E68A1">
              <w:rPr>
                <w:szCs w:val="22"/>
                <w:lang w:eastAsia="en-US"/>
              </w:rPr>
              <w:t>Математика</w:t>
            </w:r>
          </w:p>
        </w:tc>
        <w:tc>
          <w:tcPr>
            <w:tcW w:w="3402" w:type="dxa"/>
            <w:tcBorders>
              <w:bottom w:val="nil"/>
            </w:tcBorders>
          </w:tcPr>
          <w:p w:rsidR="004E68A1" w:rsidRPr="004E68A1" w:rsidRDefault="004E68A1" w:rsidP="004E68A1">
            <w:pPr>
              <w:suppressAutoHyphens w:val="0"/>
              <w:spacing w:before="92"/>
              <w:ind w:left="60"/>
              <w:rPr>
                <w:szCs w:val="22"/>
                <w:lang w:eastAsia="en-US"/>
              </w:rPr>
            </w:pPr>
            <w:r w:rsidRPr="004E68A1">
              <w:rPr>
                <w:szCs w:val="22"/>
                <w:lang w:eastAsia="en-US"/>
              </w:rPr>
              <w:t>Математика</w:t>
            </w:r>
          </w:p>
        </w:tc>
        <w:tc>
          <w:tcPr>
            <w:tcW w:w="715" w:type="dxa"/>
            <w:tcBorders>
              <w:bottom w:val="nil"/>
            </w:tcBorders>
          </w:tcPr>
          <w:p w:rsidR="004E68A1" w:rsidRPr="004E68A1" w:rsidRDefault="004E68A1" w:rsidP="004E68A1">
            <w:pPr>
              <w:suppressAutoHyphens w:val="0"/>
              <w:spacing w:before="92"/>
              <w:ind w:left="297"/>
              <w:rPr>
                <w:szCs w:val="22"/>
                <w:lang w:eastAsia="en-US"/>
              </w:rPr>
            </w:pPr>
            <w:r w:rsidRPr="004E68A1">
              <w:rPr>
                <w:szCs w:val="22"/>
                <w:lang w:eastAsia="en-US"/>
              </w:rPr>
              <w:t>1</w:t>
            </w:r>
          </w:p>
        </w:tc>
        <w:tc>
          <w:tcPr>
            <w:tcW w:w="717" w:type="dxa"/>
            <w:tcBorders>
              <w:bottom w:val="nil"/>
            </w:tcBorders>
          </w:tcPr>
          <w:p w:rsidR="004E68A1" w:rsidRPr="004E68A1" w:rsidRDefault="004E68A1" w:rsidP="004E68A1">
            <w:pPr>
              <w:suppressAutoHyphens w:val="0"/>
              <w:spacing w:before="92"/>
              <w:ind w:right="287"/>
              <w:jc w:val="right"/>
              <w:rPr>
                <w:szCs w:val="22"/>
                <w:lang w:eastAsia="en-US"/>
              </w:rPr>
            </w:pPr>
            <w:r w:rsidRPr="004E68A1">
              <w:rPr>
                <w:szCs w:val="22"/>
                <w:lang w:eastAsia="en-US"/>
              </w:rPr>
              <w:t>1</w:t>
            </w:r>
          </w:p>
        </w:tc>
        <w:tc>
          <w:tcPr>
            <w:tcW w:w="715" w:type="dxa"/>
            <w:tcBorders>
              <w:bottom w:val="nil"/>
            </w:tcBorders>
          </w:tcPr>
          <w:p w:rsidR="004E68A1" w:rsidRPr="004E68A1" w:rsidRDefault="004E68A1" w:rsidP="004E68A1">
            <w:pPr>
              <w:suppressAutoHyphens w:val="0"/>
              <w:spacing w:before="92"/>
              <w:ind w:left="6"/>
              <w:jc w:val="center"/>
              <w:rPr>
                <w:szCs w:val="22"/>
                <w:lang w:eastAsia="en-US"/>
              </w:rPr>
            </w:pPr>
            <w:r w:rsidRPr="004E68A1">
              <w:rPr>
                <w:szCs w:val="22"/>
                <w:lang w:eastAsia="en-US"/>
              </w:rPr>
              <w:t>1</w:t>
            </w:r>
          </w:p>
        </w:tc>
        <w:tc>
          <w:tcPr>
            <w:tcW w:w="1305" w:type="dxa"/>
            <w:tcBorders>
              <w:bottom w:val="nil"/>
            </w:tcBorders>
          </w:tcPr>
          <w:p w:rsidR="004E68A1" w:rsidRPr="004E68A1" w:rsidRDefault="004E68A1" w:rsidP="004E68A1">
            <w:pPr>
              <w:suppressAutoHyphens w:val="0"/>
              <w:spacing w:before="92"/>
              <w:ind w:left="13"/>
              <w:jc w:val="center"/>
              <w:rPr>
                <w:szCs w:val="22"/>
                <w:lang w:eastAsia="en-US"/>
              </w:rPr>
            </w:pPr>
            <w:r w:rsidRPr="004E68A1">
              <w:rPr>
                <w:szCs w:val="22"/>
                <w:lang w:eastAsia="en-US"/>
              </w:rPr>
              <w:t>3</w:t>
            </w:r>
          </w:p>
        </w:tc>
      </w:tr>
      <w:tr w:rsidR="004E68A1" w:rsidRPr="004E68A1" w:rsidTr="004E68A1">
        <w:trPr>
          <w:trHeight w:val="484"/>
        </w:trPr>
        <w:tc>
          <w:tcPr>
            <w:tcW w:w="2213" w:type="dxa"/>
            <w:vMerge/>
            <w:tcBorders>
              <w:top w:val="nil"/>
            </w:tcBorders>
          </w:tcPr>
          <w:p w:rsidR="004E68A1" w:rsidRPr="004E68A1" w:rsidRDefault="004E68A1" w:rsidP="004E68A1">
            <w:pPr>
              <w:suppressAutoHyphens w:val="0"/>
              <w:rPr>
                <w:sz w:val="2"/>
                <w:szCs w:val="2"/>
                <w:lang w:eastAsia="en-US"/>
              </w:rPr>
            </w:pPr>
          </w:p>
        </w:tc>
        <w:tc>
          <w:tcPr>
            <w:tcW w:w="3402" w:type="dxa"/>
            <w:tcBorders>
              <w:top w:val="nil"/>
            </w:tcBorders>
          </w:tcPr>
          <w:p w:rsidR="004E68A1" w:rsidRPr="004E68A1" w:rsidRDefault="004E68A1" w:rsidP="004E68A1">
            <w:pPr>
              <w:suppressAutoHyphens w:val="0"/>
              <w:spacing w:before="96"/>
              <w:ind w:left="60"/>
              <w:rPr>
                <w:szCs w:val="22"/>
                <w:lang w:eastAsia="en-US"/>
              </w:rPr>
            </w:pPr>
            <w:proofErr w:type="spellStart"/>
            <w:r w:rsidRPr="004E68A1">
              <w:rPr>
                <w:szCs w:val="22"/>
                <w:lang w:eastAsia="en-US"/>
              </w:rPr>
              <w:t>Информатика</w:t>
            </w:r>
            <w:proofErr w:type="spellEnd"/>
          </w:p>
        </w:tc>
        <w:tc>
          <w:tcPr>
            <w:tcW w:w="715" w:type="dxa"/>
            <w:tcBorders>
              <w:top w:val="nil"/>
            </w:tcBorders>
          </w:tcPr>
          <w:p w:rsidR="004E68A1" w:rsidRPr="004E68A1" w:rsidRDefault="004E68A1" w:rsidP="004E68A1">
            <w:pPr>
              <w:suppressAutoHyphens w:val="0"/>
              <w:spacing w:before="96"/>
              <w:ind w:left="297"/>
              <w:rPr>
                <w:szCs w:val="22"/>
                <w:lang w:eastAsia="en-US"/>
              </w:rPr>
            </w:pPr>
            <w:r w:rsidRPr="004E68A1">
              <w:rPr>
                <w:szCs w:val="22"/>
                <w:lang w:eastAsia="en-US"/>
              </w:rPr>
              <w:t>1</w:t>
            </w:r>
          </w:p>
        </w:tc>
        <w:tc>
          <w:tcPr>
            <w:tcW w:w="717" w:type="dxa"/>
            <w:tcBorders>
              <w:top w:val="nil"/>
            </w:tcBorders>
          </w:tcPr>
          <w:p w:rsidR="004E68A1" w:rsidRPr="004E68A1" w:rsidRDefault="004E68A1" w:rsidP="004E68A1">
            <w:pPr>
              <w:suppressAutoHyphens w:val="0"/>
              <w:spacing w:before="96"/>
              <w:ind w:right="287"/>
              <w:jc w:val="right"/>
              <w:rPr>
                <w:szCs w:val="22"/>
                <w:lang w:eastAsia="en-US"/>
              </w:rPr>
            </w:pPr>
            <w:r w:rsidRPr="004E68A1">
              <w:rPr>
                <w:szCs w:val="22"/>
                <w:lang w:eastAsia="en-US"/>
              </w:rPr>
              <w:t>1</w:t>
            </w:r>
          </w:p>
        </w:tc>
        <w:tc>
          <w:tcPr>
            <w:tcW w:w="715" w:type="dxa"/>
            <w:tcBorders>
              <w:top w:val="nil"/>
            </w:tcBorders>
          </w:tcPr>
          <w:p w:rsidR="004E68A1" w:rsidRPr="004E68A1" w:rsidRDefault="004E68A1" w:rsidP="004E68A1">
            <w:pPr>
              <w:suppressAutoHyphens w:val="0"/>
              <w:spacing w:before="96"/>
              <w:ind w:left="6"/>
              <w:jc w:val="center"/>
              <w:rPr>
                <w:szCs w:val="22"/>
                <w:lang w:eastAsia="en-US"/>
              </w:rPr>
            </w:pPr>
            <w:r w:rsidRPr="004E68A1">
              <w:rPr>
                <w:szCs w:val="22"/>
                <w:lang w:eastAsia="en-US"/>
              </w:rPr>
              <w:t>1</w:t>
            </w:r>
          </w:p>
        </w:tc>
        <w:tc>
          <w:tcPr>
            <w:tcW w:w="1305" w:type="dxa"/>
            <w:tcBorders>
              <w:top w:val="nil"/>
            </w:tcBorders>
          </w:tcPr>
          <w:p w:rsidR="004E68A1" w:rsidRPr="004E68A1" w:rsidRDefault="004E68A1" w:rsidP="004E68A1">
            <w:pPr>
              <w:suppressAutoHyphens w:val="0"/>
              <w:spacing w:before="96"/>
              <w:ind w:left="13"/>
              <w:jc w:val="center"/>
              <w:rPr>
                <w:szCs w:val="22"/>
                <w:lang w:eastAsia="en-US"/>
              </w:rPr>
            </w:pPr>
            <w:r w:rsidRPr="004E68A1">
              <w:rPr>
                <w:szCs w:val="22"/>
                <w:lang w:eastAsia="en-US"/>
              </w:rPr>
              <w:t>3</w:t>
            </w:r>
          </w:p>
        </w:tc>
      </w:tr>
      <w:tr w:rsidR="004E68A1" w:rsidRPr="004E68A1" w:rsidTr="004E68A1">
        <w:trPr>
          <w:trHeight w:val="476"/>
        </w:trPr>
        <w:tc>
          <w:tcPr>
            <w:tcW w:w="2213" w:type="dxa"/>
            <w:vMerge w:val="restart"/>
          </w:tcPr>
          <w:p w:rsidR="004E68A1" w:rsidRPr="004E68A1" w:rsidRDefault="004E68A1" w:rsidP="004E68A1">
            <w:pPr>
              <w:suppressAutoHyphens w:val="0"/>
              <w:spacing w:before="92"/>
              <w:ind w:left="62" w:right="870"/>
              <w:rPr>
                <w:szCs w:val="22"/>
                <w:lang w:eastAsia="en-US"/>
              </w:rPr>
            </w:pPr>
            <w:r w:rsidRPr="004E68A1">
              <w:rPr>
                <w:szCs w:val="22"/>
                <w:lang w:eastAsia="en-US"/>
              </w:rPr>
              <w:t>3.</w:t>
            </w:r>
            <w:r w:rsidRPr="004E68A1">
              <w:rPr>
                <w:spacing w:val="-9"/>
                <w:szCs w:val="22"/>
                <w:lang w:eastAsia="en-US"/>
              </w:rPr>
              <w:t xml:space="preserve"> </w:t>
            </w:r>
            <w:proofErr w:type="spellStart"/>
            <w:r w:rsidRPr="004E68A1">
              <w:rPr>
                <w:szCs w:val="22"/>
                <w:lang w:eastAsia="en-US"/>
              </w:rPr>
              <w:t>Человек</w:t>
            </w:r>
            <w:proofErr w:type="spellEnd"/>
            <w:r w:rsidRPr="004E68A1">
              <w:rPr>
                <w:spacing w:val="-8"/>
                <w:szCs w:val="22"/>
                <w:lang w:eastAsia="en-US"/>
              </w:rPr>
              <w:t xml:space="preserve"> </w:t>
            </w:r>
            <w:r w:rsidRPr="004E68A1">
              <w:rPr>
                <w:szCs w:val="22"/>
                <w:lang w:eastAsia="en-US"/>
              </w:rPr>
              <w:t>и</w:t>
            </w:r>
            <w:r w:rsidRPr="004E68A1">
              <w:rPr>
                <w:spacing w:val="-57"/>
                <w:szCs w:val="22"/>
                <w:lang w:eastAsia="en-US"/>
              </w:rPr>
              <w:t xml:space="preserve"> </w:t>
            </w:r>
            <w:proofErr w:type="spellStart"/>
            <w:r w:rsidRPr="004E68A1">
              <w:rPr>
                <w:szCs w:val="22"/>
                <w:lang w:eastAsia="en-US"/>
              </w:rPr>
              <w:t>общество</w:t>
            </w:r>
            <w:proofErr w:type="spellEnd"/>
          </w:p>
        </w:tc>
        <w:tc>
          <w:tcPr>
            <w:tcW w:w="3402" w:type="dxa"/>
            <w:tcBorders>
              <w:bottom w:val="nil"/>
            </w:tcBorders>
          </w:tcPr>
          <w:p w:rsidR="004E68A1" w:rsidRPr="004E68A1" w:rsidRDefault="004E68A1" w:rsidP="004E68A1">
            <w:pPr>
              <w:suppressAutoHyphens w:val="0"/>
              <w:spacing w:before="92"/>
              <w:ind w:left="60"/>
              <w:rPr>
                <w:szCs w:val="22"/>
                <w:lang w:eastAsia="en-US"/>
              </w:rPr>
            </w:pPr>
            <w:proofErr w:type="spellStart"/>
            <w:r w:rsidRPr="004E68A1">
              <w:rPr>
                <w:szCs w:val="22"/>
                <w:lang w:eastAsia="en-US"/>
              </w:rPr>
              <w:t>Основы</w:t>
            </w:r>
            <w:proofErr w:type="spellEnd"/>
            <w:r w:rsidRPr="004E68A1">
              <w:rPr>
                <w:spacing w:val="-4"/>
                <w:szCs w:val="22"/>
                <w:lang w:eastAsia="en-US"/>
              </w:rPr>
              <w:t xml:space="preserve"> </w:t>
            </w:r>
            <w:proofErr w:type="spellStart"/>
            <w:r w:rsidRPr="004E68A1">
              <w:rPr>
                <w:szCs w:val="22"/>
                <w:lang w:eastAsia="en-US"/>
              </w:rPr>
              <w:t>социальной</w:t>
            </w:r>
            <w:proofErr w:type="spellEnd"/>
            <w:r w:rsidRPr="004E68A1">
              <w:rPr>
                <w:spacing w:val="-2"/>
                <w:szCs w:val="22"/>
                <w:lang w:eastAsia="en-US"/>
              </w:rPr>
              <w:t xml:space="preserve"> </w:t>
            </w:r>
            <w:proofErr w:type="spellStart"/>
            <w:r w:rsidRPr="004E68A1">
              <w:rPr>
                <w:szCs w:val="22"/>
                <w:lang w:eastAsia="en-US"/>
              </w:rPr>
              <w:t>жизни</w:t>
            </w:r>
            <w:proofErr w:type="spellEnd"/>
          </w:p>
        </w:tc>
        <w:tc>
          <w:tcPr>
            <w:tcW w:w="715" w:type="dxa"/>
            <w:tcBorders>
              <w:bottom w:val="nil"/>
            </w:tcBorders>
          </w:tcPr>
          <w:p w:rsidR="004E68A1" w:rsidRPr="004E68A1" w:rsidRDefault="004E68A1" w:rsidP="004E68A1">
            <w:pPr>
              <w:suppressAutoHyphens w:val="0"/>
              <w:spacing w:before="92"/>
              <w:ind w:left="297"/>
              <w:rPr>
                <w:szCs w:val="22"/>
                <w:lang w:eastAsia="en-US"/>
              </w:rPr>
            </w:pPr>
            <w:r w:rsidRPr="004E68A1">
              <w:rPr>
                <w:szCs w:val="22"/>
                <w:lang w:eastAsia="en-US"/>
              </w:rPr>
              <w:t>2</w:t>
            </w:r>
          </w:p>
        </w:tc>
        <w:tc>
          <w:tcPr>
            <w:tcW w:w="717" w:type="dxa"/>
            <w:tcBorders>
              <w:bottom w:val="nil"/>
            </w:tcBorders>
          </w:tcPr>
          <w:p w:rsidR="004E68A1" w:rsidRPr="004E68A1" w:rsidRDefault="004E68A1" w:rsidP="004E68A1">
            <w:pPr>
              <w:suppressAutoHyphens w:val="0"/>
              <w:spacing w:before="92"/>
              <w:ind w:right="287"/>
              <w:jc w:val="right"/>
              <w:rPr>
                <w:szCs w:val="22"/>
                <w:lang w:eastAsia="en-US"/>
              </w:rPr>
            </w:pPr>
            <w:r w:rsidRPr="004E68A1">
              <w:rPr>
                <w:szCs w:val="22"/>
                <w:lang w:eastAsia="en-US"/>
              </w:rPr>
              <w:t>2</w:t>
            </w:r>
          </w:p>
        </w:tc>
        <w:tc>
          <w:tcPr>
            <w:tcW w:w="715" w:type="dxa"/>
            <w:tcBorders>
              <w:bottom w:val="nil"/>
            </w:tcBorders>
          </w:tcPr>
          <w:p w:rsidR="004E68A1" w:rsidRPr="004E68A1" w:rsidRDefault="004E68A1" w:rsidP="004E68A1">
            <w:pPr>
              <w:suppressAutoHyphens w:val="0"/>
              <w:spacing w:before="92"/>
              <w:ind w:left="6"/>
              <w:jc w:val="center"/>
              <w:rPr>
                <w:szCs w:val="22"/>
                <w:lang w:eastAsia="en-US"/>
              </w:rPr>
            </w:pPr>
            <w:r w:rsidRPr="004E68A1">
              <w:rPr>
                <w:szCs w:val="22"/>
                <w:lang w:eastAsia="en-US"/>
              </w:rPr>
              <w:t>2</w:t>
            </w:r>
          </w:p>
        </w:tc>
        <w:tc>
          <w:tcPr>
            <w:tcW w:w="1305" w:type="dxa"/>
            <w:tcBorders>
              <w:bottom w:val="nil"/>
            </w:tcBorders>
          </w:tcPr>
          <w:p w:rsidR="004E68A1" w:rsidRPr="004E68A1" w:rsidRDefault="004E68A1" w:rsidP="004E68A1">
            <w:pPr>
              <w:suppressAutoHyphens w:val="0"/>
              <w:spacing w:before="92"/>
              <w:ind w:left="13"/>
              <w:jc w:val="center"/>
              <w:rPr>
                <w:szCs w:val="22"/>
                <w:lang w:eastAsia="en-US"/>
              </w:rPr>
            </w:pPr>
            <w:r w:rsidRPr="004E68A1">
              <w:rPr>
                <w:szCs w:val="22"/>
                <w:lang w:eastAsia="en-US"/>
              </w:rPr>
              <w:t>6</w:t>
            </w:r>
          </w:p>
        </w:tc>
      </w:tr>
      <w:tr w:rsidR="004E68A1" w:rsidRPr="004E68A1" w:rsidTr="004E68A1">
        <w:trPr>
          <w:trHeight w:val="480"/>
        </w:trPr>
        <w:tc>
          <w:tcPr>
            <w:tcW w:w="2213" w:type="dxa"/>
            <w:vMerge/>
            <w:tcBorders>
              <w:top w:val="nil"/>
            </w:tcBorders>
          </w:tcPr>
          <w:p w:rsidR="004E68A1" w:rsidRPr="004E68A1" w:rsidRDefault="004E68A1" w:rsidP="004E68A1">
            <w:pPr>
              <w:suppressAutoHyphens w:val="0"/>
              <w:rPr>
                <w:sz w:val="2"/>
                <w:szCs w:val="2"/>
                <w:lang w:eastAsia="en-US"/>
              </w:rPr>
            </w:pPr>
          </w:p>
        </w:tc>
        <w:tc>
          <w:tcPr>
            <w:tcW w:w="3402" w:type="dxa"/>
            <w:tcBorders>
              <w:top w:val="nil"/>
              <w:bottom w:val="nil"/>
            </w:tcBorders>
          </w:tcPr>
          <w:p w:rsidR="004E68A1" w:rsidRPr="004E68A1" w:rsidRDefault="004E68A1" w:rsidP="004E68A1">
            <w:pPr>
              <w:suppressAutoHyphens w:val="0"/>
              <w:spacing w:before="98"/>
              <w:ind w:left="60"/>
              <w:rPr>
                <w:szCs w:val="22"/>
                <w:lang w:eastAsia="en-US"/>
              </w:rPr>
            </w:pPr>
            <w:proofErr w:type="spellStart"/>
            <w:r w:rsidRPr="004E68A1">
              <w:rPr>
                <w:szCs w:val="22"/>
                <w:lang w:eastAsia="en-US"/>
              </w:rPr>
              <w:t>Этика</w:t>
            </w:r>
            <w:proofErr w:type="spellEnd"/>
          </w:p>
        </w:tc>
        <w:tc>
          <w:tcPr>
            <w:tcW w:w="715" w:type="dxa"/>
            <w:tcBorders>
              <w:top w:val="nil"/>
              <w:bottom w:val="nil"/>
            </w:tcBorders>
          </w:tcPr>
          <w:p w:rsidR="004E68A1" w:rsidRPr="004E68A1" w:rsidRDefault="004E68A1" w:rsidP="004E68A1">
            <w:pPr>
              <w:suppressAutoHyphens w:val="0"/>
              <w:spacing w:before="98"/>
              <w:ind w:left="297"/>
              <w:rPr>
                <w:szCs w:val="22"/>
                <w:lang w:eastAsia="en-US"/>
              </w:rPr>
            </w:pPr>
            <w:r w:rsidRPr="004E68A1">
              <w:rPr>
                <w:szCs w:val="22"/>
                <w:lang w:eastAsia="en-US"/>
              </w:rPr>
              <w:t>1</w:t>
            </w:r>
          </w:p>
        </w:tc>
        <w:tc>
          <w:tcPr>
            <w:tcW w:w="717" w:type="dxa"/>
            <w:tcBorders>
              <w:top w:val="nil"/>
              <w:bottom w:val="nil"/>
            </w:tcBorders>
          </w:tcPr>
          <w:p w:rsidR="004E68A1" w:rsidRPr="004E68A1" w:rsidRDefault="004E68A1" w:rsidP="004E68A1">
            <w:pPr>
              <w:suppressAutoHyphens w:val="0"/>
              <w:spacing w:before="98"/>
              <w:ind w:right="287"/>
              <w:jc w:val="right"/>
              <w:rPr>
                <w:szCs w:val="22"/>
                <w:lang w:eastAsia="en-US"/>
              </w:rPr>
            </w:pPr>
            <w:r w:rsidRPr="004E68A1">
              <w:rPr>
                <w:szCs w:val="22"/>
                <w:lang w:eastAsia="en-US"/>
              </w:rPr>
              <w:t>1</w:t>
            </w:r>
          </w:p>
        </w:tc>
        <w:tc>
          <w:tcPr>
            <w:tcW w:w="715" w:type="dxa"/>
            <w:tcBorders>
              <w:top w:val="nil"/>
              <w:bottom w:val="nil"/>
            </w:tcBorders>
          </w:tcPr>
          <w:p w:rsidR="004E68A1" w:rsidRPr="004E68A1" w:rsidRDefault="004E68A1" w:rsidP="004E68A1">
            <w:pPr>
              <w:suppressAutoHyphens w:val="0"/>
              <w:spacing w:before="98"/>
              <w:ind w:left="6"/>
              <w:jc w:val="center"/>
              <w:rPr>
                <w:szCs w:val="22"/>
                <w:lang w:eastAsia="en-US"/>
              </w:rPr>
            </w:pPr>
            <w:r w:rsidRPr="004E68A1">
              <w:rPr>
                <w:szCs w:val="22"/>
                <w:lang w:eastAsia="en-US"/>
              </w:rPr>
              <w:t>2</w:t>
            </w:r>
          </w:p>
        </w:tc>
        <w:tc>
          <w:tcPr>
            <w:tcW w:w="1305" w:type="dxa"/>
            <w:tcBorders>
              <w:top w:val="nil"/>
              <w:bottom w:val="nil"/>
            </w:tcBorders>
          </w:tcPr>
          <w:p w:rsidR="004E68A1" w:rsidRPr="004E68A1" w:rsidRDefault="004E68A1" w:rsidP="004E68A1">
            <w:pPr>
              <w:suppressAutoHyphens w:val="0"/>
              <w:spacing w:before="98"/>
              <w:ind w:left="13"/>
              <w:jc w:val="center"/>
              <w:rPr>
                <w:szCs w:val="22"/>
                <w:lang w:eastAsia="en-US"/>
              </w:rPr>
            </w:pPr>
            <w:r w:rsidRPr="004E68A1">
              <w:rPr>
                <w:szCs w:val="22"/>
                <w:lang w:eastAsia="en-US"/>
              </w:rPr>
              <w:t>4</w:t>
            </w:r>
          </w:p>
        </w:tc>
      </w:tr>
      <w:tr w:rsidR="004E68A1" w:rsidRPr="004E68A1" w:rsidTr="004E68A1">
        <w:trPr>
          <w:trHeight w:val="481"/>
        </w:trPr>
        <w:tc>
          <w:tcPr>
            <w:tcW w:w="2213" w:type="dxa"/>
            <w:vMerge/>
            <w:tcBorders>
              <w:top w:val="nil"/>
            </w:tcBorders>
          </w:tcPr>
          <w:p w:rsidR="004E68A1" w:rsidRPr="004E68A1" w:rsidRDefault="004E68A1" w:rsidP="004E68A1">
            <w:pPr>
              <w:suppressAutoHyphens w:val="0"/>
              <w:rPr>
                <w:sz w:val="2"/>
                <w:szCs w:val="2"/>
                <w:lang w:eastAsia="en-US"/>
              </w:rPr>
            </w:pPr>
          </w:p>
        </w:tc>
        <w:tc>
          <w:tcPr>
            <w:tcW w:w="3402" w:type="dxa"/>
            <w:tcBorders>
              <w:top w:val="nil"/>
            </w:tcBorders>
          </w:tcPr>
          <w:p w:rsidR="004E68A1" w:rsidRPr="004E68A1" w:rsidRDefault="004E68A1" w:rsidP="004E68A1">
            <w:pPr>
              <w:suppressAutoHyphens w:val="0"/>
              <w:spacing w:before="96"/>
              <w:ind w:left="60"/>
              <w:rPr>
                <w:szCs w:val="22"/>
                <w:lang w:eastAsia="en-US"/>
              </w:rPr>
            </w:pPr>
            <w:proofErr w:type="spellStart"/>
            <w:r w:rsidRPr="004E68A1">
              <w:rPr>
                <w:szCs w:val="22"/>
                <w:lang w:eastAsia="en-US"/>
              </w:rPr>
              <w:t>Обществоведение</w:t>
            </w:r>
            <w:proofErr w:type="spellEnd"/>
          </w:p>
        </w:tc>
        <w:tc>
          <w:tcPr>
            <w:tcW w:w="715" w:type="dxa"/>
            <w:tcBorders>
              <w:top w:val="nil"/>
            </w:tcBorders>
          </w:tcPr>
          <w:p w:rsidR="004E68A1" w:rsidRPr="004E68A1" w:rsidRDefault="004E68A1" w:rsidP="004E68A1">
            <w:pPr>
              <w:suppressAutoHyphens w:val="0"/>
              <w:spacing w:before="96"/>
              <w:ind w:left="297"/>
              <w:rPr>
                <w:szCs w:val="22"/>
                <w:lang w:eastAsia="en-US"/>
              </w:rPr>
            </w:pPr>
            <w:r w:rsidRPr="004E68A1">
              <w:rPr>
                <w:szCs w:val="22"/>
                <w:lang w:eastAsia="en-US"/>
              </w:rPr>
              <w:t>1</w:t>
            </w:r>
          </w:p>
        </w:tc>
        <w:tc>
          <w:tcPr>
            <w:tcW w:w="717" w:type="dxa"/>
            <w:tcBorders>
              <w:top w:val="nil"/>
            </w:tcBorders>
          </w:tcPr>
          <w:p w:rsidR="004E68A1" w:rsidRPr="004E68A1" w:rsidRDefault="004E68A1" w:rsidP="004E68A1">
            <w:pPr>
              <w:suppressAutoHyphens w:val="0"/>
              <w:spacing w:before="96"/>
              <w:ind w:right="287"/>
              <w:jc w:val="right"/>
              <w:rPr>
                <w:szCs w:val="22"/>
                <w:lang w:eastAsia="en-US"/>
              </w:rPr>
            </w:pPr>
            <w:r w:rsidRPr="004E68A1">
              <w:rPr>
                <w:szCs w:val="22"/>
                <w:lang w:eastAsia="en-US"/>
              </w:rPr>
              <w:t>1</w:t>
            </w:r>
          </w:p>
        </w:tc>
        <w:tc>
          <w:tcPr>
            <w:tcW w:w="715" w:type="dxa"/>
            <w:tcBorders>
              <w:top w:val="nil"/>
            </w:tcBorders>
          </w:tcPr>
          <w:p w:rsidR="004E68A1" w:rsidRPr="004E68A1" w:rsidRDefault="004E68A1" w:rsidP="004E68A1">
            <w:pPr>
              <w:suppressAutoHyphens w:val="0"/>
              <w:spacing w:before="96"/>
              <w:ind w:left="6"/>
              <w:jc w:val="center"/>
              <w:rPr>
                <w:szCs w:val="22"/>
                <w:lang w:eastAsia="en-US"/>
              </w:rPr>
            </w:pPr>
            <w:r w:rsidRPr="004E68A1">
              <w:rPr>
                <w:szCs w:val="22"/>
                <w:lang w:eastAsia="en-US"/>
              </w:rPr>
              <w:t>1</w:t>
            </w:r>
          </w:p>
        </w:tc>
        <w:tc>
          <w:tcPr>
            <w:tcW w:w="1305" w:type="dxa"/>
            <w:tcBorders>
              <w:top w:val="nil"/>
            </w:tcBorders>
          </w:tcPr>
          <w:p w:rsidR="004E68A1" w:rsidRPr="004E68A1" w:rsidRDefault="004E68A1" w:rsidP="004E68A1">
            <w:pPr>
              <w:suppressAutoHyphens w:val="0"/>
              <w:spacing w:before="96"/>
              <w:ind w:left="13"/>
              <w:jc w:val="center"/>
              <w:rPr>
                <w:szCs w:val="22"/>
                <w:lang w:eastAsia="en-US"/>
              </w:rPr>
            </w:pPr>
            <w:r w:rsidRPr="004E68A1">
              <w:rPr>
                <w:szCs w:val="22"/>
                <w:lang w:eastAsia="en-US"/>
              </w:rPr>
              <w:t>3</w:t>
            </w:r>
          </w:p>
        </w:tc>
      </w:tr>
      <w:tr w:rsidR="004E68A1" w:rsidRPr="004E68A1" w:rsidTr="004E68A1">
        <w:trPr>
          <w:trHeight w:val="755"/>
        </w:trPr>
        <w:tc>
          <w:tcPr>
            <w:tcW w:w="2213" w:type="dxa"/>
          </w:tcPr>
          <w:p w:rsidR="004E68A1" w:rsidRPr="004E68A1" w:rsidRDefault="004E68A1" w:rsidP="004E68A1">
            <w:pPr>
              <w:suppressAutoHyphens w:val="0"/>
              <w:spacing w:before="95"/>
              <w:ind w:left="62" w:right="672"/>
              <w:rPr>
                <w:szCs w:val="22"/>
                <w:lang w:eastAsia="en-US"/>
              </w:rPr>
            </w:pPr>
            <w:r w:rsidRPr="004E68A1">
              <w:rPr>
                <w:szCs w:val="22"/>
                <w:lang w:eastAsia="en-US"/>
              </w:rPr>
              <w:t xml:space="preserve">4. </w:t>
            </w:r>
            <w:proofErr w:type="spellStart"/>
            <w:r w:rsidRPr="004E68A1">
              <w:rPr>
                <w:szCs w:val="22"/>
                <w:lang w:eastAsia="en-US"/>
              </w:rPr>
              <w:t>Физическая</w:t>
            </w:r>
            <w:proofErr w:type="spellEnd"/>
            <w:r w:rsidRPr="004E68A1">
              <w:rPr>
                <w:spacing w:val="-58"/>
                <w:szCs w:val="22"/>
                <w:lang w:eastAsia="en-US"/>
              </w:rPr>
              <w:t xml:space="preserve"> </w:t>
            </w:r>
            <w:proofErr w:type="spellStart"/>
            <w:r w:rsidRPr="004E68A1">
              <w:rPr>
                <w:szCs w:val="22"/>
                <w:lang w:eastAsia="en-US"/>
              </w:rPr>
              <w:t>культура</w:t>
            </w:r>
            <w:proofErr w:type="spellEnd"/>
          </w:p>
        </w:tc>
        <w:tc>
          <w:tcPr>
            <w:tcW w:w="3402" w:type="dxa"/>
          </w:tcPr>
          <w:p w:rsidR="004E68A1" w:rsidRPr="004E68A1" w:rsidRDefault="004E68A1" w:rsidP="004E68A1">
            <w:pPr>
              <w:suppressAutoHyphens w:val="0"/>
              <w:spacing w:before="95"/>
              <w:ind w:left="60" w:right="855"/>
              <w:rPr>
                <w:szCs w:val="22"/>
                <w:lang w:eastAsia="en-US"/>
              </w:rPr>
            </w:pPr>
            <w:proofErr w:type="spellStart"/>
            <w:r w:rsidRPr="004E68A1">
              <w:rPr>
                <w:szCs w:val="22"/>
                <w:lang w:eastAsia="en-US"/>
              </w:rPr>
              <w:t>Адаптивная</w:t>
            </w:r>
            <w:proofErr w:type="spellEnd"/>
            <w:r w:rsidRPr="004E68A1">
              <w:rPr>
                <w:szCs w:val="22"/>
                <w:lang w:eastAsia="en-US"/>
              </w:rPr>
              <w:t xml:space="preserve"> </w:t>
            </w:r>
            <w:proofErr w:type="spellStart"/>
            <w:r w:rsidRPr="004E68A1">
              <w:rPr>
                <w:szCs w:val="22"/>
                <w:lang w:eastAsia="en-US"/>
              </w:rPr>
              <w:t>физическая</w:t>
            </w:r>
            <w:proofErr w:type="spellEnd"/>
            <w:r w:rsidRPr="004E68A1">
              <w:rPr>
                <w:spacing w:val="-58"/>
                <w:szCs w:val="22"/>
                <w:lang w:eastAsia="en-US"/>
              </w:rPr>
              <w:t xml:space="preserve"> </w:t>
            </w:r>
            <w:proofErr w:type="spellStart"/>
            <w:r w:rsidRPr="004E68A1">
              <w:rPr>
                <w:szCs w:val="22"/>
                <w:lang w:eastAsia="en-US"/>
              </w:rPr>
              <w:t>культура</w:t>
            </w:r>
            <w:proofErr w:type="spellEnd"/>
          </w:p>
        </w:tc>
        <w:tc>
          <w:tcPr>
            <w:tcW w:w="715" w:type="dxa"/>
          </w:tcPr>
          <w:p w:rsidR="004E68A1" w:rsidRPr="004E68A1" w:rsidRDefault="004E68A1" w:rsidP="004E68A1">
            <w:pPr>
              <w:suppressAutoHyphens w:val="0"/>
              <w:spacing w:before="95"/>
              <w:ind w:left="297"/>
              <w:rPr>
                <w:szCs w:val="22"/>
                <w:lang w:eastAsia="en-US"/>
              </w:rPr>
            </w:pPr>
            <w:r w:rsidRPr="004E68A1">
              <w:rPr>
                <w:szCs w:val="22"/>
                <w:lang w:eastAsia="en-US"/>
              </w:rPr>
              <w:t>3</w:t>
            </w:r>
          </w:p>
        </w:tc>
        <w:tc>
          <w:tcPr>
            <w:tcW w:w="717" w:type="dxa"/>
          </w:tcPr>
          <w:p w:rsidR="004E68A1" w:rsidRPr="004E68A1" w:rsidRDefault="004E68A1" w:rsidP="004E68A1">
            <w:pPr>
              <w:suppressAutoHyphens w:val="0"/>
              <w:spacing w:before="95"/>
              <w:ind w:right="287"/>
              <w:jc w:val="right"/>
              <w:rPr>
                <w:szCs w:val="22"/>
                <w:lang w:eastAsia="en-US"/>
              </w:rPr>
            </w:pPr>
            <w:r w:rsidRPr="004E68A1">
              <w:rPr>
                <w:szCs w:val="22"/>
                <w:lang w:eastAsia="en-US"/>
              </w:rPr>
              <w:t>3</w:t>
            </w:r>
          </w:p>
        </w:tc>
        <w:tc>
          <w:tcPr>
            <w:tcW w:w="715" w:type="dxa"/>
          </w:tcPr>
          <w:p w:rsidR="004E68A1" w:rsidRPr="004E68A1" w:rsidRDefault="004E68A1" w:rsidP="004E68A1">
            <w:pPr>
              <w:suppressAutoHyphens w:val="0"/>
              <w:spacing w:before="95"/>
              <w:ind w:left="6"/>
              <w:jc w:val="center"/>
              <w:rPr>
                <w:szCs w:val="22"/>
                <w:lang w:eastAsia="en-US"/>
              </w:rPr>
            </w:pPr>
            <w:r w:rsidRPr="004E68A1">
              <w:rPr>
                <w:szCs w:val="22"/>
                <w:lang w:eastAsia="en-US"/>
              </w:rPr>
              <w:t>3</w:t>
            </w:r>
          </w:p>
        </w:tc>
        <w:tc>
          <w:tcPr>
            <w:tcW w:w="1305" w:type="dxa"/>
          </w:tcPr>
          <w:p w:rsidR="004E68A1" w:rsidRPr="004E68A1" w:rsidRDefault="004E68A1" w:rsidP="004E68A1">
            <w:pPr>
              <w:suppressAutoHyphens w:val="0"/>
              <w:spacing w:before="95"/>
              <w:ind w:left="13"/>
              <w:jc w:val="center"/>
              <w:rPr>
                <w:szCs w:val="22"/>
                <w:lang w:eastAsia="en-US"/>
              </w:rPr>
            </w:pPr>
            <w:r w:rsidRPr="004E68A1">
              <w:rPr>
                <w:szCs w:val="22"/>
                <w:lang w:eastAsia="en-US"/>
              </w:rPr>
              <w:t>9</w:t>
            </w:r>
          </w:p>
        </w:tc>
      </w:tr>
      <w:tr w:rsidR="004E68A1" w:rsidRPr="004E68A1" w:rsidTr="004E68A1">
        <w:trPr>
          <w:trHeight w:val="482"/>
        </w:trPr>
        <w:tc>
          <w:tcPr>
            <w:tcW w:w="2213" w:type="dxa"/>
          </w:tcPr>
          <w:p w:rsidR="004E68A1" w:rsidRPr="004E68A1" w:rsidRDefault="004E68A1" w:rsidP="004E68A1">
            <w:pPr>
              <w:suppressAutoHyphens w:val="0"/>
              <w:spacing w:before="95"/>
              <w:ind w:left="62"/>
              <w:rPr>
                <w:szCs w:val="22"/>
                <w:lang w:eastAsia="en-US"/>
              </w:rPr>
            </w:pPr>
            <w:r w:rsidRPr="004E68A1">
              <w:rPr>
                <w:szCs w:val="22"/>
                <w:lang w:eastAsia="en-US"/>
              </w:rPr>
              <w:t>5.</w:t>
            </w:r>
            <w:r w:rsidRPr="004E68A1">
              <w:rPr>
                <w:spacing w:val="-2"/>
                <w:szCs w:val="22"/>
                <w:lang w:eastAsia="en-US"/>
              </w:rPr>
              <w:t xml:space="preserve"> </w:t>
            </w:r>
            <w:proofErr w:type="spellStart"/>
            <w:r w:rsidRPr="004E68A1">
              <w:rPr>
                <w:szCs w:val="22"/>
                <w:lang w:eastAsia="en-US"/>
              </w:rPr>
              <w:t>Технология</w:t>
            </w:r>
            <w:proofErr w:type="spellEnd"/>
          </w:p>
        </w:tc>
        <w:tc>
          <w:tcPr>
            <w:tcW w:w="3402" w:type="dxa"/>
          </w:tcPr>
          <w:p w:rsidR="004E68A1" w:rsidRPr="004E68A1" w:rsidRDefault="004E68A1" w:rsidP="004E68A1">
            <w:pPr>
              <w:suppressAutoHyphens w:val="0"/>
              <w:spacing w:before="95"/>
              <w:ind w:left="60"/>
              <w:rPr>
                <w:szCs w:val="22"/>
                <w:lang w:eastAsia="en-US"/>
              </w:rPr>
            </w:pPr>
            <w:proofErr w:type="spellStart"/>
            <w:r w:rsidRPr="004E68A1">
              <w:rPr>
                <w:szCs w:val="22"/>
                <w:lang w:eastAsia="en-US"/>
              </w:rPr>
              <w:t>Профильный</w:t>
            </w:r>
            <w:proofErr w:type="spellEnd"/>
            <w:r w:rsidRPr="004E68A1">
              <w:rPr>
                <w:spacing w:val="-6"/>
                <w:szCs w:val="22"/>
                <w:lang w:eastAsia="en-US"/>
              </w:rPr>
              <w:t xml:space="preserve"> </w:t>
            </w:r>
            <w:proofErr w:type="spellStart"/>
            <w:r w:rsidRPr="004E68A1">
              <w:rPr>
                <w:szCs w:val="22"/>
                <w:lang w:eastAsia="en-US"/>
              </w:rPr>
              <w:t>труд</w:t>
            </w:r>
            <w:proofErr w:type="spellEnd"/>
          </w:p>
        </w:tc>
        <w:tc>
          <w:tcPr>
            <w:tcW w:w="715" w:type="dxa"/>
          </w:tcPr>
          <w:p w:rsidR="004E68A1" w:rsidRPr="004E68A1" w:rsidRDefault="004E68A1" w:rsidP="004E68A1">
            <w:pPr>
              <w:suppressAutoHyphens w:val="0"/>
              <w:spacing w:before="95"/>
              <w:ind w:left="237"/>
              <w:rPr>
                <w:szCs w:val="22"/>
                <w:lang w:eastAsia="en-US"/>
              </w:rPr>
            </w:pPr>
            <w:r w:rsidRPr="004E68A1">
              <w:rPr>
                <w:szCs w:val="22"/>
                <w:lang w:eastAsia="en-US"/>
              </w:rPr>
              <w:t>15</w:t>
            </w:r>
          </w:p>
        </w:tc>
        <w:tc>
          <w:tcPr>
            <w:tcW w:w="717" w:type="dxa"/>
          </w:tcPr>
          <w:p w:rsidR="004E68A1" w:rsidRPr="004E68A1" w:rsidRDefault="004E68A1" w:rsidP="004E68A1">
            <w:pPr>
              <w:suppressAutoHyphens w:val="0"/>
              <w:spacing w:before="95"/>
              <w:ind w:right="227"/>
              <w:jc w:val="right"/>
              <w:rPr>
                <w:szCs w:val="22"/>
                <w:lang w:eastAsia="en-US"/>
              </w:rPr>
            </w:pPr>
            <w:r w:rsidRPr="004E68A1">
              <w:rPr>
                <w:szCs w:val="22"/>
                <w:lang w:eastAsia="en-US"/>
              </w:rPr>
              <w:t>15</w:t>
            </w:r>
          </w:p>
        </w:tc>
        <w:tc>
          <w:tcPr>
            <w:tcW w:w="715" w:type="dxa"/>
          </w:tcPr>
          <w:p w:rsidR="004E68A1" w:rsidRPr="004E68A1" w:rsidRDefault="004E68A1" w:rsidP="004E68A1">
            <w:pPr>
              <w:suppressAutoHyphens w:val="0"/>
              <w:spacing w:before="95"/>
              <w:ind w:left="235"/>
              <w:rPr>
                <w:szCs w:val="22"/>
                <w:lang w:eastAsia="en-US"/>
              </w:rPr>
            </w:pPr>
            <w:r w:rsidRPr="004E68A1">
              <w:rPr>
                <w:szCs w:val="22"/>
                <w:lang w:eastAsia="en-US"/>
              </w:rPr>
              <w:t>15</w:t>
            </w:r>
          </w:p>
        </w:tc>
        <w:tc>
          <w:tcPr>
            <w:tcW w:w="1305" w:type="dxa"/>
          </w:tcPr>
          <w:p w:rsidR="004E68A1" w:rsidRPr="004E68A1" w:rsidRDefault="004E68A1" w:rsidP="004E68A1">
            <w:pPr>
              <w:suppressAutoHyphens w:val="0"/>
              <w:spacing w:before="95"/>
              <w:ind w:left="514" w:right="501"/>
              <w:jc w:val="center"/>
              <w:rPr>
                <w:szCs w:val="22"/>
                <w:lang w:eastAsia="en-US"/>
              </w:rPr>
            </w:pPr>
            <w:r w:rsidRPr="004E68A1">
              <w:rPr>
                <w:szCs w:val="22"/>
                <w:lang w:eastAsia="en-US"/>
              </w:rPr>
              <w:t>45</w:t>
            </w:r>
          </w:p>
        </w:tc>
      </w:tr>
      <w:tr w:rsidR="004E68A1" w:rsidRPr="004E68A1" w:rsidTr="004E68A1">
        <w:trPr>
          <w:trHeight w:val="479"/>
        </w:trPr>
        <w:tc>
          <w:tcPr>
            <w:tcW w:w="5615" w:type="dxa"/>
            <w:gridSpan w:val="2"/>
          </w:tcPr>
          <w:p w:rsidR="004E68A1" w:rsidRPr="004E68A1" w:rsidRDefault="004E68A1" w:rsidP="004E68A1">
            <w:pPr>
              <w:suppressAutoHyphens w:val="0"/>
              <w:spacing w:before="92"/>
              <w:ind w:left="62"/>
              <w:rPr>
                <w:szCs w:val="22"/>
                <w:lang w:eastAsia="en-US"/>
              </w:rPr>
            </w:pPr>
            <w:proofErr w:type="spellStart"/>
            <w:r w:rsidRPr="004E68A1">
              <w:rPr>
                <w:szCs w:val="22"/>
                <w:lang w:eastAsia="en-US"/>
              </w:rPr>
              <w:t>Итого</w:t>
            </w:r>
            <w:proofErr w:type="spellEnd"/>
          </w:p>
        </w:tc>
        <w:tc>
          <w:tcPr>
            <w:tcW w:w="715" w:type="dxa"/>
          </w:tcPr>
          <w:p w:rsidR="004E68A1" w:rsidRPr="00E67D73" w:rsidRDefault="004E68A1" w:rsidP="004E68A1">
            <w:pPr>
              <w:suppressAutoHyphens w:val="0"/>
              <w:spacing w:before="92"/>
              <w:ind w:left="237"/>
              <w:rPr>
                <w:b/>
                <w:szCs w:val="22"/>
                <w:lang w:eastAsia="en-US"/>
              </w:rPr>
            </w:pPr>
            <w:r w:rsidRPr="00E67D73">
              <w:rPr>
                <w:b/>
                <w:szCs w:val="22"/>
                <w:lang w:eastAsia="en-US"/>
              </w:rPr>
              <w:t>27</w:t>
            </w:r>
          </w:p>
        </w:tc>
        <w:tc>
          <w:tcPr>
            <w:tcW w:w="717" w:type="dxa"/>
          </w:tcPr>
          <w:p w:rsidR="004E68A1" w:rsidRPr="00E67D73" w:rsidRDefault="004E68A1" w:rsidP="004E68A1">
            <w:pPr>
              <w:suppressAutoHyphens w:val="0"/>
              <w:spacing w:before="92"/>
              <w:ind w:right="227"/>
              <w:jc w:val="right"/>
              <w:rPr>
                <w:b/>
                <w:szCs w:val="22"/>
                <w:lang w:eastAsia="en-US"/>
              </w:rPr>
            </w:pPr>
            <w:r w:rsidRPr="00E67D73">
              <w:rPr>
                <w:b/>
                <w:szCs w:val="22"/>
                <w:lang w:eastAsia="en-US"/>
              </w:rPr>
              <w:t>27</w:t>
            </w:r>
          </w:p>
        </w:tc>
        <w:tc>
          <w:tcPr>
            <w:tcW w:w="715" w:type="dxa"/>
          </w:tcPr>
          <w:p w:rsidR="004E68A1" w:rsidRPr="00E67D73" w:rsidRDefault="004E68A1" w:rsidP="004E68A1">
            <w:pPr>
              <w:suppressAutoHyphens w:val="0"/>
              <w:spacing w:before="92"/>
              <w:ind w:left="235"/>
              <w:rPr>
                <w:b/>
                <w:szCs w:val="22"/>
                <w:lang w:eastAsia="en-US"/>
              </w:rPr>
            </w:pPr>
            <w:r w:rsidRPr="00E67D73">
              <w:rPr>
                <w:b/>
                <w:szCs w:val="22"/>
                <w:lang w:eastAsia="en-US"/>
              </w:rPr>
              <w:t>28</w:t>
            </w:r>
          </w:p>
        </w:tc>
        <w:tc>
          <w:tcPr>
            <w:tcW w:w="1305" w:type="dxa"/>
          </w:tcPr>
          <w:p w:rsidR="004E68A1" w:rsidRPr="00E67D73" w:rsidRDefault="004E68A1" w:rsidP="004E68A1">
            <w:pPr>
              <w:suppressAutoHyphens w:val="0"/>
              <w:spacing w:before="92"/>
              <w:ind w:left="514" w:right="501"/>
              <w:jc w:val="center"/>
              <w:rPr>
                <w:b/>
                <w:szCs w:val="22"/>
                <w:lang w:eastAsia="en-US"/>
              </w:rPr>
            </w:pPr>
            <w:r w:rsidRPr="00E67D73">
              <w:rPr>
                <w:b/>
                <w:szCs w:val="22"/>
                <w:lang w:eastAsia="en-US"/>
              </w:rPr>
              <w:t>82</w:t>
            </w:r>
          </w:p>
        </w:tc>
      </w:tr>
      <w:tr w:rsidR="00C0587F" w:rsidRPr="004E68A1" w:rsidTr="00E4032D">
        <w:trPr>
          <w:trHeight w:val="479"/>
        </w:trPr>
        <w:tc>
          <w:tcPr>
            <w:tcW w:w="9067" w:type="dxa"/>
            <w:gridSpan w:val="6"/>
          </w:tcPr>
          <w:p w:rsidR="00C0587F" w:rsidRPr="00C0587F" w:rsidRDefault="00C0587F" w:rsidP="004E68A1">
            <w:pPr>
              <w:suppressAutoHyphens w:val="0"/>
              <w:spacing w:before="92"/>
              <w:ind w:left="514" w:right="501"/>
              <w:jc w:val="center"/>
              <w:rPr>
                <w:b/>
                <w:szCs w:val="22"/>
                <w:lang w:val="ru-RU" w:eastAsia="en-US"/>
              </w:rPr>
            </w:pPr>
            <w:r w:rsidRPr="00C0587F">
              <w:rPr>
                <w:b/>
                <w:szCs w:val="22"/>
                <w:lang w:val="ru-RU" w:eastAsia="en-US"/>
              </w:rPr>
              <w:t>Часть,</w:t>
            </w:r>
            <w:r w:rsidRPr="00C0587F">
              <w:rPr>
                <w:b/>
                <w:spacing w:val="-6"/>
                <w:szCs w:val="22"/>
                <w:lang w:val="ru-RU" w:eastAsia="en-US"/>
              </w:rPr>
              <w:t xml:space="preserve"> </w:t>
            </w:r>
            <w:r w:rsidRPr="00C0587F">
              <w:rPr>
                <w:b/>
                <w:szCs w:val="22"/>
                <w:lang w:val="ru-RU" w:eastAsia="en-US"/>
              </w:rPr>
              <w:t>формируемая</w:t>
            </w:r>
            <w:r w:rsidRPr="00C0587F">
              <w:rPr>
                <w:b/>
                <w:spacing w:val="-2"/>
                <w:szCs w:val="22"/>
                <w:lang w:val="ru-RU" w:eastAsia="en-US"/>
              </w:rPr>
              <w:t xml:space="preserve"> </w:t>
            </w:r>
            <w:r w:rsidRPr="00C0587F">
              <w:rPr>
                <w:b/>
                <w:szCs w:val="22"/>
                <w:lang w:val="ru-RU" w:eastAsia="en-US"/>
              </w:rPr>
              <w:t>участниками</w:t>
            </w:r>
            <w:r w:rsidRPr="00C0587F">
              <w:rPr>
                <w:b/>
                <w:spacing w:val="-5"/>
                <w:szCs w:val="22"/>
                <w:lang w:val="ru-RU" w:eastAsia="en-US"/>
              </w:rPr>
              <w:t xml:space="preserve"> </w:t>
            </w:r>
            <w:r w:rsidRPr="00C0587F">
              <w:rPr>
                <w:b/>
                <w:szCs w:val="22"/>
                <w:lang w:val="ru-RU" w:eastAsia="en-US"/>
              </w:rPr>
              <w:t>образовательных</w:t>
            </w:r>
            <w:r w:rsidRPr="00C0587F">
              <w:rPr>
                <w:b/>
                <w:spacing w:val="-57"/>
                <w:szCs w:val="22"/>
                <w:lang w:val="ru-RU" w:eastAsia="en-US"/>
              </w:rPr>
              <w:t xml:space="preserve"> </w:t>
            </w:r>
            <w:r w:rsidRPr="00C0587F">
              <w:rPr>
                <w:b/>
                <w:szCs w:val="22"/>
                <w:lang w:val="ru-RU" w:eastAsia="en-US"/>
              </w:rPr>
              <w:t>отношений</w:t>
            </w:r>
          </w:p>
        </w:tc>
      </w:tr>
      <w:tr w:rsidR="004E68A1" w:rsidRPr="004E68A1" w:rsidTr="00C0587F">
        <w:trPr>
          <w:trHeight w:val="240"/>
        </w:trPr>
        <w:tc>
          <w:tcPr>
            <w:tcW w:w="5615" w:type="dxa"/>
            <w:gridSpan w:val="2"/>
            <w:tcBorders>
              <w:bottom w:val="single" w:sz="4" w:space="0" w:color="auto"/>
            </w:tcBorders>
          </w:tcPr>
          <w:p w:rsidR="004E68A1" w:rsidRPr="004E68A1" w:rsidRDefault="00C0587F" w:rsidP="004E68A1">
            <w:pPr>
              <w:suppressAutoHyphens w:val="0"/>
              <w:spacing w:before="92"/>
              <w:ind w:left="62" w:right="248"/>
              <w:rPr>
                <w:szCs w:val="22"/>
                <w:lang w:val="ru-RU" w:eastAsia="en-US"/>
              </w:rPr>
            </w:pPr>
            <w:r w:rsidRPr="004E68A1">
              <w:rPr>
                <w:szCs w:val="22"/>
                <w:lang w:eastAsia="en-US"/>
              </w:rPr>
              <w:t>Русский</w:t>
            </w:r>
            <w:r w:rsidRPr="004E68A1">
              <w:rPr>
                <w:spacing w:val="-2"/>
                <w:szCs w:val="22"/>
                <w:lang w:eastAsia="en-US"/>
              </w:rPr>
              <w:t xml:space="preserve"> </w:t>
            </w:r>
            <w:r w:rsidRPr="004E68A1">
              <w:rPr>
                <w:szCs w:val="22"/>
                <w:lang w:eastAsia="en-US"/>
              </w:rPr>
              <w:t>язык</w:t>
            </w:r>
          </w:p>
        </w:tc>
        <w:tc>
          <w:tcPr>
            <w:tcW w:w="715" w:type="dxa"/>
            <w:tcBorders>
              <w:bottom w:val="single" w:sz="4" w:space="0" w:color="auto"/>
            </w:tcBorders>
          </w:tcPr>
          <w:p w:rsidR="004E68A1" w:rsidRPr="00D57F9D" w:rsidRDefault="00D57F9D" w:rsidP="004E68A1">
            <w:pPr>
              <w:suppressAutoHyphens w:val="0"/>
              <w:spacing w:before="92"/>
              <w:ind w:left="297"/>
              <w:rPr>
                <w:szCs w:val="22"/>
                <w:lang w:val="ru-RU" w:eastAsia="en-US"/>
              </w:rPr>
            </w:pPr>
            <w:r>
              <w:rPr>
                <w:szCs w:val="22"/>
                <w:lang w:val="ru-RU" w:eastAsia="en-US"/>
              </w:rPr>
              <w:t>1</w:t>
            </w:r>
          </w:p>
        </w:tc>
        <w:tc>
          <w:tcPr>
            <w:tcW w:w="717" w:type="dxa"/>
            <w:tcBorders>
              <w:bottom w:val="single" w:sz="4" w:space="0" w:color="auto"/>
            </w:tcBorders>
          </w:tcPr>
          <w:p w:rsidR="004E68A1" w:rsidRPr="00D57F9D" w:rsidRDefault="00D57F9D" w:rsidP="004E68A1">
            <w:pPr>
              <w:suppressAutoHyphens w:val="0"/>
              <w:spacing w:before="92"/>
              <w:ind w:right="287"/>
              <w:jc w:val="right"/>
              <w:rPr>
                <w:szCs w:val="22"/>
                <w:lang w:val="ru-RU" w:eastAsia="en-US"/>
              </w:rPr>
            </w:pPr>
            <w:r>
              <w:rPr>
                <w:szCs w:val="22"/>
                <w:lang w:val="ru-RU" w:eastAsia="en-US"/>
              </w:rPr>
              <w:t>1</w:t>
            </w:r>
          </w:p>
        </w:tc>
        <w:tc>
          <w:tcPr>
            <w:tcW w:w="715" w:type="dxa"/>
            <w:tcBorders>
              <w:bottom w:val="single" w:sz="4" w:space="0" w:color="auto"/>
            </w:tcBorders>
          </w:tcPr>
          <w:p w:rsidR="004E68A1" w:rsidRPr="00D57F9D" w:rsidRDefault="00D57F9D" w:rsidP="004E68A1">
            <w:pPr>
              <w:suppressAutoHyphens w:val="0"/>
              <w:spacing w:before="92"/>
              <w:ind w:left="6"/>
              <w:jc w:val="center"/>
              <w:rPr>
                <w:szCs w:val="22"/>
                <w:lang w:val="ru-RU" w:eastAsia="en-US"/>
              </w:rPr>
            </w:pPr>
            <w:r>
              <w:rPr>
                <w:szCs w:val="22"/>
                <w:lang w:val="ru-RU" w:eastAsia="en-US"/>
              </w:rPr>
              <w:t>1</w:t>
            </w:r>
          </w:p>
        </w:tc>
        <w:tc>
          <w:tcPr>
            <w:tcW w:w="1305" w:type="dxa"/>
            <w:tcBorders>
              <w:bottom w:val="single" w:sz="4" w:space="0" w:color="auto"/>
            </w:tcBorders>
          </w:tcPr>
          <w:p w:rsidR="004E68A1" w:rsidRPr="00D57F9D" w:rsidRDefault="00D57F9D" w:rsidP="004E68A1">
            <w:pPr>
              <w:suppressAutoHyphens w:val="0"/>
              <w:spacing w:before="92"/>
              <w:ind w:left="13"/>
              <w:jc w:val="center"/>
              <w:rPr>
                <w:szCs w:val="22"/>
                <w:lang w:val="ru-RU" w:eastAsia="en-US"/>
              </w:rPr>
            </w:pPr>
            <w:r>
              <w:rPr>
                <w:szCs w:val="22"/>
                <w:lang w:val="ru-RU" w:eastAsia="en-US"/>
              </w:rPr>
              <w:t>3</w:t>
            </w:r>
          </w:p>
        </w:tc>
      </w:tr>
      <w:tr w:rsidR="00C0587F" w:rsidRPr="004E68A1" w:rsidTr="00C0587F">
        <w:trPr>
          <w:trHeight w:val="276"/>
        </w:trPr>
        <w:tc>
          <w:tcPr>
            <w:tcW w:w="5615" w:type="dxa"/>
            <w:gridSpan w:val="2"/>
            <w:tcBorders>
              <w:top w:val="single" w:sz="4" w:space="0" w:color="auto"/>
              <w:bottom w:val="single" w:sz="4" w:space="0" w:color="auto"/>
            </w:tcBorders>
          </w:tcPr>
          <w:p w:rsidR="00C0587F" w:rsidRPr="004E68A1" w:rsidRDefault="00404794" w:rsidP="004E68A1">
            <w:pPr>
              <w:suppressAutoHyphens w:val="0"/>
              <w:spacing w:before="92"/>
              <w:ind w:left="62" w:right="248"/>
              <w:rPr>
                <w:szCs w:val="22"/>
                <w:lang w:eastAsia="en-US"/>
              </w:rPr>
            </w:pPr>
            <w:proofErr w:type="spellStart"/>
            <w:r w:rsidRPr="004E68A1">
              <w:rPr>
                <w:szCs w:val="22"/>
                <w:lang w:eastAsia="en-US"/>
              </w:rPr>
              <w:t>Этика</w:t>
            </w:r>
            <w:proofErr w:type="spellEnd"/>
          </w:p>
        </w:tc>
        <w:tc>
          <w:tcPr>
            <w:tcW w:w="715" w:type="dxa"/>
            <w:tcBorders>
              <w:top w:val="single" w:sz="4" w:space="0" w:color="auto"/>
              <w:bottom w:val="single" w:sz="4" w:space="0" w:color="auto"/>
            </w:tcBorders>
          </w:tcPr>
          <w:p w:rsidR="00C0587F" w:rsidRPr="00404794" w:rsidRDefault="00404794" w:rsidP="004E68A1">
            <w:pPr>
              <w:spacing w:before="92"/>
              <w:ind w:left="297"/>
              <w:rPr>
                <w:szCs w:val="22"/>
                <w:lang w:val="ru-RU" w:eastAsia="en-US"/>
              </w:rPr>
            </w:pPr>
            <w:r>
              <w:rPr>
                <w:szCs w:val="22"/>
                <w:lang w:val="ru-RU" w:eastAsia="en-US"/>
              </w:rPr>
              <w:t>1</w:t>
            </w:r>
          </w:p>
        </w:tc>
        <w:tc>
          <w:tcPr>
            <w:tcW w:w="717" w:type="dxa"/>
            <w:tcBorders>
              <w:top w:val="single" w:sz="4" w:space="0" w:color="auto"/>
              <w:bottom w:val="single" w:sz="4" w:space="0" w:color="auto"/>
            </w:tcBorders>
          </w:tcPr>
          <w:p w:rsidR="00C0587F" w:rsidRPr="00404794" w:rsidRDefault="00404794" w:rsidP="004E68A1">
            <w:pPr>
              <w:spacing w:before="92"/>
              <w:ind w:right="287"/>
              <w:jc w:val="right"/>
              <w:rPr>
                <w:szCs w:val="22"/>
                <w:lang w:val="ru-RU" w:eastAsia="en-US"/>
              </w:rPr>
            </w:pPr>
            <w:r>
              <w:rPr>
                <w:szCs w:val="22"/>
                <w:lang w:val="ru-RU" w:eastAsia="en-US"/>
              </w:rPr>
              <w:t>1</w:t>
            </w:r>
          </w:p>
        </w:tc>
        <w:tc>
          <w:tcPr>
            <w:tcW w:w="715" w:type="dxa"/>
            <w:tcBorders>
              <w:top w:val="single" w:sz="4" w:space="0" w:color="auto"/>
              <w:bottom w:val="single" w:sz="4" w:space="0" w:color="auto"/>
            </w:tcBorders>
          </w:tcPr>
          <w:p w:rsidR="00C0587F" w:rsidRPr="004E68A1" w:rsidRDefault="00C0587F" w:rsidP="004E68A1">
            <w:pPr>
              <w:spacing w:before="92"/>
              <w:ind w:left="6"/>
              <w:jc w:val="center"/>
              <w:rPr>
                <w:szCs w:val="22"/>
                <w:lang w:eastAsia="en-US"/>
              </w:rPr>
            </w:pPr>
          </w:p>
        </w:tc>
        <w:tc>
          <w:tcPr>
            <w:tcW w:w="1305" w:type="dxa"/>
            <w:tcBorders>
              <w:top w:val="single" w:sz="4" w:space="0" w:color="auto"/>
              <w:bottom w:val="single" w:sz="4" w:space="0" w:color="auto"/>
            </w:tcBorders>
          </w:tcPr>
          <w:p w:rsidR="00C0587F" w:rsidRPr="00404794" w:rsidRDefault="00404794" w:rsidP="004E68A1">
            <w:pPr>
              <w:spacing w:before="92"/>
              <w:ind w:left="13"/>
              <w:jc w:val="center"/>
              <w:rPr>
                <w:szCs w:val="22"/>
                <w:lang w:val="ru-RU" w:eastAsia="en-US"/>
              </w:rPr>
            </w:pPr>
            <w:r>
              <w:rPr>
                <w:szCs w:val="22"/>
                <w:lang w:val="ru-RU" w:eastAsia="en-US"/>
              </w:rPr>
              <w:t>2</w:t>
            </w:r>
          </w:p>
        </w:tc>
      </w:tr>
      <w:tr w:rsidR="00404794" w:rsidRPr="004E68A1" w:rsidTr="00C0587F">
        <w:trPr>
          <w:trHeight w:val="276"/>
        </w:trPr>
        <w:tc>
          <w:tcPr>
            <w:tcW w:w="5615" w:type="dxa"/>
            <w:gridSpan w:val="2"/>
            <w:tcBorders>
              <w:top w:val="single" w:sz="4" w:space="0" w:color="auto"/>
              <w:bottom w:val="single" w:sz="4" w:space="0" w:color="auto"/>
            </w:tcBorders>
          </w:tcPr>
          <w:p w:rsidR="00404794" w:rsidRPr="00E67D73" w:rsidRDefault="00E67D73" w:rsidP="004E68A1">
            <w:pPr>
              <w:suppressAutoHyphens w:val="0"/>
              <w:spacing w:before="92"/>
              <w:ind w:left="62" w:right="248"/>
              <w:rPr>
                <w:szCs w:val="22"/>
                <w:lang w:val="ru-RU" w:eastAsia="en-US"/>
              </w:rPr>
            </w:pPr>
            <w:r>
              <w:rPr>
                <w:szCs w:val="22"/>
                <w:lang w:val="ru-RU" w:eastAsia="en-US"/>
              </w:rPr>
              <w:t>Окружающий  природный мир</w:t>
            </w:r>
          </w:p>
        </w:tc>
        <w:tc>
          <w:tcPr>
            <w:tcW w:w="715" w:type="dxa"/>
            <w:tcBorders>
              <w:top w:val="single" w:sz="4" w:space="0" w:color="auto"/>
              <w:bottom w:val="single" w:sz="4" w:space="0" w:color="auto"/>
            </w:tcBorders>
          </w:tcPr>
          <w:p w:rsidR="00404794" w:rsidRPr="00E67D73" w:rsidRDefault="00E67D73" w:rsidP="004E68A1">
            <w:pPr>
              <w:spacing w:before="92"/>
              <w:ind w:left="297"/>
              <w:rPr>
                <w:szCs w:val="22"/>
                <w:lang w:val="ru-RU" w:eastAsia="en-US"/>
              </w:rPr>
            </w:pPr>
            <w:r>
              <w:rPr>
                <w:szCs w:val="22"/>
                <w:lang w:val="ru-RU" w:eastAsia="en-US"/>
              </w:rPr>
              <w:t>1</w:t>
            </w:r>
          </w:p>
        </w:tc>
        <w:tc>
          <w:tcPr>
            <w:tcW w:w="717" w:type="dxa"/>
            <w:tcBorders>
              <w:top w:val="single" w:sz="4" w:space="0" w:color="auto"/>
              <w:bottom w:val="single" w:sz="4" w:space="0" w:color="auto"/>
            </w:tcBorders>
          </w:tcPr>
          <w:p w:rsidR="00404794" w:rsidRPr="00E67D73" w:rsidRDefault="00E67D73" w:rsidP="004E68A1">
            <w:pPr>
              <w:spacing w:before="92"/>
              <w:ind w:right="287"/>
              <w:jc w:val="right"/>
              <w:rPr>
                <w:szCs w:val="22"/>
                <w:lang w:val="ru-RU" w:eastAsia="en-US"/>
              </w:rPr>
            </w:pPr>
            <w:r>
              <w:rPr>
                <w:szCs w:val="22"/>
                <w:lang w:val="ru-RU" w:eastAsia="en-US"/>
              </w:rPr>
              <w:t>1</w:t>
            </w:r>
          </w:p>
        </w:tc>
        <w:tc>
          <w:tcPr>
            <w:tcW w:w="715" w:type="dxa"/>
            <w:tcBorders>
              <w:top w:val="single" w:sz="4" w:space="0" w:color="auto"/>
              <w:bottom w:val="single" w:sz="4" w:space="0" w:color="auto"/>
            </w:tcBorders>
          </w:tcPr>
          <w:p w:rsidR="00404794" w:rsidRPr="00E67D73" w:rsidRDefault="00E67D73" w:rsidP="004E68A1">
            <w:pPr>
              <w:spacing w:before="92"/>
              <w:ind w:left="6"/>
              <w:jc w:val="center"/>
              <w:rPr>
                <w:szCs w:val="22"/>
                <w:lang w:val="ru-RU" w:eastAsia="en-US"/>
              </w:rPr>
            </w:pPr>
            <w:r>
              <w:rPr>
                <w:szCs w:val="22"/>
                <w:lang w:val="ru-RU" w:eastAsia="en-US"/>
              </w:rPr>
              <w:t>1</w:t>
            </w:r>
          </w:p>
        </w:tc>
        <w:tc>
          <w:tcPr>
            <w:tcW w:w="1305" w:type="dxa"/>
            <w:tcBorders>
              <w:top w:val="single" w:sz="4" w:space="0" w:color="auto"/>
              <w:bottom w:val="single" w:sz="4" w:space="0" w:color="auto"/>
            </w:tcBorders>
          </w:tcPr>
          <w:p w:rsidR="00404794" w:rsidRPr="00E67D73" w:rsidRDefault="00E67D73" w:rsidP="004E68A1">
            <w:pPr>
              <w:spacing w:before="92"/>
              <w:ind w:left="13"/>
              <w:jc w:val="center"/>
              <w:rPr>
                <w:szCs w:val="22"/>
                <w:lang w:val="ru-RU" w:eastAsia="en-US"/>
              </w:rPr>
            </w:pPr>
            <w:r>
              <w:rPr>
                <w:szCs w:val="22"/>
                <w:lang w:val="ru-RU" w:eastAsia="en-US"/>
              </w:rPr>
              <w:t>3</w:t>
            </w:r>
          </w:p>
        </w:tc>
      </w:tr>
      <w:tr w:rsidR="00C0587F" w:rsidRPr="004E68A1" w:rsidTr="00C0587F">
        <w:trPr>
          <w:trHeight w:val="216"/>
        </w:trPr>
        <w:tc>
          <w:tcPr>
            <w:tcW w:w="5615" w:type="dxa"/>
            <w:gridSpan w:val="2"/>
            <w:tcBorders>
              <w:top w:val="single" w:sz="4" w:space="0" w:color="auto"/>
            </w:tcBorders>
          </w:tcPr>
          <w:p w:rsidR="00C0587F" w:rsidRPr="00E67D73" w:rsidRDefault="00C0587F" w:rsidP="004E68A1">
            <w:pPr>
              <w:suppressAutoHyphens w:val="0"/>
              <w:spacing w:before="92"/>
              <w:ind w:left="62" w:right="248"/>
              <w:rPr>
                <w:szCs w:val="22"/>
                <w:lang w:val="ru-RU" w:eastAsia="en-US"/>
              </w:rPr>
            </w:pPr>
          </w:p>
        </w:tc>
        <w:tc>
          <w:tcPr>
            <w:tcW w:w="715" w:type="dxa"/>
            <w:tcBorders>
              <w:top w:val="single" w:sz="4" w:space="0" w:color="auto"/>
            </w:tcBorders>
          </w:tcPr>
          <w:p w:rsidR="00C0587F" w:rsidRPr="00E67D73" w:rsidRDefault="00C0587F" w:rsidP="00E4032D">
            <w:pPr>
              <w:suppressAutoHyphens w:val="0"/>
              <w:spacing w:before="92"/>
              <w:ind w:left="297"/>
              <w:rPr>
                <w:b/>
                <w:szCs w:val="22"/>
                <w:lang w:eastAsia="en-US"/>
              </w:rPr>
            </w:pPr>
            <w:r w:rsidRPr="00E67D73">
              <w:rPr>
                <w:b/>
                <w:szCs w:val="22"/>
                <w:lang w:eastAsia="en-US"/>
              </w:rPr>
              <w:t>3</w:t>
            </w:r>
          </w:p>
        </w:tc>
        <w:tc>
          <w:tcPr>
            <w:tcW w:w="717" w:type="dxa"/>
            <w:tcBorders>
              <w:top w:val="single" w:sz="4" w:space="0" w:color="auto"/>
            </w:tcBorders>
          </w:tcPr>
          <w:p w:rsidR="00C0587F" w:rsidRPr="00E67D73" w:rsidRDefault="00C0587F" w:rsidP="00E4032D">
            <w:pPr>
              <w:suppressAutoHyphens w:val="0"/>
              <w:spacing w:before="92"/>
              <w:ind w:right="287"/>
              <w:jc w:val="right"/>
              <w:rPr>
                <w:b/>
                <w:szCs w:val="22"/>
                <w:lang w:eastAsia="en-US"/>
              </w:rPr>
            </w:pPr>
            <w:r w:rsidRPr="00E67D73">
              <w:rPr>
                <w:b/>
                <w:szCs w:val="22"/>
                <w:lang w:eastAsia="en-US"/>
              </w:rPr>
              <w:t>3</w:t>
            </w:r>
          </w:p>
        </w:tc>
        <w:tc>
          <w:tcPr>
            <w:tcW w:w="715" w:type="dxa"/>
            <w:tcBorders>
              <w:top w:val="single" w:sz="4" w:space="0" w:color="auto"/>
            </w:tcBorders>
          </w:tcPr>
          <w:p w:rsidR="00C0587F" w:rsidRPr="00E67D73" w:rsidRDefault="00C0587F" w:rsidP="00E4032D">
            <w:pPr>
              <w:suppressAutoHyphens w:val="0"/>
              <w:spacing w:before="92"/>
              <w:ind w:left="6"/>
              <w:jc w:val="center"/>
              <w:rPr>
                <w:b/>
                <w:szCs w:val="22"/>
                <w:lang w:eastAsia="en-US"/>
              </w:rPr>
            </w:pPr>
            <w:r w:rsidRPr="00E67D73">
              <w:rPr>
                <w:b/>
                <w:szCs w:val="22"/>
                <w:lang w:eastAsia="en-US"/>
              </w:rPr>
              <w:t>2</w:t>
            </w:r>
          </w:p>
        </w:tc>
        <w:tc>
          <w:tcPr>
            <w:tcW w:w="1305" w:type="dxa"/>
            <w:tcBorders>
              <w:top w:val="single" w:sz="4" w:space="0" w:color="auto"/>
            </w:tcBorders>
          </w:tcPr>
          <w:p w:rsidR="00C0587F" w:rsidRPr="00E67D73" w:rsidRDefault="00C0587F" w:rsidP="00E4032D">
            <w:pPr>
              <w:suppressAutoHyphens w:val="0"/>
              <w:spacing w:before="92"/>
              <w:ind w:left="13"/>
              <w:jc w:val="center"/>
              <w:rPr>
                <w:b/>
                <w:szCs w:val="22"/>
                <w:lang w:eastAsia="en-US"/>
              </w:rPr>
            </w:pPr>
            <w:r w:rsidRPr="00E67D73">
              <w:rPr>
                <w:b/>
                <w:szCs w:val="22"/>
                <w:lang w:eastAsia="en-US"/>
              </w:rPr>
              <w:t>8</w:t>
            </w:r>
          </w:p>
        </w:tc>
      </w:tr>
      <w:tr w:rsidR="00C0587F" w:rsidRPr="004E68A1" w:rsidTr="004E68A1">
        <w:trPr>
          <w:trHeight w:val="755"/>
        </w:trPr>
        <w:tc>
          <w:tcPr>
            <w:tcW w:w="5615" w:type="dxa"/>
            <w:gridSpan w:val="2"/>
          </w:tcPr>
          <w:p w:rsidR="00C0587F" w:rsidRPr="004E68A1" w:rsidRDefault="00C0587F" w:rsidP="004E68A1">
            <w:pPr>
              <w:suppressAutoHyphens w:val="0"/>
              <w:spacing w:before="95"/>
              <w:ind w:left="62" w:right="309"/>
              <w:rPr>
                <w:szCs w:val="22"/>
                <w:lang w:val="ru-RU" w:eastAsia="en-US"/>
              </w:rPr>
            </w:pPr>
            <w:r w:rsidRPr="004E68A1">
              <w:rPr>
                <w:szCs w:val="22"/>
                <w:lang w:val="ru-RU" w:eastAsia="en-US"/>
              </w:rPr>
              <w:t>Максимально</w:t>
            </w:r>
            <w:r w:rsidRPr="004E68A1">
              <w:rPr>
                <w:spacing w:val="-5"/>
                <w:szCs w:val="22"/>
                <w:lang w:val="ru-RU" w:eastAsia="en-US"/>
              </w:rPr>
              <w:t xml:space="preserve"> </w:t>
            </w:r>
            <w:r w:rsidRPr="004E68A1">
              <w:rPr>
                <w:szCs w:val="22"/>
                <w:lang w:val="ru-RU" w:eastAsia="en-US"/>
              </w:rPr>
              <w:t>допустимая</w:t>
            </w:r>
            <w:r w:rsidRPr="004E68A1">
              <w:rPr>
                <w:spacing w:val="-5"/>
                <w:szCs w:val="22"/>
                <w:lang w:val="ru-RU" w:eastAsia="en-US"/>
              </w:rPr>
              <w:t xml:space="preserve"> </w:t>
            </w:r>
            <w:r w:rsidRPr="004E68A1">
              <w:rPr>
                <w:szCs w:val="22"/>
                <w:lang w:val="ru-RU" w:eastAsia="en-US"/>
              </w:rPr>
              <w:t>недельная</w:t>
            </w:r>
            <w:r w:rsidRPr="004E68A1">
              <w:rPr>
                <w:spacing w:val="-4"/>
                <w:szCs w:val="22"/>
                <w:lang w:val="ru-RU" w:eastAsia="en-US"/>
              </w:rPr>
              <w:t xml:space="preserve"> </w:t>
            </w:r>
            <w:r w:rsidRPr="004E68A1">
              <w:rPr>
                <w:szCs w:val="22"/>
                <w:lang w:val="ru-RU" w:eastAsia="en-US"/>
              </w:rPr>
              <w:t>нагрузка</w:t>
            </w:r>
            <w:r w:rsidRPr="004E68A1">
              <w:rPr>
                <w:spacing w:val="-4"/>
                <w:szCs w:val="22"/>
                <w:lang w:val="ru-RU" w:eastAsia="en-US"/>
              </w:rPr>
              <w:t xml:space="preserve"> </w:t>
            </w:r>
            <w:r w:rsidRPr="004E68A1">
              <w:rPr>
                <w:szCs w:val="22"/>
                <w:lang w:val="ru-RU" w:eastAsia="en-US"/>
              </w:rPr>
              <w:t>(при</w:t>
            </w:r>
            <w:r w:rsidRPr="004E68A1">
              <w:rPr>
                <w:spacing w:val="-57"/>
                <w:szCs w:val="22"/>
                <w:lang w:val="ru-RU" w:eastAsia="en-US"/>
              </w:rPr>
              <w:t xml:space="preserve"> </w:t>
            </w:r>
            <w:r w:rsidRPr="004E68A1">
              <w:rPr>
                <w:szCs w:val="22"/>
                <w:lang w:val="ru-RU" w:eastAsia="en-US"/>
              </w:rPr>
              <w:t>5-дневной</w:t>
            </w:r>
            <w:r w:rsidRPr="004E68A1">
              <w:rPr>
                <w:spacing w:val="2"/>
                <w:szCs w:val="22"/>
                <w:lang w:val="ru-RU" w:eastAsia="en-US"/>
              </w:rPr>
              <w:t xml:space="preserve"> </w:t>
            </w:r>
            <w:r w:rsidRPr="004E68A1">
              <w:rPr>
                <w:szCs w:val="22"/>
                <w:lang w:val="ru-RU" w:eastAsia="en-US"/>
              </w:rPr>
              <w:t>учебной неделе)</w:t>
            </w:r>
          </w:p>
        </w:tc>
        <w:tc>
          <w:tcPr>
            <w:tcW w:w="715" w:type="dxa"/>
          </w:tcPr>
          <w:p w:rsidR="00C0587F" w:rsidRPr="00E67D73" w:rsidRDefault="00C0587F" w:rsidP="004E68A1">
            <w:pPr>
              <w:suppressAutoHyphens w:val="0"/>
              <w:spacing w:before="95"/>
              <w:ind w:left="237"/>
              <w:rPr>
                <w:b/>
                <w:szCs w:val="22"/>
                <w:lang w:eastAsia="en-US"/>
              </w:rPr>
            </w:pPr>
            <w:r w:rsidRPr="00E67D73">
              <w:rPr>
                <w:b/>
                <w:szCs w:val="22"/>
                <w:lang w:eastAsia="en-US"/>
              </w:rPr>
              <w:t>30</w:t>
            </w:r>
          </w:p>
        </w:tc>
        <w:tc>
          <w:tcPr>
            <w:tcW w:w="717" w:type="dxa"/>
          </w:tcPr>
          <w:p w:rsidR="00C0587F" w:rsidRPr="00E67D73" w:rsidRDefault="00C0587F" w:rsidP="004E68A1">
            <w:pPr>
              <w:suppressAutoHyphens w:val="0"/>
              <w:spacing w:before="95"/>
              <w:ind w:right="227"/>
              <w:jc w:val="right"/>
              <w:rPr>
                <w:b/>
                <w:szCs w:val="22"/>
                <w:lang w:eastAsia="en-US"/>
              </w:rPr>
            </w:pPr>
            <w:r w:rsidRPr="00E67D73">
              <w:rPr>
                <w:b/>
                <w:szCs w:val="22"/>
                <w:lang w:eastAsia="en-US"/>
              </w:rPr>
              <w:t>30</w:t>
            </w:r>
          </w:p>
        </w:tc>
        <w:tc>
          <w:tcPr>
            <w:tcW w:w="715" w:type="dxa"/>
          </w:tcPr>
          <w:p w:rsidR="00C0587F" w:rsidRPr="00E67D73" w:rsidRDefault="00C0587F" w:rsidP="004E68A1">
            <w:pPr>
              <w:suppressAutoHyphens w:val="0"/>
              <w:spacing w:before="95"/>
              <w:ind w:left="235"/>
              <w:rPr>
                <w:b/>
                <w:szCs w:val="22"/>
                <w:lang w:eastAsia="en-US"/>
              </w:rPr>
            </w:pPr>
            <w:r w:rsidRPr="00E67D73">
              <w:rPr>
                <w:b/>
                <w:szCs w:val="22"/>
                <w:lang w:eastAsia="en-US"/>
              </w:rPr>
              <w:t>30</w:t>
            </w:r>
          </w:p>
        </w:tc>
        <w:tc>
          <w:tcPr>
            <w:tcW w:w="1305" w:type="dxa"/>
          </w:tcPr>
          <w:p w:rsidR="00C0587F" w:rsidRPr="00E67D73" w:rsidRDefault="00C0587F" w:rsidP="004E68A1">
            <w:pPr>
              <w:suppressAutoHyphens w:val="0"/>
              <w:spacing w:before="95"/>
              <w:ind w:left="514" w:right="501"/>
              <w:jc w:val="center"/>
              <w:rPr>
                <w:b/>
                <w:szCs w:val="22"/>
                <w:lang w:eastAsia="en-US"/>
              </w:rPr>
            </w:pPr>
            <w:r w:rsidRPr="00E67D73">
              <w:rPr>
                <w:b/>
                <w:szCs w:val="22"/>
                <w:lang w:eastAsia="en-US"/>
              </w:rPr>
              <w:t>90</w:t>
            </w:r>
          </w:p>
        </w:tc>
      </w:tr>
      <w:tr w:rsidR="00C0587F" w:rsidRPr="004E68A1" w:rsidTr="004E68A1">
        <w:trPr>
          <w:trHeight w:val="755"/>
        </w:trPr>
        <w:tc>
          <w:tcPr>
            <w:tcW w:w="5615" w:type="dxa"/>
            <w:gridSpan w:val="2"/>
          </w:tcPr>
          <w:p w:rsidR="00C0587F" w:rsidRPr="004E68A1" w:rsidRDefault="00C0587F" w:rsidP="004E68A1">
            <w:pPr>
              <w:suppressAutoHyphens w:val="0"/>
              <w:spacing w:before="95"/>
              <w:ind w:left="62" w:right="1744"/>
              <w:rPr>
                <w:szCs w:val="22"/>
                <w:lang w:val="ru-RU" w:eastAsia="en-US"/>
              </w:rPr>
            </w:pPr>
            <w:r w:rsidRPr="004E68A1">
              <w:rPr>
                <w:szCs w:val="22"/>
                <w:lang w:val="ru-RU" w:eastAsia="en-US"/>
              </w:rPr>
              <w:t>Коррекционно-развивающая</w:t>
            </w:r>
            <w:r w:rsidRPr="004E68A1">
              <w:rPr>
                <w:spacing w:val="-12"/>
                <w:szCs w:val="22"/>
                <w:lang w:val="ru-RU" w:eastAsia="en-US"/>
              </w:rPr>
              <w:t xml:space="preserve"> </w:t>
            </w:r>
            <w:r w:rsidRPr="004E68A1">
              <w:rPr>
                <w:szCs w:val="22"/>
                <w:lang w:val="ru-RU" w:eastAsia="en-US"/>
              </w:rPr>
              <w:t>область</w:t>
            </w:r>
            <w:r w:rsidRPr="004E68A1">
              <w:rPr>
                <w:spacing w:val="-57"/>
                <w:szCs w:val="22"/>
                <w:lang w:val="ru-RU" w:eastAsia="en-US"/>
              </w:rPr>
              <w:t xml:space="preserve"> </w:t>
            </w:r>
            <w:r w:rsidRPr="004E68A1">
              <w:rPr>
                <w:szCs w:val="22"/>
                <w:lang w:val="ru-RU" w:eastAsia="en-US"/>
              </w:rPr>
              <w:t>(коррекционные</w:t>
            </w:r>
            <w:r w:rsidRPr="004E68A1">
              <w:rPr>
                <w:spacing w:val="-3"/>
                <w:szCs w:val="22"/>
                <w:lang w:val="ru-RU" w:eastAsia="en-US"/>
              </w:rPr>
              <w:t xml:space="preserve"> </w:t>
            </w:r>
            <w:r w:rsidRPr="004E68A1">
              <w:rPr>
                <w:szCs w:val="22"/>
                <w:lang w:val="ru-RU" w:eastAsia="en-US"/>
              </w:rPr>
              <w:t>занятия)</w:t>
            </w:r>
          </w:p>
        </w:tc>
        <w:tc>
          <w:tcPr>
            <w:tcW w:w="715" w:type="dxa"/>
          </w:tcPr>
          <w:p w:rsidR="00C0587F" w:rsidRPr="004E68A1" w:rsidRDefault="00C0587F" w:rsidP="004E68A1">
            <w:pPr>
              <w:suppressAutoHyphens w:val="0"/>
              <w:spacing w:before="95"/>
              <w:ind w:left="297"/>
              <w:rPr>
                <w:szCs w:val="22"/>
                <w:lang w:eastAsia="en-US"/>
              </w:rPr>
            </w:pPr>
            <w:r w:rsidRPr="004E68A1">
              <w:rPr>
                <w:szCs w:val="22"/>
                <w:lang w:eastAsia="en-US"/>
              </w:rPr>
              <w:t>6</w:t>
            </w:r>
          </w:p>
        </w:tc>
        <w:tc>
          <w:tcPr>
            <w:tcW w:w="717" w:type="dxa"/>
          </w:tcPr>
          <w:p w:rsidR="00C0587F" w:rsidRPr="004E68A1" w:rsidRDefault="00C0587F" w:rsidP="004E68A1">
            <w:pPr>
              <w:suppressAutoHyphens w:val="0"/>
              <w:spacing w:before="95"/>
              <w:ind w:right="287"/>
              <w:jc w:val="right"/>
              <w:rPr>
                <w:szCs w:val="22"/>
                <w:lang w:eastAsia="en-US"/>
              </w:rPr>
            </w:pPr>
            <w:r w:rsidRPr="004E68A1">
              <w:rPr>
                <w:szCs w:val="22"/>
                <w:lang w:eastAsia="en-US"/>
              </w:rPr>
              <w:t>6</w:t>
            </w:r>
          </w:p>
        </w:tc>
        <w:tc>
          <w:tcPr>
            <w:tcW w:w="715" w:type="dxa"/>
          </w:tcPr>
          <w:p w:rsidR="00C0587F" w:rsidRPr="004E68A1" w:rsidRDefault="00C0587F" w:rsidP="004E68A1">
            <w:pPr>
              <w:suppressAutoHyphens w:val="0"/>
              <w:spacing w:before="95"/>
              <w:ind w:left="6"/>
              <w:jc w:val="center"/>
              <w:rPr>
                <w:szCs w:val="22"/>
                <w:lang w:eastAsia="en-US"/>
              </w:rPr>
            </w:pPr>
            <w:r w:rsidRPr="004E68A1">
              <w:rPr>
                <w:szCs w:val="22"/>
                <w:lang w:eastAsia="en-US"/>
              </w:rPr>
              <w:t>6</w:t>
            </w:r>
          </w:p>
        </w:tc>
        <w:tc>
          <w:tcPr>
            <w:tcW w:w="1305" w:type="dxa"/>
          </w:tcPr>
          <w:p w:rsidR="00C0587F" w:rsidRPr="004E68A1" w:rsidRDefault="00C0587F" w:rsidP="004E68A1">
            <w:pPr>
              <w:suppressAutoHyphens w:val="0"/>
              <w:spacing w:before="95"/>
              <w:ind w:left="514" w:right="501"/>
              <w:jc w:val="center"/>
              <w:rPr>
                <w:szCs w:val="22"/>
                <w:lang w:eastAsia="en-US"/>
              </w:rPr>
            </w:pPr>
            <w:r w:rsidRPr="004E68A1">
              <w:rPr>
                <w:szCs w:val="22"/>
                <w:lang w:eastAsia="en-US"/>
              </w:rPr>
              <w:t>18</w:t>
            </w:r>
          </w:p>
        </w:tc>
      </w:tr>
      <w:tr w:rsidR="00C0587F" w:rsidRPr="004E68A1" w:rsidTr="004E68A1">
        <w:trPr>
          <w:trHeight w:val="481"/>
        </w:trPr>
        <w:tc>
          <w:tcPr>
            <w:tcW w:w="5615" w:type="dxa"/>
            <w:gridSpan w:val="2"/>
          </w:tcPr>
          <w:p w:rsidR="00C0587F" w:rsidRPr="004E68A1" w:rsidRDefault="00C0587F" w:rsidP="004E68A1">
            <w:pPr>
              <w:suppressAutoHyphens w:val="0"/>
              <w:spacing w:before="95"/>
              <w:ind w:left="62"/>
              <w:rPr>
                <w:szCs w:val="22"/>
                <w:lang w:eastAsia="en-US"/>
              </w:rPr>
            </w:pPr>
            <w:proofErr w:type="spellStart"/>
            <w:r w:rsidRPr="004E68A1">
              <w:rPr>
                <w:szCs w:val="22"/>
                <w:lang w:eastAsia="en-US"/>
              </w:rPr>
              <w:t>Внеурочная</w:t>
            </w:r>
            <w:proofErr w:type="spellEnd"/>
            <w:r w:rsidRPr="004E68A1">
              <w:rPr>
                <w:spacing w:val="-3"/>
                <w:szCs w:val="22"/>
                <w:lang w:eastAsia="en-US"/>
              </w:rPr>
              <w:t xml:space="preserve"> </w:t>
            </w:r>
            <w:proofErr w:type="spellStart"/>
            <w:r w:rsidRPr="004E68A1">
              <w:rPr>
                <w:szCs w:val="22"/>
                <w:lang w:eastAsia="en-US"/>
              </w:rPr>
              <w:t>деятельность</w:t>
            </w:r>
            <w:proofErr w:type="spellEnd"/>
          </w:p>
        </w:tc>
        <w:tc>
          <w:tcPr>
            <w:tcW w:w="715" w:type="dxa"/>
          </w:tcPr>
          <w:p w:rsidR="00C0587F" w:rsidRPr="004E68A1" w:rsidRDefault="00C0587F" w:rsidP="004E68A1">
            <w:pPr>
              <w:suppressAutoHyphens w:val="0"/>
              <w:spacing w:before="95"/>
              <w:ind w:left="297"/>
              <w:rPr>
                <w:szCs w:val="22"/>
                <w:lang w:eastAsia="en-US"/>
              </w:rPr>
            </w:pPr>
            <w:r w:rsidRPr="004E68A1">
              <w:rPr>
                <w:szCs w:val="22"/>
                <w:lang w:eastAsia="en-US"/>
              </w:rPr>
              <w:t>4</w:t>
            </w:r>
          </w:p>
        </w:tc>
        <w:tc>
          <w:tcPr>
            <w:tcW w:w="717" w:type="dxa"/>
          </w:tcPr>
          <w:p w:rsidR="00C0587F" w:rsidRPr="004E68A1" w:rsidRDefault="00C0587F" w:rsidP="004E68A1">
            <w:pPr>
              <w:suppressAutoHyphens w:val="0"/>
              <w:spacing w:before="95"/>
              <w:ind w:right="287"/>
              <w:jc w:val="right"/>
              <w:rPr>
                <w:szCs w:val="22"/>
                <w:lang w:eastAsia="en-US"/>
              </w:rPr>
            </w:pPr>
            <w:r w:rsidRPr="004E68A1">
              <w:rPr>
                <w:szCs w:val="22"/>
                <w:lang w:eastAsia="en-US"/>
              </w:rPr>
              <w:t>4</w:t>
            </w:r>
          </w:p>
        </w:tc>
        <w:tc>
          <w:tcPr>
            <w:tcW w:w="715" w:type="dxa"/>
          </w:tcPr>
          <w:p w:rsidR="00C0587F" w:rsidRPr="004E68A1" w:rsidRDefault="00C0587F" w:rsidP="004E68A1">
            <w:pPr>
              <w:suppressAutoHyphens w:val="0"/>
              <w:spacing w:before="95"/>
              <w:ind w:left="6"/>
              <w:jc w:val="center"/>
              <w:rPr>
                <w:szCs w:val="22"/>
                <w:lang w:eastAsia="en-US"/>
              </w:rPr>
            </w:pPr>
            <w:r w:rsidRPr="004E68A1">
              <w:rPr>
                <w:szCs w:val="22"/>
                <w:lang w:eastAsia="en-US"/>
              </w:rPr>
              <w:t>4</w:t>
            </w:r>
          </w:p>
        </w:tc>
        <w:tc>
          <w:tcPr>
            <w:tcW w:w="1305" w:type="dxa"/>
          </w:tcPr>
          <w:p w:rsidR="00C0587F" w:rsidRPr="004E68A1" w:rsidRDefault="00C0587F" w:rsidP="004E68A1">
            <w:pPr>
              <w:suppressAutoHyphens w:val="0"/>
              <w:spacing w:before="95"/>
              <w:ind w:left="514" w:right="501"/>
              <w:jc w:val="center"/>
              <w:rPr>
                <w:szCs w:val="22"/>
                <w:lang w:eastAsia="en-US"/>
              </w:rPr>
            </w:pPr>
            <w:r w:rsidRPr="004E68A1">
              <w:rPr>
                <w:szCs w:val="22"/>
                <w:lang w:eastAsia="en-US"/>
              </w:rPr>
              <w:t>12</w:t>
            </w:r>
          </w:p>
        </w:tc>
      </w:tr>
    </w:tbl>
    <w:p w:rsidR="004E68A1" w:rsidRPr="007F03F1" w:rsidRDefault="004E68A1" w:rsidP="007D75B8">
      <w:pPr>
        <w:rPr>
          <w:b/>
        </w:rPr>
      </w:pPr>
    </w:p>
    <w:sectPr w:rsidR="004E68A1" w:rsidRPr="007F03F1" w:rsidSect="00EE37D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67" w:rsidRDefault="00200C67" w:rsidP="00225538">
      <w:r>
        <w:separator/>
      </w:r>
    </w:p>
  </w:endnote>
  <w:endnote w:type="continuationSeparator" w:id="0">
    <w:p w:rsidR="00200C67" w:rsidRDefault="00200C67" w:rsidP="0022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WFB+TimesNewRomanPSMT">
    <w:altName w:val="Times New Roman"/>
    <w:charset w:val="01"/>
    <w:family w:val="auto"/>
    <w:pitch w:val="variable"/>
    <w:sig w:usb0="00000000" w:usb1="C0007841"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67" w:rsidRDefault="00200C67" w:rsidP="00225538">
      <w:r>
        <w:separator/>
      </w:r>
    </w:p>
  </w:footnote>
  <w:footnote w:type="continuationSeparator" w:id="0">
    <w:p w:rsidR="00200C67" w:rsidRDefault="00200C67" w:rsidP="00225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6D610"/>
    <w:multiLevelType w:val="hybridMultilevel"/>
    <w:tmpl w:val="7CFAE4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DA34395"/>
    <w:multiLevelType w:val="hybridMultilevel"/>
    <w:tmpl w:val="F803B5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09C354"/>
    <w:multiLevelType w:val="hybridMultilevel"/>
    <w:tmpl w:val="E3BE04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nsid w:val="036024EE"/>
    <w:multiLevelType w:val="hybridMultilevel"/>
    <w:tmpl w:val="DED4F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287929"/>
    <w:multiLevelType w:val="hybridMultilevel"/>
    <w:tmpl w:val="CF14A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681C99"/>
    <w:multiLevelType w:val="hybridMultilevel"/>
    <w:tmpl w:val="966E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201C30"/>
    <w:multiLevelType w:val="multilevel"/>
    <w:tmpl w:val="4BE85F0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57D011B"/>
    <w:multiLevelType w:val="hybridMultilevel"/>
    <w:tmpl w:val="7C9E4E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CE31DE"/>
    <w:multiLevelType w:val="hybridMultilevel"/>
    <w:tmpl w:val="BE2076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5F2845"/>
    <w:multiLevelType w:val="hybridMultilevel"/>
    <w:tmpl w:val="22E641F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1DAF732C"/>
    <w:multiLevelType w:val="hybridMultilevel"/>
    <w:tmpl w:val="8540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6FFE30"/>
    <w:multiLevelType w:val="hybridMultilevel"/>
    <w:tmpl w:val="F61EC6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38E1F29"/>
    <w:multiLevelType w:val="hybridMultilevel"/>
    <w:tmpl w:val="3D207718"/>
    <w:lvl w:ilvl="0" w:tplc="76A61F68">
      <w:start w:val="1"/>
      <w:numFmt w:val="bullet"/>
      <w:lvlText w:val="В"/>
      <w:lvlJc w:val="left"/>
    </w:lvl>
    <w:lvl w:ilvl="1" w:tplc="1AD6CA64">
      <w:numFmt w:val="decimal"/>
      <w:lvlText w:val=""/>
      <w:lvlJc w:val="left"/>
    </w:lvl>
    <w:lvl w:ilvl="2" w:tplc="D514E31C">
      <w:numFmt w:val="decimal"/>
      <w:lvlText w:val=""/>
      <w:lvlJc w:val="left"/>
    </w:lvl>
    <w:lvl w:ilvl="3" w:tplc="4AB0C454">
      <w:numFmt w:val="decimal"/>
      <w:lvlText w:val=""/>
      <w:lvlJc w:val="left"/>
    </w:lvl>
    <w:lvl w:ilvl="4" w:tplc="5218BA3E">
      <w:numFmt w:val="decimal"/>
      <w:lvlText w:val=""/>
      <w:lvlJc w:val="left"/>
    </w:lvl>
    <w:lvl w:ilvl="5" w:tplc="658ACA24">
      <w:numFmt w:val="decimal"/>
      <w:lvlText w:val=""/>
      <w:lvlJc w:val="left"/>
    </w:lvl>
    <w:lvl w:ilvl="6" w:tplc="3B4637AE">
      <w:numFmt w:val="decimal"/>
      <w:lvlText w:val=""/>
      <w:lvlJc w:val="left"/>
    </w:lvl>
    <w:lvl w:ilvl="7" w:tplc="94F61340">
      <w:numFmt w:val="decimal"/>
      <w:lvlText w:val=""/>
      <w:lvlJc w:val="left"/>
    </w:lvl>
    <w:lvl w:ilvl="8" w:tplc="E98ADDA0">
      <w:numFmt w:val="decimal"/>
      <w:lvlText w:val=""/>
      <w:lvlJc w:val="left"/>
    </w:lvl>
  </w:abstractNum>
  <w:abstractNum w:abstractNumId="16">
    <w:nsid w:val="275C2AD7"/>
    <w:multiLevelType w:val="hybridMultilevel"/>
    <w:tmpl w:val="47C27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230347"/>
    <w:multiLevelType w:val="hybridMultilevel"/>
    <w:tmpl w:val="22600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881504"/>
    <w:multiLevelType w:val="hybridMultilevel"/>
    <w:tmpl w:val="04325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B141F2"/>
    <w:multiLevelType w:val="hybridMultilevel"/>
    <w:tmpl w:val="B84CE662"/>
    <w:lvl w:ilvl="0" w:tplc="C08A2A20">
      <w:start w:val="1"/>
      <w:numFmt w:val="bullet"/>
      <w:lvlText w:val="и"/>
      <w:lvlJc w:val="left"/>
    </w:lvl>
    <w:lvl w:ilvl="1" w:tplc="654477BE">
      <w:numFmt w:val="decimal"/>
      <w:lvlText w:val=""/>
      <w:lvlJc w:val="left"/>
    </w:lvl>
    <w:lvl w:ilvl="2" w:tplc="2DC44420">
      <w:numFmt w:val="decimal"/>
      <w:lvlText w:val=""/>
      <w:lvlJc w:val="left"/>
    </w:lvl>
    <w:lvl w:ilvl="3" w:tplc="F9FCBCCC">
      <w:numFmt w:val="decimal"/>
      <w:lvlText w:val=""/>
      <w:lvlJc w:val="left"/>
    </w:lvl>
    <w:lvl w:ilvl="4" w:tplc="841EDFD0">
      <w:numFmt w:val="decimal"/>
      <w:lvlText w:val=""/>
      <w:lvlJc w:val="left"/>
    </w:lvl>
    <w:lvl w:ilvl="5" w:tplc="D5A6DFF8">
      <w:numFmt w:val="decimal"/>
      <w:lvlText w:val=""/>
      <w:lvlJc w:val="left"/>
    </w:lvl>
    <w:lvl w:ilvl="6" w:tplc="A984A12E">
      <w:numFmt w:val="decimal"/>
      <w:lvlText w:val=""/>
      <w:lvlJc w:val="left"/>
    </w:lvl>
    <w:lvl w:ilvl="7" w:tplc="0D52541A">
      <w:numFmt w:val="decimal"/>
      <w:lvlText w:val=""/>
      <w:lvlJc w:val="left"/>
    </w:lvl>
    <w:lvl w:ilvl="8" w:tplc="C08A15B0">
      <w:numFmt w:val="decimal"/>
      <w:lvlText w:val=""/>
      <w:lvlJc w:val="left"/>
    </w:lvl>
  </w:abstractNum>
  <w:abstractNum w:abstractNumId="20">
    <w:nsid w:val="307D626E"/>
    <w:multiLevelType w:val="hybridMultilevel"/>
    <w:tmpl w:val="7CDA3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077286"/>
    <w:multiLevelType w:val="hybridMultilevel"/>
    <w:tmpl w:val="A5B69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E76009"/>
    <w:multiLevelType w:val="multilevel"/>
    <w:tmpl w:val="572A38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D1B58BA"/>
    <w:multiLevelType w:val="hybridMultilevel"/>
    <w:tmpl w:val="83304758"/>
    <w:lvl w:ilvl="0" w:tplc="5D888BA4">
      <w:start w:val="1"/>
      <w:numFmt w:val="bullet"/>
      <w:lvlText w:val="и"/>
      <w:lvlJc w:val="left"/>
    </w:lvl>
    <w:lvl w:ilvl="1" w:tplc="9F3ADF8A">
      <w:numFmt w:val="decimal"/>
      <w:lvlText w:val=""/>
      <w:lvlJc w:val="left"/>
    </w:lvl>
    <w:lvl w:ilvl="2" w:tplc="6A8050EC">
      <w:numFmt w:val="decimal"/>
      <w:lvlText w:val=""/>
      <w:lvlJc w:val="left"/>
    </w:lvl>
    <w:lvl w:ilvl="3" w:tplc="D77E766C">
      <w:numFmt w:val="decimal"/>
      <w:lvlText w:val=""/>
      <w:lvlJc w:val="left"/>
    </w:lvl>
    <w:lvl w:ilvl="4" w:tplc="8B3C15E0">
      <w:numFmt w:val="decimal"/>
      <w:lvlText w:val=""/>
      <w:lvlJc w:val="left"/>
    </w:lvl>
    <w:lvl w:ilvl="5" w:tplc="A5F4022C">
      <w:numFmt w:val="decimal"/>
      <w:lvlText w:val=""/>
      <w:lvlJc w:val="left"/>
    </w:lvl>
    <w:lvl w:ilvl="6" w:tplc="B4AE07A0">
      <w:numFmt w:val="decimal"/>
      <w:lvlText w:val=""/>
      <w:lvlJc w:val="left"/>
    </w:lvl>
    <w:lvl w:ilvl="7" w:tplc="FC6C6904">
      <w:numFmt w:val="decimal"/>
      <w:lvlText w:val=""/>
      <w:lvlJc w:val="left"/>
    </w:lvl>
    <w:lvl w:ilvl="8" w:tplc="5D3E8212">
      <w:numFmt w:val="decimal"/>
      <w:lvlText w:val=""/>
      <w:lvlJc w:val="left"/>
    </w:lvl>
  </w:abstractNum>
  <w:abstractNum w:abstractNumId="24">
    <w:nsid w:val="41B71EFB"/>
    <w:multiLevelType w:val="hybridMultilevel"/>
    <w:tmpl w:val="8828E072"/>
    <w:lvl w:ilvl="0" w:tplc="2E2826D4">
      <w:start w:val="1"/>
      <w:numFmt w:val="bullet"/>
      <w:lvlText w:val="в"/>
      <w:lvlJc w:val="left"/>
    </w:lvl>
    <w:lvl w:ilvl="1" w:tplc="F28A38A4">
      <w:numFmt w:val="decimal"/>
      <w:lvlText w:val=""/>
      <w:lvlJc w:val="left"/>
    </w:lvl>
    <w:lvl w:ilvl="2" w:tplc="775ECAB4">
      <w:numFmt w:val="decimal"/>
      <w:lvlText w:val=""/>
      <w:lvlJc w:val="left"/>
    </w:lvl>
    <w:lvl w:ilvl="3" w:tplc="E814072E">
      <w:numFmt w:val="decimal"/>
      <w:lvlText w:val=""/>
      <w:lvlJc w:val="left"/>
    </w:lvl>
    <w:lvl w:ilvl="4" w:tplc="E3AE4994">
      <w:numFmt w:val="decimal"/>
      <w:lvlText w:val=""/>
      <w:lvlJc w:val="left"/>
    </w:lvl>
    <w:lvl w:ilvl="5" w:tplc="051A2EF2">
      <w:numFmt w:val="decimal"/>
      <w:lvlText w:val=""/>
      <w:lvlJc w:val="left"/>
    </w:lvl>
    <w:lvl w:ilvl="6" w:tplc="72EAFDB8">
      <w:numFmt w:val="decimal"/>
      <w:lvlText w:val=""/>
      <w:lvlJc w:val="left"/>
    </w:lvl>
    <w:lvl w:ilvl="7" w:tplc="276EF8AA">
      <w:numFmt w:val="decimal"/>
      <w:lvlText w:val=""/>
      <w:lvlJc w:val="left"/>
    </w:lvl>
    <w:lvl w:ilvl="8" w:tplc="42983D2A">
      <w:numFmt w:val="decimal"/>
      <w:lvlText w:val=""/>
      <w:lvlJc w:val="left"/>
    </w:lvl>
  </w:abstractNum>
  <w:abstractNum w:abstractNumId="25">
    <w:nsid w:val="43636E7A"/>
    <w:multiLevelType w:val="hybridMultilevel"/>
    <w:tmpl w:val="4058C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E87CCD"/>
    <w:multiLevelType w:val="hybridMultilevel"/>
    <w:tmpl w:val="00806DB4"/>
    <w:lvl w:ilvl="0" w:tplc="190085F4">
      <w:start w:val="1"/>
      <w:numFmt w:val="bullet"/>
      <w:lvlText w:val="В"/>
      <w:lvlJc w:val="left"/>
    </w:lvl>
    <w:lvl w:ilvl="1" w:tplc="7E6A2228">
      <w:numFmt w:val="decimal"/>
      <w:lvlText w:val=""/>
      <w:lvlJc w:val="left"/>
    </w:lvl>
    <w:lvl w:ilvl="2" w:tplc="9D0A3830">
      <w:numFmt w:val="decimal"/>
      <w:lvlText w:val=""/>
      <w:lvlJc w:val="left"/>
    </w:lvl>
    <w:lvl w:ilvl="3" w:tplc="0DD0433C">
      <w:numFmt w:val="decimal"/>
      <w:lvlText w:val=""/>
      <w:lvlJc w:val="left"/>
    </w:lvl>
    <w:lvl w:ilvl="4" w:tplc="B73E5D2C">
      <w:numFmt w:val="decimal"/>
      <w:lvlText w:val=""/>
      <w:lvlJc w:val="left"/>
    </w:lvl>
    <w:lvl w:ilvl="5" w:tplc="E72C2EBE">
      <w:numFmt w:val="decimal"/>
      <w:lvlText w:val=""/>
      <w:lvlJc w:val="left"/>
    </w:lvl>
    <w:lvl w:ilvl="6" w:tplc="AB2C2A4C">
      <w:numFmt w:val="decimal"/>
      <w:lvlText w:val=""/>
      <w:lvlJc w:val="left"/>
    </w:lvl>
    <w:lvl w:ilvl="7" w:tplc="125236DA">
      <w:numFmt w:val="decimal"/>
      <w:lvlText w:val=""/>
      <w:lvlJc w:val="left"/>
    </w:lvl>
    <w:lvl w:ilvl="8" w:tplc="9D88E9BC">
      <w:numFmt w:val="decimal"/>
      <w:lvlText w:val=""/>
      <w:lvlJc w:val="left"/>
    </w:lvl>
  </w:abstractNum>
  <w:abstractNum w:abstractNumId="27">
    <w:nsid w:val="4F3D1179"/>
    <w:multiLevelType w:val="hybridMultilevel"/>
    <w:tmpl w:val="59A0C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7ED7AB"/>
    <w:multiLevelType w:val="hybridMultilevel"/>
    <w:tmpl w:val="9628F1C4"/>
    <w:lvl w:ilvl="0" w:tplc="B2341CBA">
      <w:start w:val="1"/>
      <w:numFmt w:val="bullet"/>
      <w:lvlText w:val="в"/>
      <w:lvlJc w:val="left"/>
    </w:lvl>
    <w:lvl w:ilvl="1" w:tplc="8A4E76D6">
      <w:numFmt w:val="decimal"/>
      <w:lvlText w:val=""/>
      <w:lvlJc w:val="left"/>
    </w:lvl>
    <w:lvl w:ilvl="2" w:tplc="59B26A22">
      <w:numFmt w:val="decimal"/>
      <w:lvlText w:val=""/>
      <w:lvlJc w:val="left"/>
    </w:lvl>
    <w:lvl w:ilvl="3" w:tplc="17545004">
      <w:numFmt w:val="decimal"/>
      <w:lvlText w:val=""/>
      <w:lvlJc w:val="left"/>
    </w:lvl>
    <w:lvl w:ilvl="4" w:tplc="33E89BBC">
      <w:numFmt w:val="decimal"/>
      <w:lvlText w:val=""/>
      <w:lvlJc w:val="left"/>
    </w:lvl>
    <w:lvl w:ilvl="5" w:tplc="F092D9A0">
      <w:numFmt w:val="decimal"/>
      <w:lvlText w:val=""/>
      <w:lvlJc w:val="left"/>
    </w:lvl>
    <w:lvl w:ilvl="6" w:tplc="555AC58A">
      <w:numFmt w:val="decimal"/>
      <w:lvlText w:val=""/>
      <w:lvlJc w:val="left"/>
    </w:lvl>
    <w:lvl w:ilvl="7" w:tplc="E3688D78">
      <w:numFmt w:val="decimal"/>
      <w:lvlText w:val=""/>
      <w:lvlJc w:val="left"/>
    </w:lvl>
    <w:lvl w:ilvl="8" w:tplc="A9E8B4D4">
      <w:numFmt w:val="decimal"/>
      <w:lvlText w:val=""/>
      <w:lvlJc w:val="left"/>
    </w:lvl>
  </w:abstractNum>
  <w:abstractNum w:abstractNumId="29">
    <w:nsid w:val="542C528E"/>
    <w:multiLevelType w:val="hybridMultilevel"/>
    <w:tmpl w:val="D6262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61B16"/>
    <w:multiLevelType w:val="hybridMultilevel"/>
    <w:tmpl w:val="A90A5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940117"/>
    <w:multiLevelType w:val="hybridMultilevel"/>
    <w:tmpl w:val="15526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4E4884"/>
    <w:multiLevelType w:val="hybridMultilevel"/>
    <w:tmpl w:val="49026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5C7D42"/>
    <w:multiLevelType w:val="hybridMultilevel"/>
    <w:tmpl w:val="43602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5558EC"/>
    <w:multiLevelType w:val="hybridMultilevel"/>
    <w:tmpl w:val="2BB66B8A"/>
    <w:lvl w:ilvl="0" w:tplc="FB1612CC">
      <w:start w:val="1"/>
      <w:numFmt w:val="bullet"/>
      <w:lvlText w:val="-"/>
      <w:lvlJc w:val="left"/>
    </w:lvl>
    <w:lvl w:ilvl="1" w:tplc="6744F5A6">
      <w:start w:val="1"/>
      <w:numFmt w:val="bullet"/>
      <w:lvlText w:val="-"/>
      <w:lvlJc w:val="left"/>
    </w:lvl>
    <w:lvl w:ilvl="2" w:tplc="9D96FB04">
      <w:numFmt w:val="decimal"/>
      <w:lvlText w:val=""/>
      <w:lvlJc w:val="left"/>
    </w:lvl>
    <w:lvl w:ilvl="3" w:tplc="6BA27C80">
      <w:numFmt w:val="decimal"/>
      <w:lvlText w:val=""/>
      <w:lvlJc w:val="left"/>
    </w:lvl>
    <w:lvl w:ilvl="4" w:tplc="B65687B6">
      <w:numFmt w:val="decimal"/>
      <w:lvlText w:val=""/>
      <w:lvlJc w:val="left"/>
    </w:lvl>
    <w:lvl w:ilvl="5" w:tplc="BC96640A">
      <w:numFmt w:val="decimal"/>
      <w:lvlText w:val=""/>
      <w:lvlJc w:val="left"/>
    </w:lvl>
    <w:lvl w:ilvl="6" w:tplc="4DC29BFE">
      <w:numFmt w:val="decimal"/>
      <w:lvlText w:val=""/>
      <w:lvlJc w:val="left"/>
    </w:lvl>
    <w:lvl w:ilvl="7" w:tplc="DF38244C">
      <w:numFmt w:val="decimal"/>
      <w:lvlText w:val=""/>
      <w:lvlJc w:val="left"/>
    </w:lvl>
    <w:lvl w:ilvl="8" w:tplc="EEA6EC14">
      <w:numFmt w:val="decimal"/>
      <w:lvlText w:val=""/>
      <w:lvlJc w:val="left"/>
    </w:lvl>
  </w:abstractNum>
  <w:abstractNum w:abstractNumId="35">
    <w:nsid w:val="62B87E8C"/>
    <w:multiLevelType w:val="hybridMultilevel"/>
    <w:tmpl w:val="A94C6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570E53"/>
    <w:multiLevelType w:val="multilevel"/>
    <w:tmpl w:val="1DCC8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5C8027E"/>
    <w:multiLevelType w:val="multilevel"/>
    <w:tmpl w:val="4BE85F0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A0E5BEC"/>
    <w:multiLevelType w:val="multilevel"/>
    <w:tmpl w:val="1DCC8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14064E6"/>
    <w:multiLevelType w:val="hybridMultilevel"/>
    <w:tmpl w:val="6BEC9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07A59"/>
    <w:multiLevelType w:val="hybridMultilevel"/>
    <w:tmpl w:val="077E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12D72"/>
    <w:multiLevelType w:val="hybridMultilevel"/>
    <w:tmpl w:val="2E724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5920B1"/>
    <w:multiLevelType w:val="hybridMultilevel"/>
    <w:tmpl w:val="E27C4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A221A3"/>
    <w:multiLevelType w:val="hybridMultilevel"/>
    <w:tmpl w:val="4DCE4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362995"/>
    <w:multiLevelType w:val="hybridMultilevel"/>
    <w:tmpl w:val="D044481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5"/>
  </w:num>
  <w:num w:numId="4">
    <w:abstractNumId w:val="39"/>
  </w:num>
  <w:num w:numId="5">
    <w:abstractNumId w:val="43"/>
  </w:num>
  <w:num w:numId="6">
    <w:abstractNumId w:val="10"/>
  </w:num>
  <w:num w:numId="7">
    <w:abstractNumId w:val="44"/>
  </w:num>
  <w:num w:numId="8">
    <w:abstractNumId w:val="11"/>
  </w:num>
  <w:num w:numId="9">
    <w:abstractNumId w:val="41"/>
  </w:num>
  <w:num w:numId="10">
    <w:abstractNumId w:val="21"/>
  </w:num>
  <w:num w:numId="11">
    <w:abstractNumId w:val="42"/>
  </w:num>
  <w:num w:numId="12">
    <w:abstractNumId w:val="1"/>
  </w:num>
  <w:num w:numId="13">
    <w:abstractNumId w:val="2"/>
  </w:num>
  <w:num w:numId="14">
    <w:abstractNumId w:val="14"/>
  </w:num>
  <w:num w:numId="15">
    <w:abstractNumId w:val="0"/>
  </w:num>
  <w:num w:numId="16">
    <w:abstractNumId w:val="7"/>
  </w:num>
  <w:num w:numId="17">
    <w:abstractNumId w:val="29"/>
  </w:num>
  <w:num w:numId="18">
    <w:abstractNumId w:val="13"/>
  </w:num>
  <w:num w:numId="19">
    <w:abstractNumId w:val="33"/>
  </w:num>
  <w:num w:numId="20">
    <w:abstractNumId w:val="32"/>
  </w:num>
  <w:num w:numId="21">
    <w:abstractNumId w:val="12"/>
  </w:num>
  <w:num w:numId="22">
    <w:abstractNumId w:val="8"/>
  </w:num>
  <w:num w:numId="23">
    <w:abstractNumId w:val="16"/>
  </w:num>
  <w:num w:numId="24">
    <w:abstractNumId w:val="31"/>
  </w:num>
  <w:num w:numId="25">
    <w:abstractNumId w:val="18"/>
  </w:num>
  <w:num w:numId="26">
    <w:abstractNumId w:val="25"/>
  </w:num>
  <w:num w:numId="27">
    <w:abstractNumId w:val="40"/>
  </w:num>
  <w:num w:numId="28">
    <w:abstractNumId w:val="6"/>
  </w:num>
  <w:num w:numId="29">
    <w:abstractNumId w:val="30"/>
  </w:num>
  <w:num w:numId="30">
    <w:abstractNumId w:val="35"/>
  </w:num>
  <w:num w:numId="31">
    <w:abstractNumId w:val="22"/>
  </w:num>
  <w:num w:numId="32">
    <w:abstractNumId w:val="36"/>
  </w:num>
  <w:num w:numId="33">
    <w:abstractNumId w:val="38"/>
  </w:num>
  <w:num w:numId="34">
    <w:abstractNumId w:val="20"/>
  </w:num>
  <w:num w:numId="35">
    <w:abstractNumId w:val="17"/>
  </w:num>
  <w:num w:numId="36">
    <w:abstractNumId w:val="9"/>
  </w:num>
  <w:num w:numId="37">
    <w:abstractNumId w:val="34"/>
  </w:num>
  <w:num w:numId="38">
    <w:abstractNumId w:val="15"/>
  </w:num>
  <w:num w:numId="39">
    <w:abstractNumId w:val="26"/>
  </w:num>
  <w:num w:numId="40">
    <w:abstractNumId w:val="23"/>
  </w:num>
  <w:num w:numId="41">
    <w:abstractNumId w:val="28"/>
  </w:num>
  <w:num w:numId="42">
    <w:abstractNumId w:val="19"/>
  </w:num>
  <w:num w:numId="43">
    <w:abstractNumId w:val="24"/>
  </w:num>
  <w:num w:numId="44">
    <w:abstractNumId w:val="2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12"/>
    <w:rsid w:val="0000155F"/>
    <w:rsid w:val="000055B3"/>
    <w:rsid w:val="000477BE"/>
    <w:rsid w:val="000541FA"/>
    <w:rsid w:val="000602D0"/>
    <w:rsid w:val="00063D85"/>
    <w:rsid w:val="00082732"/>
    <w:rsid w:val="000A1BDF"/>
    <w:rsid w:val="000B22EA"/>
    <w:rsid w:val="000D2D85"/>
    <w:rsid w:val="000D604C"/>
    <w:rsid w:val="000E5C24"/>
    <w:rsid w:val="0014376C"/>
    <w:rsid w:val="00152EA4"/>
    <w:rsid w:val="0015354F"/>
    <w:rsid w:val="00157795"/>
    <w:rsid w:val="00170589"/>
    <w:rsid w:val="00193F9C"/>
    <w:rsid w:val="0019555A"/>
    <w:rsid w:val="001A4737"/>
    <w:rsid w:val="001A595C"/>
    <w:rsid w:val="001C54B7"/>
    <w:rsid w:val="001D4B06"/>
    <w:rsid w:val="00200C67"/>
    <w:rsid w:val="002112A7"/>
    <w:rsid w:val="00225538"/>
    <w:rsid w:val="00240EFF"/>
    <w:rsid w:val="002453C9"/>
    <w:rsid w:val="00245E29"/>
    <w:rsid w:val="0028595F"/>
    <w:rsid w:val="00296430"/>
    <w:rsid w:val="002A5617"/>
    <w:rsid w:val="002B20FF"/>
    <w:rsid w:val="002C3D0E"/>
    <w:rsid w:val="002D13B1"/>
    <w:rsid w:val="002D14C9"/>
    <w:rsid w:val="002D280E"/>
    <w:rsid w:val="002D2E54"/>
    <w:rsid w:val="002F1C5F"/>
    <w:rsid w:val="002F4387"/>
    <w:rsid w:val="00322151"/>
    <w:rsid w:val="0032375A"/>
    <w:rsid w:val="003241A2"/>
    <w:rsid w:val="003303F6"/>
    <w:rsid w:val="00343C9A"/>
    <w:rsid w:val="00362ABB"/>
    <w:rsid w:val="0036677E"/>
    <w:rsid w:val="00383426"/>
    <w:rsid w:val="0039340C"/>
    <w:rsid w:val="003B5CF0"/>
    <w:rsid w:val="003E3F34"/>
    <w:rsid w:val="003F0C7B"/>
    <w:rsid w:val="003F4DE0"/>
    <w:rsid w:val="00404794"/>
    <w:rsid w:val="004140C6"/>
    <w:rsid w:val="00430945"/>
    <w:rsid w:val="00437F68"/>
    <w:rsid w:val="00446FA0"/>
    <w:rsid w:val="00464AF9"/>
    <w:rsid w:val="00470160"/>
    <w:rsid w:val="00480236"/>
    <w:rsid w:val="00486430"/>
    <w:rsid w:val="0049217D"/>
    <w:rsid w:val="0049726D"/>
    <w:rsid w:val="004B61D3"/>
    <w:rsid w:val="004C6B8A"/>
    <w:rsid w:val="004D06FE"/>
    <w:rsid w:val="004E68A1"/>
    <w:rsid w:val="0051215A"/>
    <w:rsid w:val="00516757"/>
    <w:rsid w:val="00522567"/>
    <w:rsid w:val="00526BC1"/>
    <w:rsid w:val="00533E63"/>
    <w:rsid w:val="00534A18"/>
    <w:rsid w:val="00537BDE"/>
    <w:rsid w:val="005479AB"/>
    <w:rsid w:val="00550C25"/>
    <w:rsid w:val="0056079E"/>
    <w:rsid w:val="0057079A"/>
    <w:rsid w:val="00571D34"/>
    <w:rsid w:val="00585ECE"/>
    <w:rsid w:val="00591ED1"/>
    <w:rsid w:val="005A1453"/>
    <w:rsid w:val="005B1A8B"/>
    <w:rsid w:val="005B465F"/>
    <w:rsid w:val="005D3C76"/>
    <w:rsid w:val="005D6500"/>
    <w:rsid w:val="005F63B6"/>
    <w:rsid w:val="00607188"/>
    <w:rsid w:val="0061713D"/>
    <w:rsid w:val="00630184"/>
    <w:rsid w:val="00631238"/>
    <w:rsid w:val="00643F6E"/>
    <w:rsid w:val="00676A48"/>
    <w:rsid w:val="00690EBA"/>
    <w:rsid w:val="006B30EC"/>
    <w:rsid w:val="006D1C2D"/>
    <w:rsid w:val="006D677C"/>
    <w:rsid w:val="006E2421"/>
    <w:rsid w:val="006E3412"/>
    <w:rsid w:val="007026A4"/>
    <w:rsid w:val="00711127"/>
    <w:rsid w:val="00716156"/>
    <w:rsid w:val="0072602D"/>
    <w:rsid w:val="00730604"/>
    <w:rsid w:val="00733B7A"/>
    <w:rsid w:val="007417D0"/>
    <w:rsid w:val="00744255"/>
    <w:rsid w:val="00746F08"/>
    <w:rsid w:val="0076481A"/>
    <w:rsid w:val="00786729"/>
    <w:rsid w:val="007C790E"/>
    <w:rsid w:val="007D75B8"/>
    <w:rsid w:val="007E1E9B"/>
    <w:rsid w:val="007F03F1"/>
    <w:rsid w:val="007F46A8"/>
    <w:rsid w:val="0080243A"/>
    <w:rsid w:val="00831768"/>
    <w:rsid w:val="0083440D"/>
    <w:rsid w:val="00835F71"/>
    <w:rsid w:val="008441A9"/>
    <w:rsid w:val="00847443"/>
    <w:rsid w:val="00870E7B"/>
    <w:rsid w:val="0087165A"/>
    <w:rsid w:val="00876BFD"/>
    <w:rsid w:val="00894957"/>
    <w:rsid w:val="008A5BCE"/>
    <w:rsid w:val="008B5346"/>
    <w:rsid w:val="008C3F34"/>
    <w:rsid w:val="008D0824"/>
    <w:rsid w:val="008E3149"/>
    <w:rsid w:val="008E4215"/>
    <w:rsid w:val="008F3770"/>
    <w:rsid w:val="008F407A"/>
    <w:rsid w:val="009066D0"/>
    <w:rsid w:val="00914170"/>
    <w:rsid w:val="00927D6D"/>
    <w:rsid w:val="00942D35"/>
    <w:rsid w:val="00972A6C"/>
    <w:rsid w:val="009846CF"/>
    <w:rsid w:val="00996147"/>
    <w:rsid w:val="009978C2"/>
    <w:rsid w:val="009B1B78"/>
    <w:rsid w:val="009C7CB6"/>
    <w:rsid w:val="009D5B7B"/>
    <w:rsid w:val="009E27F1"/>
    <w:rsid w:val="009E6721"/>
    <w:rsid w:val="00A02308"/>
    <w:rsid w:val="00A06672"/>
    <w:rsid w:val="00A0725C"/>
    <w:rsid w:val="00A1341D"/>
    <w:rsid w:val="00A35F27"/>
    <w:rsid w:val="00A46480"/>
    <w:rsid w:val="00A47C01"/>
    <w:rsid w:val="00A55DDE"/>
    <w:rsid w:val="00A6240A"/>
    <w:rsid w:val="00A73C9B"/>
    <w:rsid w:val="00A85078"/>
    <w:rsid w:val="00A95259"/>
    <w:rsid w:val="00AD1E8E"/>
    <w:rsid w:val="00AE4F00"/>
    <w:rsid w:val="00B0711F"/>
    <w:rsid w:val="00B07647"/>
    <w:rsid w:val="00B218DD"/>
    <w:rsid w:val="00B87679"/>
    <w:rsid w:val="00B923A3"/>
    <w:rsid w:val="00B95B24"/>
    <w:rsid w:val="00B96AD2"/>
    <w:rsid w:val="00BB3812"/>
    <w:rsid w:val="00BB57FD"/>
    <w:rsid w:val="00BC75C5"/>
    <w:rsid w:val="00BF1BD2"/>
    <w:rsid w:val="00C00679"/>
    <w:rsid w:val="00C03C3E"/>
    <w:rsid w:val="00C0587F"/>
    <w:rsid w:val="00C16BCA"/>
    <w:rsid w:val="00C237A6"/>
    <w:rsid w:val="00C26A77"/>
    <w:rsid w:val="00C3679E"/>
    <w:rsid w:val="00C41687"/>
    <w:rsid w:val="00C93133"/>
    <w:rsid w:val="00CD4E66"/>
    <w:rsid w:val="00CD7955"/>
    <w:rsid w:val="00CE56B9"/>
    <w:rsid w:val="00CE6FB4"/>
    <w:rsid w:val="00D354D2"/>
    <w:rsid w:val="00D44520"/>
    <w:rsid w:val="00D463B8"/>
    <w:rsid w:val="00D537A8"/>
    <w:rsid w:val="00D57F9D"/>
    <w:rsid w:val="00D61B0B"/>
    <w:rsid w:val="00D61C36"/>
    <w:rsid w:val="00D75061"/>
    <w:rsid w:val="00D76233"/>
    <w:rsid w:val="00D7667A"/>
    <w:rsid w:val="00D85AB6"/>
    <w:rsid w:val="00D868AB"/>
    <w:rsid w:val="00DA0B67"/>
    <w:rsid w:val="00DA7341"/>
    <w:rsid w:val="00DB6277"/>
    <w:rsid w:val="00DB7022"/>
    <w:rsid w:val="00DD33FA"/>
    <w:rsid w:val="00DF480B"/>
    <w:rsid w:val="00E013CA"/>
    <w:rsid w:val="00E0779A"/>
    <w:rsid w:val="00E15151"/>
    <w:rsid w:val="00E26F8C"/>
    <w:rsid w:val="00E27455"/>
    <w:rsid w:val="00E31CD8"/>
    <w:rsid w:val="00E35595"/>
    <w:rsid w:val="00E4032D"/>
    <w:rsid w:val="00E67D73"/>
    <w:rsid w:val="00E755AD"/>
    <w:rsid w:val="00E844B8"/>
    <w:rsid w:val="00EC59CA"/>
    <w:rsid w:val="00EC7837"/>
    <w:rsid w:val="00ED42C5"/>
    <w:rsid w:val="00ED7A03"/>
    <w:rsid w:val="00EE37D4"/>
    <w:rsid w:val="00EE6077"/>
    <w:rsid w:val="00EF0C5E"/>
    <w:rsid w:val="00F13579"/>
    <w:rsid w:val="00F157B6"/>
    <w:rsid w:val="00F22D0F"/>
    <w:rsid w:val="00F379FF"/>
    <w:rsid w:val="00F51A99"/>
    <w:rsid w:val="00F57ABC"/>
    <w:rsid w:val="00FA2C48"/>
    <w:rsid w:val="00FB58B3"/>
    <w:rsid w:val="00FC693A"/>
    <w:rsid w:val="00FD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43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9555A"/>
    <w:rPr>
      <w:sz w:val="28"/>
    </w:rPr>
  </w:style>
  <w:style w:type="character" w:customStyle="1" w:styleId="a4">
    <w:name w:val="Основной текст Знак"/>
    <w:basedOn w:val="a0"/>
    <w:link w:val="a3"/>
    <w:rsid w:val="0019555A"/>
    <w:rPr>
      <w:rFonts w:ascii="Times New Roman" w:eastAsia="Times New Roman" w:hAnsi="Times New Roman" w:cs="Times New Roman"/>
      <w:sz w:val="28"/>
      <w:szCs w:val="24"/>
      <w:lang w:eastAsia="ar-SA"/>
    </w:rPr>
  </w:style>
  <w:style w:type="paragraph" w:styleId="a5">
    <w:name w:val="Body Text Indent"/>
    <w:basedOn w:val="a"/>
    <w:link w:val="a6"/>
    <w:rsid w:val="0019555A"/>
    <w:pPr>
      <w:ind w:left="1416"/>
    </w:pPr>
    <w:rPr>
      <w:b/>
      <w:bCs/>
      <w:sz w:val="28"/>
    </w:rPr>
  </w:style>
  <w:style w:type="character" w:customStyle="1" w:styleId="a6">
    <w:name w:val="Основной текст с отступом Знак"/>
    <w:basedOn w:val="a0"/>
    <w:link w:val="a5"/>
    <w:rsid w:val="0019555A"/>
    <w:rPr>
      <w:rFonts w:ascii="Times New Roman" w:eastAsia="Times New Roman" w:hAnsi="Times New Roman" w:cs="Times New Roman"/>
      <w:b/>
      <w:bCs/>
      <w:sz w:val="28"/>
      <w:szCs w:val="24"/>
      <w:lang w:eastAsia="ar-SA"/>
    </w:rPr>
  </w:style>
  <w:style w:type="table" w:styleId="a7">
    <w:name w:val="Table Grid"/>
    <w:basedOn w:val="a1"/>
    <w:uiPriority w:val="59"/>
    <w:rsid w:val="00A55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47C01"/>
    <w:rPr>
      <w:rFonts w:ascii="Tahoma" w:hAnsi="Tahoma" w:cs="Tahoma"/>
      <w:sz w:val="16"/>
      <w:szCs w:val="16"/>
    </w:rPr>
  </w:style>
  <w:style w:type="character" w:customStyle="1" w:styleId="a9">
    <w:name w:val="Текст выноски Знак"/>
    <w:basedOn w:val="a0"/>
    <w:link w:val="a8"/>
    <w:uiPriority w:val="99"/>
    <w:semiHidden/>
    <w:rsid w:val="00A47C01"/>
    <w:rPr>
      <w:rFonts w:ascii="Tahoma" w:eastAsia="Times New Roman" w:hAnsi="Tahoma" w:cs="Tahoma"/>
      <w:sz w:val="16"/>
      <w:szCs w:val="16"/>
      <w:lang w:eastAsia="ar-SA"/>
    </w:rPr>
  </w:style>
  <w:style w:type="paragraph" w:customStyle="1" w:styleId="Default">
    <w:name w:val="Default"/>
    <w:rsid w:val="00343C9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EE37D4"/>
    <w:pPr>
      <w:ind w:left="720"/>
      <w:contextualSpacing/>
    </w:pPr>
  </w:style>
  <w:style w:type="paragraph" w:styleId="ab">
    <w:name w:val="header"/>
    <w:basedOn w:val="a"/>
    <w:link w:val="ac"/>
    <w:uiPriority w:val="99"/>
    <w:unhideWhenUsed/>
    <w:rsid w:val="00225538"/>
    <w:pPr>
      <w:tabs>
        <w:tab w:val="center" w:pos="4677"/>
        <w:tab w:val="right" w:pos="9355"/>
      </w:tabs>
    </w:pPr>
  </w:style>
  <w:style w:type="character" w:customStyle="1" w:styleId="ac">
    <w:name w:val="Верхний колонтитул Знак"/>
    <w:basedOn w:val="a0"/>
    <w:link w:val="ab"/>
    <w:uiPriority w:val="99"/>
    <w:rsid w:val="00225538"/>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225538"/>
    <w:pPr>
      <w:tabs>
        <w:tab w:val="center" w:pos="4677"/>
        <w:tab w:val="right" w:pos="9355"/>
      </w:tabs>
    </w:pPr>
  </w:style>
  <w:style w:type="character" w:customStyle="1" w:styleId="ae">
    <w:name w:val="Нижний колонтитул Знак"/>
    <w:basedOn w:val="a0"/>
    <w:link w:val="ad"/>
    <w:uiPriority w:val="99"/>
    <w:rsid w:val="00225538"/>
    <w:rPr>
      <w:rFonts w:ascii="Times New Roman" w:eastAsia="Times New Roman" w:hAnsi="Times New Roman" w:cs="Times New Roman"/>
      <w:sz w:val="24"/>
      <w:szCs w:val="24"/>
      <w:lang w:eastAsia="ar-SA"/>
    </w:rPr>
  </w:style>
  <w:style w:type="table" w:customStyle="1" w:styleId="TableNormal">
    <w:name w:val="Table Normal"/>
    <w:uiPriority w:val="2"/>
    <w:semiHidden/>
    <w:unhideWhenUsed/>
    <w:qFormat/>
    <w:rsid w:val="003F0C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
    <w:name w:val="Нет списка1"/>
    <w:next w:val="a2"/>
    <w:uiPriority w:val="99"/>
    <w:semiHidden/>
    <w:unhideWhenUsed/>
    <w:rsid w:val="00A1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43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9555A"/>
    <w:rPr>
      <w:sz w:val="28"/>
    </w:rPr>
  </w:style>
  <w:style w:type="character" w:customStyle="1" w:styleId="a4">
    <w:name w:val="Основной текст Знак"/>
    <w:basedOn w:val="a0"/>
    <w:link w:val="a3"/>
    <w:rsid w:val="0019555A"/>
    <w:rPr>
      <w:rFonts w:ascii="Times New Roman" w:eastAsia="Times New Roman" w:hAnsi="Times New Roman" w:cs="Times New Roman"/>
      <w:sz w:val="28"/>
      <w:szCs w:val="24"/>
      <w:lang w:eastAsia="ar-SA"/>
    </w:rPr>
  </w:style>
  <w:style w:type="paragraph" w:styleId="a5">
    <w:name w:val="Body Text Indent"/>
    <w:basedOn w:val="a"/>
    <w:link w:val="a6"/>
    <w:rsid w:val="0019555A"/>
    <w:pPr>
      <w:ind w:left="1416"/>
    </w:pPr>
    <w:rPr>
      <w:b/>
      <w:bCs/>
      <w:sz w:val="28"/>
    </w:rPr>
  </w:style>
  <w:style w:type="character" w:customStyle="1" w:styleId="a6">
    <w:name w:val="Основной текст с отступом Знак"/>
    <w:basedOn w:val="a0"/>
    <w:link w:val="a5"/>
    <w:rsid w:val="0019555A"/>
    <w:rPr>
      <w:rFonts w:ascii="Times New Roman" w:eastAsia="Times New Roman" w:hAnsi="Times New Roman" w:cs="Times New Roman"/>
      <w:b/>
      <w:bCs/>
      <w:sz w:val="28"/>
      <w:szCs w:val="24"/>
      <w:lang w:eastAsia="ar-SA"/>
    </w:rPr>
  </w:style>
  <w:style w:type="table" w:styleId="a7">
    <w:name w:val="Table Grid"/>
    <w:basedOn w:val="a1"/>
    <w:uiPriority w:val="59"/>
    <w:rsid w:val="00A55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47C01"/>
    <w:rPr>
      <w:rFonts w:ascii="Tahoma" w:hAnsi="Tahoma" w:cs="Tahoma"/>
      <w:sz w:val="16"/>
      <w:szCs w:val="16"/>
    </w:rPr>
  </w:style>
  <w:style w:type="character" w:customStyle="1" w:styleId="a9">
    <w:name w:val="Текст выноски Знак"/>
    <w:basedOn w:val="a0"/>
    <w:link w:val="a8"/>
    <w:uiPriority w:val="99"/>
    <w:semiHidden/>
    <w:rsid w:val="00A47C01"/>
    <w:rPr>
      <w:rFonts w:ascii="Tahoma" w:eastAsia="Times New Roman" w:hAnsi="Tahoma" w:cs="Tahoma"/>
      <w:sz w:val="16"/>
      <w:szCs w:val="16"/>
      <w:lang w:eastAsia="ar-SA"/>
    </w:rPr>
  </w:style>
  <w:style w:type="paragraph" w:customStyle="1" w:styleId="Default">
    <w:name w:val="Default"/>
    <w:rsid w:val="00343C9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EE37D4"/>
    <w:pPr>
      <w:ind w:left="720"/>
      <w:contextualSpacing/>
    </w:pPr>
  </w:style>
  <w:style w:type="paragraph" w:styleId="ab">
    <w:name w:val="header"/>
    <w:basedOn w:val="a"/>
    <w:link w:val="ac"/>
    <w:uiPriority w:val="99"/>
    <w:unhideWhenUsed/>
    <w:rsid w:val="00225538"/>
    <w:pPr>
      <w:tabs>
        <w:tab w:val="center" w:pos="4677"/>
        <w:tab w:val="right" w:pos="9355"/>
      </w:tabs>
    </w:pPr>
  </w:style>
  <w:style w:type="character" w:customStyle="1" w:styleId="ac">
    <w:name w:val="Верхний колонтитул Знак"/>
    <w:basedOn w:val="a0"/>
    <w:link w:val="ab"/>
    <w:uiPriority w:val="99"/>
    <w:rsid w:val="00225538"/>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225538"/>
    <w:pPr>
      <w:tabs>
        <w:tab w:val="center" w:pos="4677"/>
        <w:tab w:val="right" w:pos="9355"/>
      </w:tabs>
    </w:pPr>
  </w:style>
  <w:style w:type="character" w:customStyle="1" w:styleId="ae">
    <w:name w:val="Нижний колонтитул Знак"/>
    <w:basedOn w:val="a0"/>
    <w:link w:val="ad"/>
    <w:uiPriority w:val="99"/>
    <w:rsid w:val="00225538"/>
    <w:rPr>
      <w:rFonts w:ascii="Times New Roman" w:eastAsia="Times New Roman" w:hAnsi="Times New Roman" w:cs="Times New Roman"/>
      <w:sz w:val="24"/>
      <w:szCs w:val="24"/>
      <w:lang w:eastAsia="ar-SA"/>
    </w:rPr>
  </w:style>
  <w:style w:type="table" w:customStyle="1" w:styleId="TableNormal">
    <w:name w:val="Table Normal"/>
    <w:uiPriority w:val="2"/>
    <w:semiHidden/>
    <w:unhideWhenUsed/>
    <w:qFormat/>
    <w:rsid w:val="003F0C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
    <w:name w:val="Нет списка1"/>
    <w:next w:val="a2"/>
    <w:uiPriority w:val="99"/>
    <w:semiHidden/>
    <w:unhideWhenUsed/>
    <w:rsid w:val="00A1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A278-6EF2-47E7-9193-397CF2E1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26</Pages>
  <Words>8427</Words>
  <Characters>48040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УР</dc:creator>
  <cp:keywords/>
  <dc:description/>
  <cp:lastModifiedBy>user</cp:lastModifiedBy>
  <cp:revision>6</cp:revision>
  <cp:lastPrinted>2020-08-18T13:56:00Z</cp:lastPrinted>
  <dcterms:created xsi:type="dcterms:W3CDTF">2016-11-18T06:05:00Z</dcterms:created>
  <dcterms:modified xsi:type="dcterms:W3CDTF">2023-10-17T08:58:00Z</dcterms:modified>
</cp:coreProperties>
</file>