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</w:t>
      </w: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тдел образовани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я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Администрации Мишкинского 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муниципального округа</w:t>
      </w: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Курганской области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Муниципальное каз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ё</w:t>
      </w: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нное общеобразовательное учреждение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«Дубровинская средняя общеобразовательная школа»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7E0D" w:rsidRPr="003F7D25" w:rsidTr="00944E68">
        <w:tc>
          <w:tcPr>
            <w:tcW w:w="3190" w:type="dxa"/>
          </w:tcPr>
          <w:p w:rsidR="00B57E0D" w:rsidRPr="003F7D25" w:rsidRDefault="00B57E0D" w:rsidP="00944E68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 xml:space="preserve">Программа одобрена на заседании педагогического совета школы, протокол </w:t>
            </w:r>
          </w:p>
          <w:p w:rsidR="00B57E0D" w:rsidRPr="003F7D25" w:rsidRDefault="00B57E0D" w:rsidP="00944E68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F7D25">
              <w:rPr>
                <w:rFonts w:ascii="Times New Roman" w:hAnsi="Times New Roman" w:cs="Times New Roman"/>
                <w:color w:val="auto"/>
              </w:rPr>
              <w:t xml:space="preserve">  от   30.08.202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3F7D25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</w:tcPr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Программа согласована с заместителем директора по УВР ________________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(Мокина  Т.А.)</w:t>
            </w:r>
          </w:p>
        </w:tc>
        <w:tc>
          <w:tcPr>
            <w:tcW w:w="3191" w:type="dxa"/>
          </w:tcPr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Директор школы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__________________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(</w:t>
            </w:r>
            <w:r>
              <w:rPr>
                <w:rFonts w:ascii="Times New Roman" w:hAnsi="Times New Roman" w:cs="Times New Roman"/>
                <w:color w:val="auto"/>
              </w:rPr>
              <w:t>Тверских Д.В.</w:t>
            </w:r>
            <w:r w:rsidRPr="003F7D25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 xml:space="preserve">Приказ № 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3F7D25">
              <w:rPr>
                <w:rFonts w:ascii="Times New Roman" w:hAnsi="Times New Roman" w:cs="Times New Roman"/>
                <w:color w:val="auto"/>
              </w:rPr>
              <w:t xml:space="preserve"> – о/д</w:t>
            </w:r>
          </w:p>
          <w:p w:rsidR="00B57E0D" w:rsidRPr="003F7D25" w:rsidRDefault="00B57E0D" w:rsidP="00944E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7D25">
              <w:rPr>
                <w:rFonts w:ascii="Times New Roman" w:hAnsi="Times New Roman" w:cs="Times New Roman"/>
                <w:color w:val="auto"/>
              </w:rPr>
              <w:t>от 02. 09. 202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3F7D2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 w:val="36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color w:val="auto"/>
          <w:sz w:val="36"/>
          <w:szCs w:val="22"/>
          <w:lang w:eastAsia="en-US" w:bidi="ar-SA"/>
        </w:rPr>
        <w:t>Рабочая программа  учебного предмета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4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3F7D25">
        <w:rPr>
          <w:rFonts w:ascii="Times New Roman" w:eastAsiaTheme="minorHAnsi" w:hAnsi="Times New Roman" w:cs="Times New Roman"/>
          <w:b/>
          <w:color w:val="auto"/>
          <w:sz w:val="44"/>
          <w:szCs w:val="22"/>
          <w:lang w:eastAsia="en-US" w:bidi="ar-SA"/>
        </w:rPr>
        <w:t>«</w:t>
      </w:r>
      <w:r w:rsidRPr="00B57E0D">
        <w:rPr>
          <w:rFonts w:ascii="Times New Roman" w:eastAsiaTheme="minorHAnsi" w:hAnsi="Times New Roman" w:cs="Times New Roman"/>
          <w:b/>
          <w:color w:val="auto"/>
          <w:sz w:val="44"/>
          <w:szCs w:val="22"/>
          <w:lang w:eastAsia="en-US" w:bidi="ar-SA"/>
        </w:rPr>
        <w:t xml:space="preserve">Изобразительное </w:t>
      </w:r>
      <w:proofErr w:type="spellStart"/>
      <w:r w:rsidRPr="00B57E0D">
        <w:rPr>
          <w:rFonts w:ascii="Times New Roman" w:eastAsiaTheme="minorHAnsi" w:hAnsi="Times New Roman" w:cs="Times New Roman"/>
          <w:b/>
          <w:color w:val="auto"/>
          <w:sz w:val="44"/>
          <w:szCs w:val="22"/>
          <w:lang w:eastAsia="en-US" w:bidi="ar-SA"/>
        </w:rPr>
        <w:t>искуство</w:t>
      </w:r>
      <w:proofErr w:type="spellEnd"/>
      <w:r w:rsidRPr="003F7D25">
        <w:rPr>
          <w:rFonts w:ascii="Times New Roman" w:eastAsiaTheme="minorHAnsi" w:hAnsi="Times New Roman" w:cs="Times New Roman"/>
          <w:b/>
          <w:color w:val="auto"/>
          <w:sz w:val="44"/>
          <w:szCs w:val="22"/>
          <w:lang w:eastAsia="en-US" w:bidi="ar-SA"/>
        </w:rPr>
        <w:t xml:space="preserve">» </w:t>
      </w:r>
    </w:p>
    <w:p w:rsidR="00B57E0D" w:rsidRDefault="00B57E0D" w:rsidP="00B57E0D">
      <w:pPr>
        <w:pStyle w:val="32"/>
        <w:shd w:val="clear" w:color="auto" w:fill="auto"/>
        <w:spacing w:after="3652" w:line="260" w:lineRule="exact"/>
        <w:jc w:val="center"/>
      </w:pPr>
      <w:r>
        <w:t>для обучающихся 1- 4 классов</w:t>
      </w: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B57E0D" w:rsidRPr="003F7D25" w:rsidRDefault="00B57E0D" w:rsidP="00B57E0D">
      <w:pPr>
        <w:widowControl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B57E0D" w:rsidRPr="003F7D25" w:rsidRDefault="00B57E0D" w:rsidP="00B57E0D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с. Дубровное – 202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3</w:t>
      </w:r>
      <w:r w:rsidRPr="003F7D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г.</w:t>
      </w:r>
    </w:p>
    <w:p w:rsidR="00544622" w:rsidRDefault="001A2240" w:rsidP="00B57E0D">
      <w:pPr>
        <w:pStyle w:val="20"/>
        <w:shd w:val="clear" w:color="auto" w:fill="auto"/>
        <w:spacing w:after="290" w:line="260" w:lineRule="exact"/>
        <w:ind w:left="20" w:firstLine="0"/>
      </w:pPr>
      <w:bookmarkStart w:id="0" w:name="_GoBack"/>
      <w:bookmarkEnd w:id="0"/>
      <w:r>
        <w:lastRenderedPageBreak/>
        <w:t>ПОЯСНИТЕЛЬНАЯ ЗАПИСКА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t>предметно</w:t>
      </w:r>
      <w:r>
        <w:softHyphen/>
        <w:t>материальной</w:t>
      </w:r>
      <w:proofErr w:type="spellEnd"/>
      <w:r>
        <w:t xml:space="preserve"> и пространственной среды, в понимании красоты человека.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Программа по изобразительному искусству знакомит обучающихся с многообразием видов </w:t>
      </w:r>
      <w:proofErr w:type="gramStart"/>
      <w:r>
        <w:t>художественной</w:t>
      </w:r>
      <w:proofErr w:type="gramEnd"/>
      <w:r>
        <w:t xml:space="preserve">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44622" w:rsidRDefault="001A2240">
      <w:pPr>
        <w:pStyle w:val="22"/>
        <w:shd w:val="clear" w:color="auto" w:fill="auto"/>
        <w:spacing w:after="0" w:line="350" w:lineRule="exact"/>
        <w:ind w:firstLine="600"/>
        <w:jc w:val="both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1-4 классах обязательно.</w:t>
      </w:r>
    </w:p>
    <w:p w:rsidR="00544622" w:rsidRDefault="001A2240">
      <w:pPr>
        <w:pStyle w:val="22"/>
        <w:shd w:val="clear" w:color="auto" w:fill="auto"/>
        <w:spacing w:after="0" w:line="350" w:lineRule="exact"/>
        <w:ind w:firstLine="600"/>
        <w:jc w:val="both"/>
        <w:sectPr w:rsidR="00544622" w:rsidSect="00B57E0D">
          <w:pgSz w:w="11909" w:h="16838"/>
          <w:pgMar w:top="851" w:right="1267" w:bottom="709" w:left="1277" w:header="0" w:footer="3" w:gutter="0"/>
          <w:cols w:space="720"/>
          <w:noEndnote/>
          <w:docGrid w:linePitch="360"/>
        </w:sectPr>
      </w:pPr>
      <w:r>
        <w:lastRenderedPageBreak/>
        <w:t>Общее число часов, отведённых на изучение изобразительного искусства, составляет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544622" w:rsidRDefault="001A2240">
      <w:pPr>
        <w:pStyle w:val="20"/>
        <w:shd w:val="clear" w:color="auto" w:fill="auto"/>
        <w:spacing w:after="280" w:line="260" w:lineRule="exact"/>
        <w:ind w:left="160" w:firstLine="0"/>
        <w:jc w:val="left"/>
      </w:pPr>
      <w:r>
        <w:lastRenderedPageBreak/>
        <w:t>1 КЛАСС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Рисование с натуры: разные листья и их форма.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Представление о пропорциях: короткое - длинное. Развитие навыка видения соотношения частей целого (на основе рисунков животных).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Эмоциональная выразительность цвета, способы выражения настроения в изображаемом сюжете.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Техника монотипии. Представления о симметрии. Развитие воображения.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Изображение в объёме. Приёмы работы с пластилином; дощечка, стек, тряпочка.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 промыслов).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  <w:sectPr w:rsidR="00544622">
          <w:headerReference w:type="default" r:id="rId8"/>
          <w:type w:val="continuous"/>
          <w:pgSz w:w="11909" w:h="16838"/>
          <w:pgMar w:top="1540" w:right="1262" w:bottom="1272" w:left="1272" w:header="0" w:footer="3" w:gutter="0"/>
          <w:cols w:space="720"/>
          <w:noEndnote/>
          <w:docGrid w:linePitch="360"/>
        </w:sectPr>
      </w:pPr>
      <w:r>
        <w:t>Бумажная пластика. Овладение первичными приёмами надрезания, закручивания, складывания.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lastRenderedPageBreak/>
        <w:t>Объёмная аппликация из бумаги и картона.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Дизайн предмета: изготовление нарядной упаковки путём складывания бумаги и аппликации.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Оригами - создание игрушки для новогодней ёлки. Приёмы складывания бумаги.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</w:t>
      </w:r>
    </w:p>
    <w:p w:rsidR="00544622" w:rsidRDefault="001A2240">
      <w:pPr>
        <w:pStyle w:val="22"/>
        <w:shd w:val="clear" w:color="auto" w:fill="auto"/>
        <w:spacing w:after="0" w:line="355" w:lineRule="exact"/>
        <w:ind w:left="20" w:right="20" w:firstLine="600"/>
        <w:jc w:val="both"/>
      </w:pPr>
      <w:r>
        <w:t xml:space="preserve">Художник и зритель. Освоение зрительских умений на основе получаемых знаний и творческих практических задач - установок наблюдения. Ассоциации из </w:t>
      </w:r>
      <w:r>
        <w:lastRenderedPageBreak/>
        <w:t>личного опыта обучающихся и оценка эмоционального содержания произведений.</w:t>
      </w:r>
    </w:p>
    <w:p w:rsidR="00544622" w:rsidRDefault="001A2240">
      <w:pPr>
        <w:pStyle w:val="20"/>
        <w:shd w:val="clear" w:color="auto" w:fill="auto"/>
        <w:spacing w:line="355" w:lineRule="exact"/>
        <w:ind w:left="20"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5" w:lineRule="exact"/>
        <w:ind w:left="20" w:right="20" w:firstLine="600"/>
        <w:jc w:val="both"/>
      </w:pPr>
      <w:r>
        <w:t>Фотографирование мелких деталей природы, выражение ярких зрительных впечатлений.</w:t>
      </w:r>
    </w:p>
    <w:p w:rsidR="00544622" w:rsidRDefault="001A2240">
      <w:pPr>
        <w:pStyle w:val="22"/>
        <w:shd w:val="clear" w:color="auto" w:fill="auto"/>
        <w:spacing w:after="676" w:line="355" w:lineRule="exact"/>
        <w:ind w:left="20" w:right="20" w:firstLine="600"/>
        <w:jc w:val="both"/>
      </w:pPr>
      <w:r>
        <w:t>Обсуждение в условиях урока ученических фотографий, соответствующих изучаемой теме.</w:t>
      </w:r>
    </w:p>
    <w:p w:rsidR="00544622" w:rsidRDefault="001A2240">
      <w:pPr>
        <w:pStyle w:val="20"/>
        <w:shd w:val="clear" w:color="auto" w:fill="auto"/>
        <w:spacing w:after="280" w:line="260" w:lineRule="exact"/>
        <w:ind w:left="140" w:firstLine="0"/>
        <w:jc w:val="left"/>
      </w:pPr>
      <w:r>
        <w:t>2 КЛАСС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Пастель и мелки - особенности и выразительные свойства графических материалов, приёмы работы.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Графический рисунок животного с активным выражением его характера. Рассматривание графических произведений анималистического жанра.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Акварель и её свойства. Акварельные кисти. Приёмы работы акварелью.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Цвет тёплый и холодный - цветовой контраст.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Цвет открытый - звонкий и приглушённый, тихий. Эмоциональная выразительность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- по выбору учителя). Произведения И. К. Айвазовского.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Изображение сказочного персонажа с ярко выраженным характером (образ мужской или женский).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Лепка из пластилина или глины игрушки -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Художественное наблюдение природы и красивых природных деталей, анализ их конструкции и эмоционального воздействия. Сопоставление их с </w:t>
      </w:r>
      <w:r>
        <w:lastRenderedPageBreak/>
        <w:t>рукотворными произведениями.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Восприятие произведений живописи с активным выражением цветового состояния в природе. Произведения И. И. Левитана, И. И. Шишкина, Н. П. Крымова.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«Азбука цифровой графики».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Компьютерные средства изображения. Виды линий (в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или другом графическом редакторе).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>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на основе простых сюжетов (например, образ дерева).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Освоение инструментов традиционного рисования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на основе темы «Тёплый и холодный цвета» (например, «Горящий костёр в синей ночи», «Перо жар-птицы»).</w:t>
      </w:r>
    </w:p>
    <w:p w:rsidR="00544622" w:rsidRDefault="001A2240">
      <w:pPr>
        <w:pStyle w:val="22"/>
        <w:shd w:val="clear" w:color="auto" w:fill="auto"/>
        <w:spacing w:after="612" w:line="350" w:lineRule="exact"/>
        <w:ind w:left="20" w:right="20" w:firstLine="600"/>
        <w:jc w:val="both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44622" w:rsidRDefault="001A2240">
      <w:pPr>
        <w:pStyle w:val="20"/>
        <w:shd w:val="clear" w:color="auto" w:fill="auto"/>
        <w:spacing w:after="352" w:line="260" w:lineRule="exact"/>
        <w:ind w:left="140" w:firstLine="0"/>
        <w:jc w:val="left"/>
      </w:pPr>
      <w:r>
        <w:t>3 КЛАСС</w:t>
      </w:r>
    </w:p>
    <w:p w:rsidR="00544622" w:rsidRDefault="001A2240">
      <w:pPr>
        <w:pStyle w:val="20"/>
        <w:shd w:val="clear" w:color="auto" w:fill="auto"/>
        <w:spacing w:line="26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Эскиз плаката или афиши. Совмещение шрифта и изображения. Особенности композиции плаката.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Транспорт в городе. Рисунки реальных или фантастических машин.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Изображение лица человека. Строение, пропорции, взаиморасположение </w:t>
      </w:r>
      <w:r>
        <w:lastRenderedPageBreak/>
        <w:t>частей лица.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Эскиз маски для маскарада: изображение лица - маски персонажа с ярко выраженным характером. Аппликация из цветной бумаги.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Освоение знаний о видах скульптуры (по назначению) и жанрах скульптуры (по сюжету изображения).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Эскизы орнаментов для росписи тканей. Раппорт. Трафарет и создание орнамента при помощи печаток или штампов.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Эскизы орнамента для росписи платка: симметрия или асимметрия </w:t>
      </w:r>
      <w:r>
        <w:lastRenderedPageBreak/>
        <w:t xml:space="preserve">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proofErr w:type="gramStart"/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Восприятие объектов окружающего мира -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 Петербурге (обзор памятников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Виды пространственных искусств: виды определяются по назначению произведений в жизни людей.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Представления о произведениях крупнейших отечественных художников-пейзажистов: И. И. Ши</w:t>
      </w:r>
      <w:r>
        <w:rPr>
          <w:rStyle w:val="1"/>
        </w:rPr>
        <w:t>шк</w:t>
      </w:r>
      <w:r>
        <w:t xml:space="preserve">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Представления о произведениях крупнейших отечественных портретистов: В. </w:t>
      </w:r>
      <w:r>
        <w:lastRenderedPageBreak/>
        <w:t>И. Сурикова, И. Е. Репина, В. А. Серова и других.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Изображение и изучение мимики лица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Редактирование фотографий в программе </w:t>
      </w:r>
      <w:r>
        <w:rPr>
          <w:lang w:val="en-US" w:eastAsia="en-US" w:bidi="en-US"/>
        </w:rPr>
        <w:t>Picture</w:t>
      </w:r>
      <w:r w:rsidRPr="00F80050">
        <w:rPr>
          <w:lang w:eastAsia="en-US" w:bidi="en-US"/>
        </w:rPr>
        <w:t xml:space="preserve"> </w:t>
      </w:r>
      <w:r>
        <w:rPr>
          <w:lang w:val="en-US" w:eastAsia="en-US" w:bidi="en-US"/>
        </w:rPr>
        <w:t>Manager</w:t>
      </w:r>
      <w:r w:rsidRPr="00F80050">
        <w:rPr>
          <w:lang w:eastAsia="en-US" w:bidi="en-US"/>
        </w:rPr>
        <w:t xml:space="preserve">: </w:t>
      </w:r>
      <w:r>
        <w:t>изменение яркости, контраста, насыщенности цвета; обрезка, поворот, отражение.</w:t>
      </w:r>
    </w:p>
    <w:p w:rsidR="00544622" w:rsidRDefault="001A2240">
      <w:pPr>
        <w:pStyle w:val="22"/>
        <w:shd w:val="clear" w:color="auto" w:fill="auto"/>
        <w:spacing w:after="316" w:line="355" w:lineRule="exact"/>
        <w:ind w:left="20" w:right="20" w:firstLine="600"/>
        <w:jc w:val="both"/>
      </w:pPr>
      <w:r>
        <w:t>Виртуальные путешествия в главные художественные музеи и музеи местные (по выбору учителя).</w:t>
      </w:r>
    </w:p>
    <w:p w:rsidR="00544622" w:rsidRDefault="001A2240">
      <w:pPr>
        <w:pStyle w:val="20"/>
        <w:shd w:val="clear" w:color="auto" w:fill="auto"/>
        <w:spacing w:after="280" w:line="260" w:lineRule="exact"/>
        <w:ind w:left="140" w:firstLine="0"/>
        <w:jc w:val="left"/>
      </w:pPr>
      <w:r>
        <w:t>4 КЛАСС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Графическое изображение героев былин, древних легенд, сказок и сказаний разных народов.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44622" w:rsidRDefault="001A2240">
      <w:pPr>
        <w:pStyle w:val="22"/>
        <w:shd w:val="clear" w:color="auto" w:fill="auto"/>
        <w:spacing w:after="0" w:line="350" w:lineRule="exact"/>
        <w:ind w:firstLine="600"/>
        <w:jc w:val="both"/>
      </w:pPr>
      <w:r>
        <w:t>Женский и мужской костюмы в традициях разных народов.</w:t>
      </w:r>
    </w:p>
    <w:p w:rsidR="00544622" w:rsidRDefault="001A2240">
      <w:pPr>
        <w:pStyle w:val="22"/>
        <w:shd w:val="clear" w:color="auto" w:fill="auto"/>
        <w:spacing w:after="0" w:line="350" w:lineRule="exact"/>
        <w:ind w:firstLine="600"/>
        <w:jc w:val="both"/>
      </w:pPr>
      <w:r>
        <w:t>Своеобразие одежды разных эпох и культур.</w:t>
      </w:r>
    </w:p>
    <w:p w:rsidR="00544622" w:rsidRDefault="001A2240">
      <w:pPr>
        <w:pStyle w:val="20"/>
        <w:shd w:val="clear" w:color="auto" w:fill="auto"/>
        <w:spacing w:line="350" w:lineRule="exact"/>
        <w:ind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</w:t>
      </w:r>
      <w:r>
        <w:rPr>
          <w:rStyle w:val="1"/>
        </w:rPr>
        <w:t>ищ</w:t>
      </w:r>
      <w:r>
        <w:t>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Освоение образа и структуры архитектурного пространства древнерусского </w:t>
      </w:r>
      <w:r>
        <w:lastRenderedPageBreak/>
        <w:t>города. Крепостные стены и башни, торг, посад, главный собор. Красота и мудрость в организации города, жизнь в городе.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Понимание значения для современных людей сохранения культурного наследия.</w:t>
      </w:r>
    </w:p>
    <w:p w:rsidR="00544622" w:rsidRDefault="001A2240">
      <w:pPr>
        <w:pStyle w:val="20"/>
        <w:shd w:val="clear" w:color="auto" w:fill="auto"/>
        <w:spacing w:line="350" w:lineRule="exact"/>
        <w:ind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0"/>
        <w:jc w:val="both"/>
      </w:pPr>
      <w:r>
        <w:t>Памятники русского деревянного зодчества. Архитектурный комплекс на острове Кижи.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44622" w:rsidRDefault="001A2240">
      <w:pPr>
        <w:pStyle w:val="20"/>
        <w:shd w:val="clear" w:color="auto" w:fill="auto"/>
        <w:spacing w:line="350" w:lineRule="exact"/>
        <w:ind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Изображение и освоение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</w:t>
      </w:r>
      <w:r>
        <w:lastRenderedPageBreak/>
        <w:t>соответствующих технических условиях).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lang w:val="en-US" w:eastAsia="en-US" w:bidi="en-US"/>
        </w:rPr>
        <w:t>GIF</w:t>
      </w:r>
      <w:r>
        <w:t>-анимации и сохранить простое повторяющееся движение своего рисунка.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Создание компьютерной презентации в программе </w:t>
      </w:r>
      <w:r>
        <w:rPr>
          <w:lang w:val="en-US" w:eastAsia="en-US" w:bidi="en-US"/>
        </w:rPr>
        <w:t>PowerPoint</w:t>
      </w:r>
      <w:r w:rsidRPr="00F80050">
        <w:rPr>
          <w:lang w:eastAsia="en-US" w:bidi="en-US"/>
        </w:rPr>
        <w:t xml:space="preserve"> </w:t>
      </w:r>
      <w:r>
        <w:t>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Виртуальные тематические путешествия по художественным музеям мира.</w:t>
      </w:r>
    </w:p>
    <w:p w:rsidR="00544622" w:rsidRDefault="001A2240">
      <w:pPr>
        <w:pStyle w:val="20"/>
        <w:shd w:val="clear" w:color="auto" w:fill="auto"/>
        <w:spacing w:after="240" w:line="350" w:lineRule="exact"/>
        <w:ind w:left="140" w:right="20" w:firstLine="0"/>
        <w:jc w:val="both"/>
      </w:pPr>
      <w:r>
        <w:t>ПЛ</w:t>
      </w:r>
      <w:r>
        <w:rPr>
          <w:rStyle w:val="21"/>
          <w:b/>
          <w:bCs/>
        </w:rPr>
        <w:t>АНИР</w:t>
      </w:r>
      <w:r>
        <w:t>УЕМЫЕ РЕЗУЛЬТАТЫ ОСВОЕНИЯ ПРОГРАММЫ ПО ИЗОБРАЗИТЕЛЬНОМУ ИСКУССТВУ НА УРОВНЕ НАЧАЛЬНОГО ОБЩЕГО ОБРАЗОВ</w:t>
      </w:r>
      <w:r>
        <w:rPr>
          <w:rStyle w:val="21"/>
          <w:b/>
          <w:bCs/>
        </w:rPr>
        <w:t>АНИЯ</w:t>
      </w:r>
    </w:p>
    <w:p w:rsidR="00544622" w:rsidRDefault="001A2240">
      <w:pPr>
        <w:pStyle w:val="20"/>
        <w:shd w:val="clear" w:color="auto" w:fill="auto"/>
        <w:spacing w:line="350" w:lineRule="exact"/>
        <w:ind w:left="140" w:firstLine="0"/>
        <w:jc w:val="both"/>
      </w:pPr>
      <w:r>
        <w:t>ЛИЧНОСТНЫЕ РЕЗУЛЬТАТЫ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580"/>
        <w:jc w:val="both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580"/>
        <w:jc w:val="both"/>
      </w:pPr>
      <w: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</w:t>
      </w:r>
      <w:r>
        <w:rPr>
          <w:rStyle w:val="a9"/>
        </w:rPr>
        <w:t>личностные результаты</w:t>
      </w:r>
      <w:r>
        <w:t>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20" w:firstLine="580"/>
        <w:jc w:val="both"/>
      </w:pPr>
      <w:r>
        <w:t xml:space="preserve"> уважение и ценностное отношение к своей Родине - России;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 w:hanging="340"/>
        <w:jc w:val="both"/>
      </w:pPr>
      <w:r>
        <w:t xml:space="preserve"> 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20" w:firstLine="580"/>
        <w:jc w:val="both"/>
      </w:pPr>
      <w:r>
        <w:t xml:space="preserve"> духовно-нравственное развитие обучающихся;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 w:hanging="340"/>
      </w:pPr>
      <w:r>
        <w:t xml:space="preserve"> мотивация к познанию и обучению, готовность к саморазвитию и активному участию в социально </w:t>
      </w:r>
      <w:proofErr w:type="gramStart"/>
      <w:r>
        <w:t>значимой</w:t>
      </w:r>
      <w:proofErr w:type="gramEnd"/>
      <w:r>
        <w:t xml:space="preserve"> деятельности;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 w:hanging="340"/>
        <w:jc w:val="both"/>
      </w:pPr>
      <w:r>
        <w:t xml:space="preserve">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580"/>
        <w:jc w:val="both"/>
      </w:pPr>
      <w:r>
        <w:rPr>
          <w:rStyle w:val="a9"/>
        </w:rPr>
        <w:t xml:space="preserve">Патриотическое воспитание </w:t>
      </w:r>
      <w:r>
        <w:t xml:space="preserve">осуществляется через освоение </w:t>
      </w:r>
      <w:proofErr w:type="gramStart"/>
      <w:r>
        <w:t>обучающимися</w:t>
      </w:r>
      <w:proofErr w:type="gramEnd"/>
      <w: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</w:t>
      </w:r>
      <w:proofErr w:type="gramStart"/>
      <w:r>
        <w:t>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580"/>
        <w:jc w:val="both"/>
      </w:pPr>
      <w:r>
        <w:rPr>
          <w:rStyle w:val="a9"/>
        </w:rPr>
        <w:t xml:space="preserve">Гражданское воспитание </w:t>
      </w:r>
      <w:r>
        <w:t xml:space="preserve">осуществляется через развитие чувства личной </w:t>
      </w:r>
      <w:r>
        <w:lastRenderedPageBreak/>
        <w:t>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rPr>
          <w:rStyle w:val="a9"/>
        </w:rPr>
        <w:t xml:space="preserve">Духовно-нравственное воспитание </w:t>
      </w:r>
      <w: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rPr>
          <w:rStyle w:val="a9"/>
        </w:rPr>
        <w:t xml:space="preserve">Эстетическое воспитание </w:t>
      </w:r>
      <w:r>
        <w:t>- важне</w:t>
      </w:r>
      <w:r>
        <w:rPr>
          <w:rStyle w:val="1"/>
        </w:rPr>
        <w:t>йши</w:t>
      </w:r>
      <w:r>
        <w:t xml:space="preserve">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44622" w:rsidRDefault="001A2240">
      <w:pPr>
        <w:pStyle w:val="20"/>
        <w:shd w:val="clear" w:color="auto" w:fill="auto"/>
        <w:tabs>
          <w:tab w:val="left" w:pos="2198"/>
        </w:tabs>
        <w:spacing w:line="350" w:lineRule="exact"/>
        <w:ind w:left="20" w:firstLine="600"/>
        <w:jc w:val="both"/>
      </w:pPr>
      <w:r>
        <w:t>Ценности</w:t>
      </w:r>
      <w:r>
        <w:tab/>
        <w:t xml:space="preserve">познавательной деятельности </w:t>
      </w:r>
      <w:r>
        <w:rPr>
          <w:rStyle w:val="23"/>
        </w:rPr>
        <w:t>воспитываются как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0"/>
        <w:jc w:val="both"/>
      </w:pPr>
      <w:r>
        <w:t xml:space="preserve">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</w:t>
      </w:r>
      <w:proofErr w:type="gramStart"/>
      <w:r>
        <w:t>в</w:t>
      </w:r>
      <w:proofErr w:type="gramEnd"/>
      <w:r>
        <w:t xml:space="preserve">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rPr>
          <w:rStyle w:val="a9"/>
        </w:rPr>
        <w:t xml:space="preserve">Экологическое воспитание </w:t>
      </w:r>
      <w:r>
        <w:t xml:space="preserve">происходит в процессе </w:t>
      </w:r>
      <w:proofErr w:type="spellStart"/>
      <w:r>
        <w:t>художественно</w:t>
      </w:r>
      <w:r>
        <w:softHyphen/>
        <w:t>эстетического</w:t>
      </w:r>
      <w:proofErr w:type="spellEnd"/>
      <w:r>
        <w:t xml:space="preserve"> наблюдения 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 действий, приносящих вред окружающей среде.</w:t>
      </w:r>
    </w:p>
    <w:p w:rsidR="00544622" w:rsidRDefault="001A2240">
      <w:pPr>
        <w:pStyle w:val="22"/>
        <w:shd w:val="clear" w:color="auto" w:fill="auto"/>
        <w:tabs>
          <w:tab w:val="left" w:pos="2198"/>
        </w:tabs>
        <w:spacing w:after="0" w:line="350" w:lineRule="exact"/>
        <w:ind w:left="20" w:firstLine="600"/>
        <w:jc w:val="both"/>
      </w:pPr>
      <w:r>
        <w:rPr>
          <w:rStyle w:val="a9"/>
        </w:rPr>
        <w:t>Трудовое</w:t>
      </w:r>
      <w:r>
        <w:rPr>
          <w:rStyle w:val="a9"/>
        </w:rPr>
        <w:tab/>
        <w:t xml:space="preserve">воспитание </w:t>
      </w:r>
      <w:r>
        <w:t xml:space="preserve">осуществляется в процессе </w:t>
      </w:r>
      <w:proofErr w:type="gramStart"/>
      <w:r>
        <w:t>личной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0"/>
        <w:jc w:val="both"/>
      </w:pPr>
      <w:r>
        <w:t xml:space="preserve">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- обязательные требования к определённым заданиям по программе.</w:t>
      </w:r>
    </w:p>
    <w:p w:rsidR="00544622" w:rsidRDefault="001A2240">
      <w:pPr>
        <w:pStyle w:val="20"/>
        <w:shd w:val="clear" w:color="auto" w:fill="auto"/>
        <w:spacing w:after="300" w:line="350" w:lineRule="exact"/>
        <w:ind w:left="140" w:firstLine="0"/>
        <w:jc w:val="left"/>
      </w:pPr>
      <w:r>
        <w:t>МЕТАПРЕДМЕТНЫЕ РЕЗУЛЬТАТЫ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Овладение универсальными познавательными действиями</w:t>
      </w:r>
    </w:p>
    <w:p w:rsidR="00544622" w:rsidRDefault="001A2240">
      <w:pPr>
        <w:pStyle w:val="22"/>
        <w:shd w:val="clear" w:color="auto" w:fill="auto"/>
        <w:tabs>
          <w:tab w:val="left" w:pos="2198"/>
        </w:tabs>
        <w:spacing w:after="0" w:line="350" w:lineRule="exact"/>
        <w:ind w:left="20" w:right="20" w:firstLine="600"/>
        <w:jc w:val="both"/>
      </w:pPr>
      <w:r>
        <w:t xml:space="preserve">В результате изучения изобразительного искусства на уровне начального </w:t>
      </w:r>
      <w:r>
        <w:lastRenderedPageBreak/>
        <w:t>общего образования у обучающегося будут сформированы познавательные</w:t>
      </w:r>
      <w:r>
        <w:tab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940"/>
        <w:jc w:val="both"/>
      </w:pPr>
      <w:r>
        <w:t>Пространственные представления и сенсорные способности: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/>
        <w:jc w:val="both"/>
      </w:pPr>
      <w:r>
        <w:t xml:space="preserve"> характеризовать форму предмета, конструкции;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выявлять доминантные черты (характерные особенности) в визуальном образе;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сравнивать плоскостные и пространственные объекты по заданным основаниям;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находить ассоциативные связи между визуальными образами разных форм и предметов;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сопоставлять части и целое в видимом образе, предмете, конструкции;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анализировать пропорциональные отношения частей внутри целого и предметов между собой;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/>
        <w:jc w:val="both"/>
      </w:pPr>
      <w:r>
        <w:t xml:space="preserve"> обобщать форму составной конструкции;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передавать обобщённый образ реальности при построении плоской композиции;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соотносить тональные отношения (тёмное - светлое) в пространственных и плоскостных объектах;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</w:pPr>
      <w:r>
        <w:t xml:space="preserve"> 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580"/>
        <w:jc w:val="both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lastRenderedPageBreak/>
        <w:t xml:space="preserve"> 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</w:t>
      </w:r>
      <w:proofErr w:type="gramStart"/>
      <w:r>
        <w:t>использовать знаково-символические средства для составления орнаментов и декоративных композиций;</w:t>
      </w:r>
      <w:proofErr w:type="gramEnd"/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tabs>
          <w:tab w:val="center" w:pos="7406"/>
          <w:tab w:val="right" w:pos="9340"/>
        </w:tabs>
        <w:spacing w:after="0" w:line="350" w:lineRule="exact"/>
        <w:ind w:left="920" w:hanging="340"/>
        <w:jc w:val="both"/>
      </w:pPr>
      <w:r>
        <w:t xml:space="preserve"> классифицировать произведения искусства</w:t>
      </w:r>
      <w:r>
        <w:tab/>
        <w:t>по</w:t>
      </w:r>
      <w:r>
        <w:tab/>
        <w:t>видам и,</w:t>
      </w:r>
    </w:p>
    <w:p w:rsidR="00544622" w:rsidRDefault="001A2240">
      <w:pPr>
        <w:pStyle w:val="22"/>
        <w:shd w:val="clear" w:color="auto" w:fill="auto"/>
        <w:spacing w:after="0" w:line="350" w:lineRule="exact"/>
        <w:ind w:left="920" w:firstLine="0"/>
      </w:pPr>
      <w:r>
        <w:t>соответственно, по назначению в жизни людей;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ставить и использовать вопросы как исследовательский инструмент познания.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580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hanging="340"/>
        <w:jc w:val="both"/>
      </w:pPr>
      <w:r>
        <w:t xml:space="preserve"> использовать электронные образовательные ресурсы;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hanging="340"/>
        <w:jc w:val="both"/>
      </w:pPr>
      <w:r>
        <w:t xml:space="preserve"> уметь работать с электронными учебниками и учебными пособиями;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соблюдать правила информационной безопасности при работе в Интернете.</w:t>
      </w:r>
    </w:p>
    <w:p w:rsidR="00544622" w:rsidRDefault="001A2240">
      <w:pPr>
        <w:pStyle w:val="20"/>
        <w:shd w:val="clear" w:color="auto" w:fill="auto"/>
        <w:spacing w:line="350" w:lineRule="exact"/>
        <w:ind w:left="920" w:hanging="340"/>
        <w:jc w:val="both"/>
      </w:pPr>
      <w:r>
        <w:t>Овладение универсальными коммуникативными действиями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580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20" w:right="20" w:hanging="340"/>
        <w:jc w:val="both"/>
      </w:pPr>
      <w:r>
        <w:t xml:space="preserve"> понимать искусство в качестве особого языка общения - межличностного (автор - зритель), между поколениями, между народами;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lastRenderedPageBreak/>
        <w:t xml:space="preserve"> демонстрировать и объяснять результаты своего творческого, художественного или исследовательского опыта;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44622" w:rsidRDefault="001A2240">
      <w:pPr>
        <w:pStyle w:val="20"/>
        <w:shd w:val="clear" w:color="auto" w:fill="auto"/>
        <w:spacing w:line="350" w:lineRule="exact"/>
        <w:ind w:left="940"/>
        <w:jc w:val="both"/>
      </w:pPr>
      <w:r>
        <w:t>Овладение универсальными регулятивными действиями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580"/>
        <w:jc w:val="both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внимательно относиться и выполнять учебные задачи, поставленные учителем;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соблюдать последовательность учебных действий при выполнении задания;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0" w:line="350" w:lineRule="exact"/>
        <w:ind w:left="940" w:right="20"/>
        <w:jc w:val="both"/>
      </w:pPr>
      <w:r>
        <w:t xml:space="preserve"> 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544622" w:rsidRDefault="001A2240">
      <w:pPr>
        <w:pStyle w:val="22"/>
        <w:numPr>
          <w:ilvl w:val="0"/>
          <w:numId w:val="1"/>
        </w:numPr>
        <w:shd w:val="clear" w:color="auto" w:fill="auto"/>
        <w:spacing w:after="672" w:line="350" w:lineRule="exact"/>
        <w:ind w:left="940" w:right="20"/>
        <w:jc w:val="both"/>
      </w:pPr>
      <w:r>
        <w:t xml:space="preserve"> соотносить свои действия с планируемыми результатами, осуществлять контроль </w:t>
      </w:r>
      <w:proofErr w:type="gramStart"/>
      <w:r>
        <w:t>своей</w:t>
      </w:r>
      <w:proofErr w:type="gramEnd"/>
      <w:r>
        <w:t xml:space="preserve"> деятельности в процессе достижения результата.</w:t>
      </w:r>
    </w:p>
    <w:p w:rsidR="00544622" w:rsidRDefault="001A2240">
      <w:pPr>
        <w:pStyle w:val="20"/>
        <w:shd w:val="clear" w:color="auto" w:fill="auto"/>
        <w:spacing w:line="260" w:lineRule="exact"/>
        <w:ind w:left="120" w:firstLine="0"/>
        <w:jc w:val="left"/>
      </w:pPr>
      <w:r>
        <w:t>ПРЕДМЕТНЫЕ РЕЗУЛЬТАТЫ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 концу обучения в </w:t>
      </w:r>
      <w:r>
        <w:rPr>
          <w:rStyle w:val="a9"/>
        </w:rPr>
        <w:t xml:space="preserve">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навыки применения свой</w:t>
      </w:r>
      <w:proofErr w:type="gramStart"/>
      <w:r>
        <w:t>ств пр</w:t>
      </w:r>
      <w:proofErr w:type="gramEnd"/>
      <w:r>
        <w:t>остых графических материалов в самостоятельной творческой работе в условиях урока.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рисунка простого (плоского) предмета с натуры.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Учиться анализировать соотношения пропорций, визуально сравнивать пространственные величины.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Приобретать первичные знания и навыки композиционного расположения </w:t>
      </w:r>
      <w:r>
        <w:lastRenderedPageBreak/>
        <w:t>изображения на листе.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Воспринимать учебную задачу, поставленную учителем, и решать её </w:t>
      </w:r>
      <w:proofErr w:type="gramStart"/>
      <w:r>
        <w:t>в</w:t>
      </w:r>
      <w:proofErr w:type="gramEnd"/>
      <w:r>
        <w:t xml:space="preserve"> своей практической художественной деятельности.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Осваивать навыки работы красками «гуашь» в условиях урока.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Знать три основных цвета; обсуждать и называть ассоциативные представления, которые рождает каждый цвет.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Вести творческую работу на заданную тему с опорой на зрительные впечатления, организованные педагогом.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- создания объёмных форм из бумаги путём её складывания, надрезания, закручивания.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Различать виды орнаментов по изобразительным мотивам: растительные, геометрические, анималистические.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Учиться использовать правила симметрии </w:t>
      </w:r>
      <w:proofErr w:type="gramStart"/>
      <w:r>
        <w:t>в</w:t>
      </w:r>
      <w:proofErr w:type="gramEnd"/>
      <w:r>
        <w:t xml:space="preserve"> своей художественной деятельности.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знания о значении и назначении украшений в жизни людей.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Приобретать представления о глиняных игрушках отечественных народных </w:t>
      </w:r>
      <w:r>
        <w:lastRenderedPageBreak/>
        <w:t>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Иметь опыт и соответствующие возрасту навыки подготовки и оформления общего праздника.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приёмы конструирования из бумаги, складывания объёмных простых геометрических тел.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опыт эстетического восприятия и аналитического наблюдения архитектурных построек.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фотографий с целью эстетического и целенаправленного наблюдения природы.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Приобретать опыт обсуждения фотографий с точки зрения того, с какой целью сделан снимок, насколько значимо его содержание и какова композиция в </w:t>
      </w:r>
      <w:r>
        <w:lastRenderedPageBreak/>
        <w:t>кадре.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 концу обучения во </w:t>
      </w:r>
      <w:r>
        <w:rPr>
          <w:rStyle w:val="a9"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навыки изображения на основе разной по характеру и способу наложения линии.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работы акварельной краской и понимать особенности работы прозрачной краской.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Знать названия основных и составных цветов и способы получения разных оттенков составного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proofErr w:type="gramStart"/>
      <w: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Познакомиться с традиционными игрушками одного из народных </w:t>
      </w:r>
      <w:r>
        <w:lastRenderedPageBreak/>
        <w:t xml:space="preserve">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Знать об изменениях скульптурного образа при осмотре произведения с разных сторон.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proofErr w:type="gramStart"/>
      <w:r>
        <w:t>Сравнивать, сопоставлять природные явления - узоры (например, капли, снежинки, паутинки, роса на листьях, серёжки во время цветения деревьев) - с рукотворными произведениями декоративного искусства (кружево, шитьё, ювелирные изделия и другое).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Рассматривать, анализировать, сравнивать украшения человека на примерах иллюстраций к народным сказкам лучших художнико</w:t>
      </w:r>
      <w:proofErr w:type="gramStart"/>
      <w:r>
        <w:t>в-</w:t>
      </w:r>
      <w:proofErr w:type="gramEnd"/>
      <w:r>
        <w:t xml:space="preserve"> иллюстраторов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выполнения красками рисунков украшений народных былинных персонажей.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</w:t>
      </w:r>
      <w:r>
        <w:lastRenderedPageBreak/>
        <w:t>соотношения.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понимание образа здания, то есть его эмоционального воздействия.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Осваивать возможности изображения с помощью разных видов линий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Осваивать приёмы трансформации и копирования геометрических фигур в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, </w:t>
      </w:r>
      <w:r>
        <w:t>а также построения из них простых рисунков или орнаментов.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Осваивать в компьютерном редакторе (например,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) </w:t>
      </w:r>
      <w:r>
        <w:t>инструменты и техники - карандаш, кисточка, ластик, заливка и другие - и создавать простые рисунки или композиции (например, образ дерева).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 концу обучения в </w:t>
      </w:r>
      <w:r>
        <w:rPr>
          <w:rStyle w:val="a9"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lastRenderedPageBreak/>
        <w:t>Модуль «Графика».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представление о художественном оформлении книги, 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t xml:space="preserve"> иллюстраторов.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Создавать практическую творческую работу - поздравительную открытку, совмещая в ней шрифт и изображение.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 основные пропорции лица человека, взаимное расположение частей лица.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Приобретать опыт рисования портрета (лица) человека.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приёмы создания живописной композиции (натюрморта) по наблюдению натуры или по представлению.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творческой живописной работы - натюрморта с ярко выраженным настроением или «натюрморт</w:t>
      </w:r>
      <w:proofErr w:type="gramStart"/>
      <w:r>
        <w:t>а-</w:t>
      </w:r>
      <w:proofErr w:type="gramEnd"/>
      <w:r>
        <w:t xml:space="preserve"> автопортрета».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Изображать красками портрет человека с опорой на натуру или по представлению.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Создавать пейзаж, передавая в нём активное состояние природы.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Приобрести представление о деятельности художника в театре.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Создать красками эскиз занавеса или эскиз декораций к выбранному сюжету.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Познакомиться с работой художников по оформлению праздников.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Узнавать о видах скульптуры: скульптурные памятники, парковая </w:t>
      </w:r>
      <w:r>
        <w:lastRenderedPageBreak/>
        <w:t>скульптура, мелкая пластика, рельеф (виды рельефа).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Приобретать опыт лепки эскиза парковой скульптуры.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 о создании глиняной и деревянной посуды: народные художественные промыслы гжель и хохлома.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навыки создания орнаментов при помощи штампов и трафаретов.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Получить опыт создания композиции орнамента в квадрате (в качестве эскиза росписи женского платка).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Выполнить творческий рисунок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proofErr w:type="gramStart"/>
      <w: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</w:t>
      </w:r>
      <w:r>
        <w:lastRenderedPageBreak/>
        <w:t>обсуждать увиденные памятники.</w:t>
      </w:r>
      <w:proofErr w:type="gramEnd"/>
    </w:p>
    <w:p w:rsidR="00544622" w:rsidRDefault="001A2240">
      <w:pPr>
        <w:pStyle w:val="22"/>
        <w:shd w:val="clear" w:color="auto" w:fill="auto"/>
        <w:tabs>
          <w:tab w:val="left" w:pos="1426"/>
        </w:tabs>
        <w:spacing w:after="0" w:line="350" w:lineRule="exact"/>
        <w:ind w:right="20" w:firstLine="600"/>
        <w:jc w:val="both"/>
      </w:pPr>
      <w:r>
        <w:t>Знать и уметь объяснять назначение основных видов пространственных искусств:</w:t>
      </w:r>
      <w:r>
        <w:tab/>
        <w:t>изобразительных видов искусства - живописи, графики,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0"/>
        <w:jc w:val="both"/>
      </w:pPr>
      <w:r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 В. Д. Поленова, И. К. Айвазовского и других (по выбору учителя), приобретать представления об их произведениях.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proofErr w:type="gramStart"/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44622" w:rsidRDefault="001A2240">
      <w:pPr>
        <w:pStyle w:val="22"/>
        <w:shd w:val="clear" w:color="auto" w:fill="auto"/>
        <w:tabs>
          <w:tab w:val="left" w:pos="3955"/>
        </w:tabs>
        <w:spacing w:after="0" w:line="350" w:lineRule="exact"/>
        <w:ind w:right="20" w:firstLine="600"/>
        <w:jc w:val="both"/>
      </w:pPr>
      <w:r>
        <w:t>Понимать значение музеев и называть, указывать, где находятся и чему посвящены их коллекции:</w:t>
      </w:r>
      <w:r>
        <w:tab/>
        <w:t>Государственная Третьяковская галерея,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0"/>
        <w:jc w:val="both"/>
      </w:pPr>
      <w:proofErr w:type="gramStart"/>
      <w:r>
        <w:t xml:space="preserve">Г </w:t>
      </w:r>
      <w:proofErr w:type="spellStart"/>
      <w:r>
        <w:t>осударственный</w:t>
      </w:r>
      <w:proofErr w:type="spellEnd"/>
      <w:proofErr w:type="gramEnd"/>
      <w:r>
        <w:t xml:space="preserve"> Эрмитаж, Г </w:t>
      </w:r>
      <w:proofErr w:type="spellStart"/>
      <w:r>
        <w:t>осударственный</w:t>
      </w:r>
      <w:proofErr w:type="spellEnd"/>
      <w:r>
        <w:t xml:space="preserve"> Русский музей, Государственный музей изобразительных искусств имени А. С. Пушкина.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44622" w:rsidRDefault="001A2240">
      <w:pPr>
        <w:pStyle w:val="20"/>
        <w:shd w:val="clear" w:color="auto" w:fill="auto"/>
        <w:spacing w:line="350" w:lineRule="exact"/>
        <w:ind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К концу обучения в </w:t>
      </w:r>
      <w:r>
        <w:rPr>
          <w:rStyle w:val="a9"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изобразительному искусству: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«Графика»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Осваивать правила линейной и воздушной перспективы и применять их </w:t>
      </w:r>
      <w:proofErr w:type="gramStart"/>
      <w:r>
        <w:t>в</w:t>
      </w:r>
      <w:proofErr w:type="gramEnd"/>
      <w:r>
        <w:t xml:space="preserve"> своей практической творческой деятельности. Изучать основные пропорции </w:t>
      </w:r>
      <w: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Создавать зарисовки памятников отечественной и мировой архитектуры.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«Живопись»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firstLine="600"/>
        <w:jc w:val="both"/>
      </w:pPr>
      <w:r>
        <w:t>Создавать двойной портрет (например, портрет матери и ребёнка).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Приобретать опыт создания композиции на тему «Древнерусский город».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«Скульптура»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«Декоративно-прикладное искусство»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Получить представления о красоте русского народного костюма и головных </w:t>
      </w:r>
      <w:r>
        <w:lastRenderedPageBreak/>
        <w:t>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proofErr w:type="gramStart"/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«Архитектура»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Познакомиться с конструкцией избы - традиционного деревянного жилого дома -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- юрты.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44622" w:rsidRDefault="001A2240">
      <w:pPr>
        <w:pStyle w:val="20"/>
        <w:shd w:val="clear" w:color="auto" w:fill="auto"/>
        <w:spacing w:line="350" w:lineRule="exact"/>
        <w:ind w:left="20" w:firstLine="600"/>
        <w:jc w:val="both"/>
      </w:pPr>
      <w:r>
        <w:t>Модуль «Восприятие произведений искусства»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Формировать восприятие произведений искусства на темы истории и трад</w:t>
      </w:r>
      <w:r>
        <w:rPr>
          <w:rStyle w:val="1"/>
        </w:rPr>
        <w:t>ици</w:t>
      </w:r>
      <w:r>
        <w:t xml:space="preserve">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 соборы Московского Кремля, Софийский собор в Великом Новгороде, храм Покрова на Нерли.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proofErr w:type="gramStart"/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t xml:space="preserve"> </w:t>
      </w:r>
      <w:proofErr w:type="gramStart"/>
      <w: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t>Трептов</w:t>
      </w:r>
      <w:proofErr w:type="spellEnd"/>
      <w: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44622" w:rsidRDefault="001A2240">
      <w:pPr>
        <w:pStyle w:val="22"/>
        <w:shd w:val="clear" w:color="auto" w:fill="auto"/>
        <w:spacing w:after="0" w:line="350" w:lineRule="exact"/>
        <w:ind w:left="20" w:right="20" w:firstLine="600"/>
        <w:jc w:val="both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44622" w:rsidRDefault="001A2240">
      <w:pPr>
        <w:pStyle w:val="20"/>
        <w:shd w:val="clear" w:color="auto" w:fill="auto"/>
        <w:spacing w:line="350" w:lineRule="exact"/>
        <w:ind w:firstLine="600"/>
        <w:jc w:val="both"/>
      </w:pPr>
      <w:r>
        <w:t>Модуль «Азбука цифровой графики»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lang w:val="en-US" w:eastAsia="en-US" w:bidi="en-US"/>
        </w:rPr>
        <w:t>Paint</w:t>
      </w:r>
      <w:r w:rsidRPr="00F80050">
        <w:rPr>
          <w:lang w:eastAsia="en-US" w:bidi="en-US"/>
        </w:rPr>
        <w:t xml:space="preserve">: </w:t>
      </w:r>
      <w:r>
        <w:t>изображение линии горизонта и точки схода, перспективных сокращений, цветовых и тональных изменений.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t xml:space="preserve">Освоить анимацию простого повторяющегося движения изображения в виртуальном редакторе </w:t>
      </w:r>
      <w:r>
        <w:rPr>
          <w:lang w:val="en-US" w:eastAsia="en-US" w:bidi="en-US"/>
        </w:rPr>
        <w:t>GIF</w:t>
      </w:r>
      <w:r>
        <w:t>-анимации.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</w:pPr>
      <w:r>
        <w:lastRenderedPageBreak/>
        <w:t xml:space="preserve">Освоить и проводить компьютерные презентации в программе </w:t>
      </w:r>
      <w:r>
        <w:rPr>
          <w:lang w:val="en-US" w:eastAsia="en-US" w:bidi="en-US"/>
        </w:rPr>
        <w:t>PowerPoint</w:t>
      </w:r>
      <w:r w:rsidRPr="00F80050">
        <w:rPr>
          <w:lang w:eastAsia="en-US" w:bidi="en-US"/>
        </w:rPr>
        <w:t xml:space="preserve"> </w:t>
      </w:r>
      <w:r>
        <w:t>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44622" w:rsidRDefault="001A2240">
      <w:pPr>
        <w:pStyle w:val="22"/>
        <w:shd w:val="clear" w:color="auto" w:fill="auto"/>
        <w:spacing w:after="0" w:line="350" w:lineRule="exact"/>
        <w:ind w:right="20" w:firstLine="600"/>
        <w:jc w:val="both"/>
        <w:sectPr w:rsidR="00544622">
          <w:headerReference w:type="default" r:id="rId9"/>
          <w:pgSz w:w="11909" w:h="16838"/>
          <w:pgMar w:top="1540" w:right="1262" w:bottom="1272" w:left="1272" w:header="0" w:footer="3" w:gutter="0"/>
          <w:cols w:space="720"/>
          <w:noEndnote/>
          <w:docGrid w:linePitch="360"/>
        </w:sectPr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</w:p>
    <w:p w:rsidR="00544622" w:rsidRDefault="001A2240">
      <w:pPr>
        <w:pStyle w:val="20"/>
        <w:shd w:val="clear" w:color="auto" w:fill="auto"/>
        <w:spacing w:after="57" w:line="260" w:lineRule="exact"/>
        <w:ind w:left="320" w:firstLine="0"/>
        <w:jc w:val="left"/>
      </w:pPr>
      <w:r>
        <w:lastRenderedPageBreak/>
        <w:t>ТЕМАТИЧЕСКОЕ ПЛАНИРОВАНИЕ</w:t>
      </w:r>
    </w:p>
    <w:p w:rsidR="00544622" w:rsidRDefault="001A2240">
      <w:pPr>
        <w:pStyle w:val="20"/>
        <w:shd w:val="clear" w:color="auto" w:fill="auto"/>
        <w:spacing w:after="8" w:line="260" w:lineRule="exact"/>
        <w:ind w:left="320" w:firstLine="0"/>
        <w:jc w:val="left"/>
      </w:pPr>
      <w: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544622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(цифровые)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Ты украшаешь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Ты строишь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type w:val="continuous"/>
          <w:pgSz w:w="16838" w:h="11909" w:orient="landscape"/>
          <w:pgMar w:top="3486" w:right="1425" w:bottom="3457" w:left="14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544622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(цифровые)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</w:tr>
      <w:tr w:rsidR="00544622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Как и чем работает художник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6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Реальность и фантазия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О чем говорит искусство?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Как говорит искусство?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544622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(цифровые)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0" w:history="1">
              <w:r>
                <w:rPr>
                  <w:rStyle w:val="a3"/>
                </w:rPr>
                <w:t>httDs://m.edsoo.ru/7f411892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Искусство в твоем доме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1" w:history="1">
              <w:r>
                <w:rPr>
                  <w:rStyle w:val="a3"/>
                </w:rPr>
                <w:t>https://m.edsoo.ru/7f411892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Искусство на улицах твоего города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2" w:history="1">
              <w:r>
                <w:rPr>
                  <w:rStyle w:val="a3"/>
                </w:rPr>
                <w:t>https://m.edsoo.ru/7f411892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Художник и зрелище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3" w:history="1">
              <w:r>
                <w:rPr>
                  <w:rStyle w:val="a3"/>
                </w:rPr>
                <w:t>https://m.edsoo.ru/7f411892</w:t>
              </w:r>
            </w:hyperlink>
          </w:p>
        </w:tc>
      </w:tr>
      <w:tr w:rsidR="00544622"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Художник и музей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4" w:history="1">
              <w:r>
                <w:rPr>
                  <w:rStyle w:val="a3"/>
                </w:rPr>
                <w:t>httos://m.edsoo.ru/7f411892</w:t>
              </w:r>
            </w:hyperlink>
          </w:p>
        </w:tc>
      </w:tr>
      <w:tr w:rsidR="00544622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4392"/>
        <w:gridCol w:w="1651"/>
        <w:gridCol w:w="1843"/>
        <w:gridCol w:w="1910"/>
        <w:gridCol w:w="2856"/>
      </w:tblGrid>
      <w:tr w:rsidR="00544622">
        <w:trPr>
          <w:trHeight w:hRule="exact" w:val="3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"/>
              </w:rPr>
              <w:t>Наименование разделов и тем программы</w:t>
            </w:r>
          </w:p>
        </w:tc>
        <w:tc>
          <w:tcPr>
            <w:tcW w:w="5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(цифровые)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</w:pPr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Введение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5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Истоки родного искусства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6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Древние города нашей земли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7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544622">
        <w:trPr>
          <w:trHeight w:hRule="exact" w:val="65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Каждый народ - художник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8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544622">
        <w:trPr>
          <w:trHeight w:hRule="exact" w:val="662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Искусство объединяет народы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19" w:history="1">
              <w:r>
                <w:rPr>
                  <w:rStyle w:val="a3"/>
                </w:rPr>
                <w:t>https://m.edsoo.ru/7f4129ea</w:t>
              </w:r>
            </w:hyperlink>
          </w:p>
        </w:tc>
      </w:tr>
      <w:tr w:rsidR="00544622"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397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39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1A2240">
      <w:pPr>
        <w:rPr>
          <w:sz w:val="2"/>
          <w:szCs w:val="2"/>
        </w:rPr>
      </w:pPr>
      <w:r>
        <w:br w:type="page"/>
      </w:r>
    </w:p>
    <w:p w:rsidR="00544622" w:rsidRDefault="001A2240">
      <w:pPr>
        <w:sectPr w:rsidR="00544622">
          <w:headerReference w:type="default" r:id="rId20"/>
          <w:type w:val="continuous"/>
          <w:pgSz w:w="16838" w:h="11909" w:orient="landscape"/>
          <w:pgMar w:top="3336" w:right="1425" w:bottom="3005" w:left="1425" w:header="0" w:footer="3" w:gutter="0"/>
          <w:pgNumType w:start="2"/>
          <w:cols w:space="720"/>
          <w:noEndnote/>
          <w:docGrid w:linePitch="360"/>
        </w:sectPr>
      </w:pPr>
      <w:r>
        <w:lastRenderedPageBreak/>
        <w:br w:type="page"/>
      </w:r>
    </w:p>
    <w:p w:rsidR="00544622" w:rsidRDefault="001A2240">
      <w:pPr>
        <w:pStyle w:val="20"/>
        <w:shd w:val="clear" w:color="auto" w:fill="auto"/>
        <w:spacing w:line="384" w:lineRule="exact"/>
        <w:ind w:left="320" w:right="9380" w:firstLine="0"/>
        <w:jc w:val="left"/>
      </w:pPr>
      <w:r>
        <w:lastRenderedPageBreak/>
        <w:t>ПОУРОЧНОЕ ПЛ</w:t>
      </w:r>
      <w:r>
        <w:rPr>
          <w:rStyle w:val="21"/>
          <w:b/>
          <w:bCs/>
        </w:rPr>
        <w:t>АНИР</w:t>
      </w:r>
      <w:r>
        <w:t>ОВ</w:t>
      </w:r>
      <w:r>
        <w:rPr>
          <w:rStyle w:val="21"/>
          <w:b/>
          <w:bCs/>
        </w:rPr>
        <w:t>АНИ</w:t>
      </w:r>
      <w:r>
        <w:t>Е 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4214"/>
        <w:gridCol w:w="1358"/>
        <w:gridCol w:w="1838"/>
        <w:gridCol w:w="1910"/>
        <w:gridCol w:w="1349"/>
        <w:gridCol w:w="2222"/>
      </w:tblGrid>
      <w:tr w:rsidR="00544622">
        <w:trPr>
          <w:trHeight w:hRule="exact" w:val="370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11pt"/>
              </w:rPr>
              <w:t>Дата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цифровые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9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Изображать можно в объеме: лепим зверушек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Разноцветные краски. </w:t>
            </w:r>
            <w:proofErr w:type="gramStart"/>
            <w:r>
              <w:rPr>
                <w:rStyle w:val="11pt0"/>
              </w:rPr>
              <w:t>Рисуем цветные коврики (коврик-осень /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4214"/>
        <w:gridCol w:w="1358"/>
        <w:gridCol w:w="1838"/>
        <w:gridCol w:w="1910"/>
        <w:gridCol w:w="1349"/>
        <w:gridCol w:w="2222"/>
      </w:tblGrid>
      <w:tr w:rsidR="00544622">
        <w:trPr>
          <w:trHeight w:hRule="exact" w:val="37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зима или коврик-ночь / утро)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98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Узоры на крыльях: рисуем бабочек и создаем коллективную работу - панно «Бабочки»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pt0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headerReference w:type="default" r:id="rId21"/>
          <w:type w:val="continuous"/>
          <w:pgSz w:w="16838" w:h="11909" w:orient="landscape"/>
          <w:pgMar w:top="1193" w:right="1389" w:bottom="1193" w:left="1389" w:header="0" w:footer="3" w:gutter="0"/>
          <w:cols w:space="720"/>
          <w:noEndnote/>
          <w:docGrid w:linePitch="360"/>
        </w:sectPr>
      </w:pPr>
    </w:p>
    <w:p w:rsidR="00544622" w:rsidRDefault="001A2240">
      <w:pPr>
        <w:pStyle w:val="30"/>
        <w:shd w:val="clear" w:color="auto" w:fill="auto"/>
        <w:spacing w:line="336" w:lineRule="exact"/>
        <w:ind w:left="20" w:right="260"/>
      </w:pPr>
      <w:r>
        <w:lastRenderedPageBreak/>
        <w:t>Мастер Украшения помогает сделать праздник: создаем веселые игрушки из цветной бумаги Постройки в нашей жизни: рассматриваем и обсуждаем Дома бывают разными: рисуем домики для героев книг Домики, которые построила природа: рассматриваем, как они устроены</w:t>
      </w:r>
      <w:proofErr w:type="gramStart"/>
      <w:r>
        <w:t xml:space="preserve"> С</w:t>
      </w:r>
      <w:proofErr w:type="gramEnd"/>
      <w:r>
        <w:t>наружи и внутри: создаем домик для маленьких человечков Строим город: рисуем и строим город из пластилина и бумаги Все имеет свое строение: создаем изображения животных из разных форм</w:t>
      </w:r>
    </w:p>
    <w:p w:rsidR="00544622" w:rsidRDefault="001A2240">
      <w:pPr>
        <w:pStyle w:val="30"/>
        <w:shd w:val="clear" w:color="auto" w:fill="auto"/>
        <w:spacing w:line="331" w:lineRule="exact"/>
        <w:ind w:left="20" w:right="260"/>
        <w:sectPr w:rsidR="00544622">
          <w:type w:val="continuous"/>
          <w:pgSz w:w="16838" w:h="11909" w:orient="landscape"/>
          <w:pgMar w:top="1071" w:right="9974" w:bottom="1009" w:left="2793" w:header="0" w:footer="3" w:gutter="0"/>
          <w:cols w:space="720"/>
          <w:noEndnote/>
          <w:docGrid w:linePitch="360"/>
        </w:sectPr>
      </w:pPr>
      <w:r>
        <w:t>Строим вещи: создаем из цветной бумаги веселую сумку-пакет Город, в котором мы живем: фотографируем постройки и создаем панно «Прогулка по городу» Изображение, украшение, постройка всегда помогают друг другу: рассматриваем и обсуждаем Праздник птиц: создаем декоративные изображения птиц из цветной бумаги Разноцветные жуки и бабочки: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4214"/>
        <w:gridCol w:w="1358"/>
        <w:gridCol w:w="1838"/>
        <w:gridCol w:w="1910"/>
        <w:gridCol w:w="1349"/>
        <w:gridCol w:w="2222"/>
      </w:tblGrid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создаем аппликацию из цветной бумаги жука, бабочки или стрекозы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Азбука компьютерной графики: знакомство с программами </w:t>
            </w:r>
            <w:r>
              <w:rPr>
                <w:rStyle w:val="11pt0"/>
                <w:lang w:val="en-US" w:eastAsia="en-US" w:bidi="en-US"/>
              </w:rPr>
              <w:t>Paint</w:t>
            </w:r>
            <w:r w:rsidRPr="00F80050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</w:rPr>
              <w:t xml:space="preserve">или </w:t>
            </w:r>
            <w:r>
              <w:rPr>
                <w:rStyle w:val="11pt0"/>
                <w:lang w:val="en-US" w:eastAsia="en-US" w:bidi="en-US"/>
              </w:rPr>
              <w:t>Paint</w:t>
            </w:r>
            <w:r w:rsidRPr="00F80050">
              <w:rPr>
                <w:rStyle w:val="11pt0"/>
                <w:lang w:eastAsia="en-US" w:bidi="en-US"/>
              </w:rPr>
              <w:t xml:space="preserve"> </w:t>
            </w:r>
            <w:r>
              <w:rPr>
                <w:rStyle w:val="11pt0"/>
                <w:lang w:val="en-US" w:eastAsia="en-US" w:bidi="en-US"/>
              </w:rPr>
              <w:t>net</w:t>
            </w:r>
            <w:r w:rsidRPr="00F80050">
              <w:rPr>
                <w:rStyle w:val="11pt0"/>
                <w:lang w:eastAsia="en-US" w:bidi="en-US"/>
              </w:rPr>
              <w:t xml:space="preserve">. </w:t>
            </w:r>
            <w:r>
              <w:rPr>
                <w:rStyle w:val="11pt0"/>
              </w:rPr>
              <w:t>Создание и обсуждение фотографий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91"/>
          <w:jc w:val="center"/>
        </w:trPr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33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type w:val="continuous"/>
          <w:pgSz w:w="16838" w:h="11909" w:orient="landscape"/>
          <w:pgMar w:top="1205" w:right="1389" w:bottom="6355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53"/>
        <w:gridCol w:w="1344"/>
        <w:gridCol w:w="1838"/>
        <w:gridCol w:w="1910"/>
        <w:gridCol w:w="1349"/>
        <w:gridCol w:w="2222"/>
      </w:tblGrid>
      <w:tr w:rsidR="00544622">
        <w:trPr>
          <w:trHeight w:hRule="exact" w:val="370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11pt"/>
              </w:rPr>
              <w:t>Дата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цифровые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0.75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Style w:val="11pt0"/>
              </w:rPr>
              <w:t>ветра</w:t>
            </w:r>
            <w:proofErr w:type="gramEnd"/>
            <w:r>
              <w:rPr>
                <w:rStyle w:val="11pt0"/>
              </w:rPr>
              <w:t xml:space="preserve"> и дворец золотой осени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proofErr w:type="gramStart"/>
            <w:r>
              <w:rPr>
                <w:rStyle w:val="11pt0"/>
              </w:rPr>
              <w:t>Волшебная</w:t>
            </w:r>
            <w:proofErr w:type="gramEnd"/>
            <w:r>
              <w:rPr>
                <w:rStyle w:val="11pt0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  <w:sectPr w:rsidR="00544622">
          <w:headerReference w:type="default" r:id="rId22"/>
          <w:type w:val="continuous"/>
          <w:pgSz w:w="16838" w:h="11909" w:orient="landscape"/>
          <w:pgMar w:top="1292" w:right="1389" w:bottom="995" w:left="1389" w:header="0" w:footer="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53"/>
        <w:gridCol w:w="1344"/>
        <w:gridCol w:w="1838"/>
        <w:gridCol w:w="1910"/>
        <w:gridCol w:w="1349"/>
        <w:gridCol w:w="2222"/>
      </w:tblGrid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proofErr w:type="gramStart"/>
            <w:r>
              <w:rPr>
                <w:rStyle w:val="11pt0"/>
              </w:rPr>
              <w:t>Волшебные</w:t>
            </w:r>
            <w:proofErr w:type="gramEnd"/>
            <w:r>
              <w:rPr>
                <w:rStyle w:val="11pt0"/>
              </w:rPr>
              <w:t xml:space="preserve"> серые: рисуем цветной туман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1pt0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Что может линия: рисуем зимний лес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11pt0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pt0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Конструируем природные формы: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53"/>
        <w:gridCol w:w="1344"/>
        <w:gridCol w:w="1838"/>
        <w:gridCol w:w="1910"/>
        <w:gridCol w:w="1349"/>
        <w:gridCol w:w="2222"/>
      </w:tblGrid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создаем композицию «Подводный мир»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pt0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9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Образ человека в скульптуре: создаем разных по характеру образов в объеме - легкий, стремительный и тяжелый, неповоротливый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0.75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proofErr w:type="gramStart"/>
            <w:r>
              <w:rPr>
                <w:rStyle w:val="11pt0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pt0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0.75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 xml:space="preserve">Образ здания: рисуем дома для </w:t>
            </w:r>
            <w:proofErr w:type="gramStart"/>
            <w:r>
              <w:rPr>
                <w:rStyle w:val="11pt0"/>
              </w:rPr>
              <w:t>разных</w:t>
            </w:r>
            <w:proofErr w:type="gramEnd"/>
            <w:r>
              <w:rPr>
                <w:rStyle w:val="11pt0"/>
              </w:rPr>
              <w:t xml:space="preserve"> сказочных героев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9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Теплые и холодные цвета: рисуем костер или перо жар-птицы на фоне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53"/>
        <w:gridCol w:w="1344"/>
        <w:gridCol w:w="1838"/>
        <w:gridCol w:w="1910"/>
        <w:gridCol w:w="1349"/>
        <w:gridCol w:w="2222"/>
      </w:tblGrid>
      <w:tr w:rsidR="00544622">
        <w:trPr>
          <w:trHeight w:hRule="exact" w:val="3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ночного неба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Характер линий: рисуем весенние ветки - березы, дуба, сосны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11pt0"/>
              </w:rPr>
              <w:t>Характер линий: рисуем весенние ветки - березы, дуба, сосны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33.25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headerReference w:type="default" r:id="rId23"/>
          <w:pgSz w:w="16838" w:h="11909" w:orient="landscape"/>
          <w:pgMar w:top="1292" w:right="1389" w:bottom="995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171"/>
        <w:gridCol w:w="1104"/>
        <w:gridCol w:w="1843"/>
        <w:gridCol w:w="1910"/>
        <w:gridCol w:w="1344"/>
        <w:gridCol w:w="2866"/>
      </w:tblGrid>
      <w:tr w:rsidR="00544622">
        <w:trPr>
          <w:trHeight w:hRule="exact" w:val="37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11pt"/>
              </w:rPr>
              <w:lastRenderedPageBreak/>
              <w:t>№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11pt"/>
              </w:rPr>
              <w:t>Дата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цифровые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4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0.75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4" w:history="1">
              <w:r>
                <w:rPr>
                  <w:rStyle w:val="a3"/>
                </w:rPr>
                <w:t>https://rn.edsoo.ru/8a1496ae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5" w:history="1">
              <w:r>
                <w:rPr>
                  <w:rStyle w:val="a3"/>
                </w:rPr>
                <w:t>https://rn.edsoo.ru/8a14a932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6" w:history="1">
              <w:r>
                <w:rPr>
                  <w:rStyle w:val="a3"/>
                </w:rPr>
                <w:t>https://rn.edsoo.ru/8a14af2c</w:t>
              </w:r>
            </w:hyperlink>
          </w:p>
        </w:tc>
      </w:tr>
      <w:tr w:rsidR="00544622">
        <w:trPr>
          <w:trHeight w:hRule="exact" w:val="6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Обои и шторы у тебя дома: создаем орнаменты для обоев и штор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7" w:history="1">
              <w:r>
                <w:rPr>
                  <w:rStyle w:val="a3"/>
                </w:rPr>
                <w:t>https://rn.edsoo.ru/8a14b166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8" w:history="1">
              <w:r>
                <w:rPr>
                  <w:rStyle w:val="a3"/>
                </w:rPr>
                <w:t>https://rn.edsoo.ru/8a14cd18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Мамин платок: создаем орнамент в квадрате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29" w:history="1">
              <w:r>
                <w:rPr>
                  <w:rStyle w:val="a3"/>
                </w:rPr>
                <w:t>https://rn.edsoo.ru/8a14b2c4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30" w:history="1">
              <w:r w:rsidR="001A2240">
                <w:rPr>
                  <w:rStyle w:val="a3"/>
                </w:rPr>
                <w:t>https://rn.edsoo.ru/8a1494d8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31" w:history="1">
              <w:r w:rsidR="001A2240">
                <w:rPr>
                  <w:rStyle w:val="a3"/>
                </w:rPr>
                <w:t>https://rn.edsoo.ru/8a14c0e8</w:t>
              </w:r>
            </w:hyperlink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headerReference w:type="default" r:id="rId32"/>
          <w:type w:val="continuous"/>
          <w:pgSz w:w="16838" w:h="11909" w:orient="landscape"/>
          <w:pgMar w:top="1364" w:right="1389" w:bottom="1033" w:left="1389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171"/>
        <w:gridCol w:w="1104"/>
        <w:gridCol w:w="1843"/>
        <w:gridCol w:w="1910"/>
        <w:gridCol w:w="1344"/>
        <w:gridCol w:w="2866"/>
      </w:tblGrid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lastRenderedPageBreak/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Открытки: создаем поздравительную открытку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3" w:history="1">
              <w:r>
                <w:rPr>
                  <w:rStyle w:val="a3"/>
                </w:rPr>
                <w:t>https://rn.edsoo.ru/8a14929e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Памятники архитектуры: виртуальное путешествие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4" w:history="1">
              <w:r>
                <w:rPr>
                  <w:rStyle w:val="a3"/>
                </w:rPr>
                <w:t>https://rn.edsoo.ru/8a14c35e</w:t>
              </w:r>
            </w:hyperlink>
          </w:p>
        </w:tc>
      </w:tr>
      <w:tr w:rsidR="00544622">
        <w:trPr>
          <w:trHeight w:hRule="exact" w:val="131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5" w:history="1">
              <w:r>
                <w:rPr>
                  <w:rStyle w:val="a3"/>
                </w:rPr>
                <w:t>https://rn.edsoo.ru/8a14b490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6" w:history="1">
              <w:r>
                <w:rPr>
                  <w:rStyle w:val="a3"/>
                </w:rPr>
                <w:t>https://rn.edsoo.ru/8a14b6e8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Ажурные ограды: проектируем декоративные украшения в городе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7" w:history="1">
              <w:r>
                <w:rPr>
                  <w:rStyle w:val="a3"/>
                </w:rPr>
                <w:t>https://rn.edsoo.ru/8a14b8e6</w:t>
              </w:r>
            </w:hyperlink>
          </w:p>
        </w:tc>
      </w:tr>
      <w:tr w:rsidR="00544622">
        <w:trPr>
          <w:trHeight w:hRule="exact" w:val="6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rStyle w:val="11pt0"/>
              </w:rPr>
              <w:t>бумагопластике</w:t>
            </w:r>
            <w:proofErr w:type="spellEnd"/>
            <w:r>
              <w:rPr>
                <w:rStyle w:val="11pt0"/>
              </w:rPr>
              <w:t xml:space="preserve"> фантастический транспорт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8" w:history="1">
              <w:r>
                <w:rPr>
                  <w:rStyle w:val="a3"/>
                </w:rPr>
                <w:t>https://rn.edsoo.ru/8a14ba1c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39" w:history="1">
              <w:r>
                <w:rPr>
                  <w:rStyle w:val="a3"/>
                </w:rPr>
                <w:t>https://rn.edsoo.ru/8a14bd46</w:t>
              </w:r>
            </w:hyperlink>
          </w:p>
        </w:tc>
      </w:tr>
      <w:tr w:rsidR="00544622">
        <w:trPr>
          <w:trHeight w:hRule="exact" w:val="3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Художник в цирке: рисуем на тему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171"/>
        <w:gridCol w:w="1104"/>
        <w:gridCol w:w="1843"/>
        <w:gridCol w:w="1910"/>
        <w:gridCol w:w="1344"/>
        <w:gridCol w:w="2866"/>
      </w:tblGrid>
      <w:tr w:rsidR="00544622">
        <w:trPr>
          <w:trHeight w:hRule="exact" w:val="3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«В цирке»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hyperlink r:id="rId40" w:history="1">
              <w:r w:rsidR="001A2240">
                <w:rPr>
                  <w:rStyle w:val="a3"/>
                </w:rPr>
                <w:t>https://rn.edsoo.ru/8a14a19e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Художник в театре: создаем эскиз занавеса или декораций сцены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1" w:history="1">
              <w:r>
                <w:rPr>
                  <w:rStyle w:val="a3"/>
                </w:rPr>
                <w:t>https://rn.edsoo.ru/8a14a45a</w:t>
              </w:r>
            </w:hyperlink>
          </w:p>
        </w:tc>
      </w:tr>
      <w:tr w:rsidR="00544622">
        <w:trPr>
          <w:trHeight w:hRule="exact" w:val="9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rStyle w:val="11pt0"/>
              </w:rPr>
              <w:t>бумагопластике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2" w:history="1">
              <w:r>
                <w:rPr>
                  <w:rStyle w:val="a3"/>
                </w:rPr>
                <w:t>https://rn.edsoo.ru/8a14a7f2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3" w:history="1">
              <w:r>
                <w:rPr>
                  <w:rStyle w:val="a3"/>
                </w:rPr>
                <w:t>https://rn.edsoo.ru/8a14996a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Афиша и плакат: создаем эскиз афиши к спектаклю или фильму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4" w:history="1">
              <w:r>
                <w:rPr>
                  <w:rStyle w:val="a3"/>
                </w:rPr>
                <w:t>https://rn.edsoo.ru/8a14982a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Праздник в городе: создаем композицию «Праздник в городе»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5" w:history="1">
              <w:r>
                <w:rPr>
                  <w:rStyle w:val="a3"/>
                </w:rPr>
                <w:t>https://rn.edsoo.ru/8a14a626</w:t>
              </w:r>
            </w:hyperlink>
          </w:p>
        </w:tc>
      </w:tr>
      <w:tr w:rsidR="00544622">
        <w:trPr>
          <w:trHeight w:hRule="exact" w:val="9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Музей в жизни города: виртуальное путешествие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Картина - особый мир: восприятие картин различных жанров в музеях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46" w:history="1">
              <w:r>
                <w:rPr>
                  <w:rStyle w:val="a3"/>
                </w:rPr>
                <w:t>https://rn.edsoo.ru/8a14c71e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7" w:history="1">
              <w:r w:rsidR="001A2240">
                <w:rPr>
                  <w:rStyle w:val="a3"/>
                </w:rPr>
                <w:t>https://rn.edsoo.ru/8a14d0d8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8" w:history="1">
              <w:r w:rsidR="001A2240">
                <w:rPr>
                  <w:rStyle w:val="a3"/>
                </w:rPr>
                <w:t>https://rn.edsoo.ru/8a14ca48</w:t>
              </w:r>
            </w:hyperlink>
          </w:p>
        </w:tc>
      </w:tr>
      <w:tr w:rsidR="00544622">
        <w:trPr>
          <w:trHeight w:hRule="exact" w:val="94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Картина-пейзаж: рисуем пейзаж, отображаем состояние природы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49" w:history="1">
              <w:r w:rsidR="001A2240">
                <w:rPr>
                  <w:rStyle w:val="a3"/>
                </w:rPr>
                <w:t>https://rn.edsoo.ru/8a149c3a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50" w:history="1">
              <w:r w:rsidR="001A2240">
                <w:rPr>
                  <w:rStyle w:val="a3"/>
                </w:rPr>
                <w:t>https://rn.edsoo.ru/8a14c890</w:t>
              </w:r>
            </w:hyperlink>
          </w:p>
        </w:tc>
      </w:tr>
      <w:tr w:rsidR="00544622">
        <w:trPr>
          <w:trHeight w:hRule="exact" w:val="37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Картина-портрет: рассматриваем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171"/>
        <w:gridCol w:w="1104"/>
        <w:gridCol w:w="1843"/>
        <w:gridCol w:w="1910"/>
        <w:gridCol w:w="1344"/>
        <w:gridCol w:w="2866"/>
      </w:tblGrid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произведения портретистов, сочиняем рассказы к портретам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hyperlink r:id="rId51" w:history="1">
              <w:r w:rsidR="001A2240">
                <w:rPr>
                  <w:rStyle w:val="a3"/>
                </w:rPr>
                <w:t>https://rn.edsoo.ru/8a149eb0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Изображение портрета: рисуем портрет человека красками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Картина-натюрморт: рисуем натюрморт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52" w:history="1">
              <w:r>
                <w:rPr>
                  <w:rStyle w:val="a3"/>
                </w:rPr>
                <w:t>https://rn.edsoo.ru/8a149abe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53" w:history="1">
              <w:r>
                <w:rPr>
                  <w:rStyle w:val="a3"/>
                </w:rPr>
                <w:t>https://rn.edsoo.ru/8a14acca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28.25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headerReference w:type="default" r:id="rId54"/>
          <w:type w:val="continuous"/>
          <w:pgSz w:w="16838" w:h="11909" w:orient="landscape"/>
          <w:pgMar w:top="1193" w:right="1389" w:bottom="1193" w:left="13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830"/>
        <w:gridCol w:w="1243"/>
        <w:gridCol w:w="1843"/>
        <w:gridCol w:w="1910"/>
        <w:gridCol w:w="1344"/>
        <w:gridCol w:w="2866"/>
      </w:tblGrid>
      <w:tr w:rsidR="00544622">
        <w:trPr>
          <w:trHeight w:hRule="exact" w:val="370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lastRenderedPageBreak/>
              <w:t xml:space="preserve">№ </w:t>
            </w: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Тема урока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00" w:firstLine="0"/>
            </w:pPr>
            <w:r>
              <w:rPr>
                <w:rStyle w:val="11pt"/>
              </w:rPr>
              <w:t>Количество часов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80" w:line="220" w:lineRule="exact"/>
              <w:ind w:left="240" w:firstLine="0"/>
            </w:pPr>
            <w:r>
              <w:rPr>
                <w:rStyle w:val="11pt"/>
              </w:rPr>
              <w:t>Дата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80" w:after="0" w:line="220" w:lineRule="exact"/>
              <w:ind w:left="240" w:firstLine="0"/>
            </w:pPr>
            <w:r>
              <w:rPr>
                <w:rStyle w:val="11pt"/>
              </w:rPr>
              <w:t>изучения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Электронные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цифровые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образовательные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"/>
              </w:rPr>
              <w:t>ресурсы</w:t>
            </w:r>
          </w:p>
        </w:tc>
      </w:tr>
      <w:tr w:rsidR="00544622">
        <w:trPr>
          <w:trHeight w:hRule="exact" w:val="126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3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left="240" w:firstLine="0"/>
            </w:pPr>
            <w:r>
              <w:rPr>
                <w:rStyle w:val="11pt"/>
              </w:rPr>
              <w:t>Контрольные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11pt"/>
              </w:rPr>
              <w:t>Практические</w:t>
            </w:r>
          </w:p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before="120" w:after="0" w:line="220" w:lineRule="exact"/>
              <w:ind w:left="240" w:firstLine="0"/>
            </w:pPr>
            <w:r>
              <w:rPr>
                <w:rStyle w:val="11pt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</w:pPr>
          </w:p>
        </w:tc>
      </w:tr>
      <w:tr w:rsidR="00544622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55" w:history="1">
              <w:r>
                <w:rPr>
                  <w:rStyle w:val="a3"/>
                </w:rPr>
                <w:t>https://rn.edsoo.ru/8a14fe78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56" w:history="1">
              <w:r>
                <w:rPr>
                  <w:rStyle w:val="a3"/>
                </w:rPr>
                <w:t>https://rn.edsoo.ru/8a14d4ca</w:t>
              </w:r>
            </w:hyperlink>
            <w:r w:rsidRPr="00F80050">
              <w:rPr>
                <w:rStyle w:val="11pt1"/>
                <w:lang w:val="ru-RU"/>
              </w:rPr>
              <w:t xml:space="preserve"> </w:t>
            </w:r>
            <w:hyperlink r:id="rId57" w:history="1">
              <w:r>
                <w:rPr>
                  <w:rStyle w:val="a3"/>
                </w:rPr>
                <w:t>https://rn.edsoo.ru/8a14dd4e</w:t>
              </w:r>
            </w:hyperlink>
            <w:r w:rsidRPr="00F80050">
              <w:rPr>
                <w:rStyle w:val="11pt1"/>
                <w:lang w:val="ru-RU"/>
              </w:rPr>
              <w:t xml:space="preserve"> </w:t>
            </w:r>
            <w:hyperlink r:id="rId58" w:history="1">
              <w:r>
                <w:rPr>
                  <w:rStyle w:val="a3"/>
                </w:rPr>
                <w:t>https://rn.edsoo.ru/8a150e90</w:t>
              </w:r>
            </w:hyperlink>
          </w:p>
        </w:tc>
      </w:tr>
      <w:tr w:rsidR="00544622">
        <w:trPr>
          <w:trHeight w:hRule="exact" w:val="6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Деревянный мир: создаем макет избы из бумаги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59" w:history="1">
              <w:r>
                <w:rPr>
                  <w:rStyle w:val="a3"/>
                </w:rPr>
                <w:t>https://rn.edsoo.ru/8a14f630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0" w:history="1">
              <w:r>
                <w:rPr>
                  <w:rStyle w:val="a3"/>
                </w:rPr>
                <w:t>https://rn.edsoo.ru/8a151070</w:t>
              </w:r>
            </w:hyperlink>
          </w:p>
        </w:tc>
      </w:tr>
      <w:tr w:rsidR="00544622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Деревня: создаем коллективное панно «Деревня»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1" w:history="1">
              <w:r>
                <w:rPr>
                  <w:rStyle w:val="a3"/>
                </w:rPr>
                <w:t>https://rn.edsoo.ru/8a14eafa</w:t>
              </w:r>
            </w:hyperlink>
          </w:p>
        </w:tc>
      </w:tr>
      <w:tr w:rsidR="00544622">
        <w:trPr>
          <w:trHeight w:hRule="exact" w:val="163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Красота человека: изображаем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2" w:history="1">
              <w:r>
                <w:rPr>
                  <w:rStyle w:val="a3"/>
                </w:rPr>
                <w:t>https://rn.edsoo.ru/8a14ec6c</w:t>
              </w:r>
            </w:hyperlink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544622">
      <w:pPr>
        <w:rPr>
          <w:sz w:val="2"/>
          <w:szCs w:val="2"/>
        </w:rPr>
        <w:sectPr w:rsidR="00544622">
          <w:headerReference w:type="default" r:id="rId63"/>
          <w:type w:val="continuous"/>
          <w:pgSz w:w="16838" w:h="11909" w:orient="landscape"/>
          <w:pgMar w:top="1210" w:right="1389" w:bottom="879" w:left="1389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830"/>
        <w:gridCol w:w="1243"/>
        <w:gridCol w:w="1843"/>
        <w:gridCol w:w="1910"/>
        <w:gridCol w:w="1344"/>
        <w:gridCol w:w="2866"/>
      </w:tblGrid>
      <w:tr w:rsidR="00544622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6" w:lineRule="exact"/>
              <w:ind w:left="240" w:firstLine="0"/>
            </w:pPr>
            <w:r>
              <w:rPr>
                <w:rStyle w:val="11pt0"/>
              </w:rPr>
              <w:t>фигуру человека в национальном костюме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hyperlink r:id="rId64" w:history="1">
              <w:r w:rsidR="001A2240">
                <w:rPr>
                  <w:rStyle w:val="a3"/>
                </w:rPr>
                <w:t>https://rn.edsoo.ru/8a14ede8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5" w:history="1">
              <w:r>
                <w:rPr>
                  <w:rStyle w:val="a3"/>
                </w:rPr>
                <w:t>https://rn.edsoo.ru/8a14e302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Родной угол: изображаем и моделируем башни и крепостные стены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6" w:history="1">
              <w:r>
                <w:rPr>
                  <w:rStyle w:val="a3"/>
                </w:rPr>
                <w:t>https://rn.edsoo.ru/8a14fcca</w:t>
              </w:r>
            </w:hyperlink>
          </w:p>
        </w:tc>
      </w:tr>
      <w:tr w:rsidR="00544622">
        <w:trPr>
          <w:trHeight w:hRule="exact" w:val="6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Родной край: создаем макет «Древний город»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Древние соборы: изображаем древнерусский храм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7" w:history="1">
              <w:r>
                <w:rPr>
                  <w:rStyle w:val="a3"/>
                </w:rPr>
                <w:t>https://rn.edsoo.ru/8a14f838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8" w:history="1">
              <w:r>
                <w:rPr>
                  <w:rStyle w:val="a3"/>
                </w:rPr>
                <w:t>https://rn.edsoo.ru/8a14db64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Древнерусские воин</w:t>
            </w:r>
            <w:proofErr w:type="gramStart"/>
            <w:r>
              <w:rPr>
                <w:rStyle w:val="11pt0"/>
              </w:rPr>
              <w:t>ы-</w:t>
            </w:r>
            <w:proofErr w:type="gramEnd"/>
            <w:r>
              <w:rPr>
                <w:rStyle w:val="11pt0"/>
              </w:rPr>
              <w:t xml:space="preserve"> защитники: рисуем героев былин, древних легенд, сказок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69" w:history="1">
              <w:r>
                <w:rPr>
                  <w:rStyle w:val="a3"/>
                </w:rPr>
                <w:t>https://rn.edsoo.ru/8a14d7b8</w:t>
              </w:r>
            </w:hyperlink>
          </w:p>
        </w:tc>
      </w:tr>
      <w:tr w:rsidR="00544622">
        <w:trPr>
          <w:trHeight w:hRule="exact" w:val="9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Псков: знакомимся с памятниками древнерусского зодчества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40" w:firstLine="0"/>
            </w:pPr>
            <w:r>
              <w:rPr>
                <w:rStyle w:val="11pt0"/>
              </w:rPr>
              <w:t>16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830"/>
        <w:gridCol w:w="1243"/>
        <w:gridCol w:w="1843"/>
        <w:gridCol w:w="1910"/>
        <w:gridCol w:w="1344"/>
        <w:gridCol w:w="2866"/>
      </w:tblGrid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lastRenderedPageBreak/>
              <w:t>17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</w:pPr>
            <w:r>
              <w:rPr>
                <w:rStyle w:val="11pt0"/>
              </w:rPr>
              <w:t>Москва: знакомимся с памятниками древнерусского зодчества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95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Узорочье теремов: выполняем зарисовки народных орнаментов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70" w:history="1">
              <w:r w:rsidR="001A2240">
                <w:rPr>
                  <w:rStyle w:val="a3"/>
                </w:rPr>
                <w:t>https://rn.edsoo.ru/8a14ec6c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71" w:history="1">
              <w:r w:rsidR="001A2240">
                <w:rPr>
                  <w:rStyle w:val="a3"/>
                </w:rPr>
                <w:t>https://rn.edsoo.ru/8a14e938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19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Страна восходящего солнца: изображаем японский сад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72" w:history="1">
              <w:r>
                <w:rPr>
                  <w:rStyle w:val="a3"/>
                </w:rPr>
                <w:t>https://rn.edsoo.ru/8a14f036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Народы гор и степей: моделируем юрту в графическом редакторе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73" w:history="1">
              <w:r>
                <w:rPr>
                  <w:rStyle w:val="a3"/>
                </w:rPr>
                <w:t>https://rn.edsoo.ru/8a14f270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Древняя Эллада: изображаем олимпийцев в графике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74" w:history="1">
              <w:r>
                <w:rPr>
                  <w:rStyle w:val="a3"/>
                </w:rPr>
                <w:t>https://rn.edsoo.ru/8a151584</w:t>
              </w:r>
            </w:hyperlink>
          </w:p>
        </w:tc>
      </w:tr>
      <w:tr w:rsidR="00544622">
        <w:trPr>
          <w:trHeight w:hRule="exact" w:val="69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 xml:space="preserve">Древняя Эллада: создаем панно «Олимпийские игры </w:t>
            </w:r>
            <w:proofErr w:type="gramStart"/>
            <w:r>
              <w:rPr>
                <w:rStyle w:val="11pt0"/>
              </w:rPr>
              <w:t>в</w:t>
            </w:r>
            <w:proofErr w:type="gramEnd"/>
            <w:r>
              <w:rPr>
                <w:rStyle w:val="11pt0"/>
              </w:rPr>
              <w:t xml:space="preserve"> Древней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75" w:history="1">
              <w:r>
                <w:rPr>
                  <w:rStyle w:val="a3"/>
                </w:rPr>
                <w:t>https://rn.edsoo.ru/8a15074c</w:t>
              </w:r>
            </w:hyperlink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830"/>
        <w:gridCol w:w="1243"/>
        <w:gridCol w:w="1843"/>
        <w:gridCol w:w="1910"/>
        <w:gridCol w:w="1344"/>
        <w:gridCol w:w="2866"/>
      </w:tblGrid>
      <w:tr w:rsidR="00544622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Греции»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23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Европейские города: рисуем площадь средневекового города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76" w:history="1">
              <w:r>
                <w:rPr>
                  <w:rStyle w:val="a3"/>
                </w:rPr>
                <w:t>https://rn.edsoo.ru/8a15088c</w:t>
              </w:r>
            </w:hyperlink>
            <w:r w:rsidRPr="00F80050">
              <w:rPr>
                <w:rStyle w:val="11pt1"/>
                <w:lang w:val="ru-RU"/>
              </w:rPr>
              <w:t xml:space="preserve"> </w:t>
            </w:r>
            <w:hyperlink r:id="rId77" w:history="1">
              <w:r>
                <w:rPr>
                  <w:rStyle w:val="a3"/>
                </w:rPr>
                <w:t>https://rn.edsoo.ru/8a14faa4</w:t>
              </w:r>
            </w:hyperlink>
            <w:r w:rsidRPr="00F80050">
              <w:rPr>
                <w:rStyle w:val="11pt1"/>
                <w:lang w:val="ru-RU"/>
              </w:rPr>
              <w:t xml:space="preserve"> </w:t>
            </w:r>
            <w:hyperlink r:id="rId78" w:history="1">
              <w:r>
                <w:rPr>
                  <w:rStyle w:val="a3"/>
                </w:rPr>
                <w:t>https://rn.edsoo.ru/8a150a80</w:t>
              </w:r>
            </w:hyperlink>
          </w:p>
        </w:tc>
      </w:tr>
      <w:tr w:rsidR="00544622">
        <w:trPr>
          <w:trHeight w:hRule="exact" w:val="227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79" w:history="1">
              <w:r w:rsidR="001A2240">
                <w:rPr>
                  <w:rStyle w:val="a3"/>
                </w:rPr>
                <w:t>https://rn.edsoo.ru/8a151a7a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80" w:history="1">
              <w:r w:rsidR="001A2240">
                <w:rPr>
                  <w:rStyle w:val="a3"/>
                </w:rPr>
                <w:t>https://rn.edsoo.ru/8a151318</w:t>
              </w:r>
            </w:hyperlink>
          </w:p>
        </w:tc>
      </w:tr>
      <w:tr w:rsidR="00544622">
        <w:trPr>
          <w:trHeight w:hRule="exact" w:val="9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29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1pt0"/>
              </w:rPr>
              <w:t>Материнство: изображаем двойной портрет матери и ребенка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02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81" w:history="1">
              <w:r>
                <w:rPr>
                  <w:rStyle w:val="a3"/>
                </w:rPr>
                <w:t>https://rn.edsoo.ru/8a15006c</w:t>
              </w:r>
            </w:hyperlink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00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r>
              <w:rPr>
                <w:rStyle w:val="11pt0"/>
              </w:rPr>
              <w:t>Библиотека ЦОК</w:t>
            </w:r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82" w:history="1">
              <w:r w:rsidR="001A2240">
                <w:rPr>
                  <w:rStyle w:val="a3"/>
                </w:rPr>
                <w:t>https://rn.edsoo.ru/8a150cb0</w:t>
              </w:r>
            </w:hyperlink>
          </w:p>
          <w:p w:rsidR="00544622" w:rsidRDefault="00B571E2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3" w:lineRule="exact"/>
              <w:ind w:left="240" w:firstLine="0"/>
            </w:pPr>
            <w:hyperlink r:id="rId83" w:history="1">
              <w:r w:rsidR="001A2240">
                <w:rPr>
                  <w:rStyle w:val="a3"/>
                </w:rPr>
                <w:t>https://rn.edsoo.ru/8a14e4c4</w:t>
              </w:r>
            </w:hyperlink>
          </w:p>
        </w:tc>
      </w:tr>
      <w:tr w:rsidR="00544622">
        <w:trPr>
          <w:trHeight w:hRule="exact" w:val="132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 xml:space="preserve">Герои-защитники: лепим из пластилина эскиз памятника героям или мемориального комплекса ко Дню Победы </w:t>
            </w:r>
            <w:proofErr w:type="gramStart"/>
            <w:r>
              <w:rPr>
                <w:rStyle w:val="11pt0"/>
              </w:rPr>
              <w:t>в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98" w:lineRule="exact"/>
              <w:ind w:left="240" w:firstLine="0"/>
            </w:pPr>
            <w:r>
              <w:rPr>
                <w:rStyle w:val="11pt0"/>
              </w:rPr>
              <w:t xml:space="preserve">Библиотека ЦОК </w:t>
            </w:r>
            <w:hyperlink r:id="rId84" w:history="1">
              <w:r>
                <w:rPr>
                  <w:rStyle w:val="a3"/>
                </w:rPr>
                <w:t>https://rn.edsoo.ru/8a14e6b8</w:t>
              </w:r>
            </w:hyperlink>
          </w:p>
        </w:tc>
      </w:tr>
    </w:tbl>
    <w:p w:rsidR="00544622" w:rsidRDefault="005446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3830"/>
        <w:gridCol w:w="1243"/>
        <w:gridCol w:w="1843"/>
        <w:gridCol w:w="1910"/>
        <w:gridCol w:w="1344"/>
        <w:gridCol w:w="2866"/>
      </w:tblGrid>
      <w:tr w:rsidR="00544622">
        <w:trPr>
          <w:trHeight w:hRule="exact" w:val="37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</w:pPr>
            <w:r>
              <w:rPr>
                <w:rStyle w:val="11pt0"/>
              </w:rPr>
              <w:t>Великой Отечественной войне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11pt0"/>
              </w:rPr>
              <w:t>34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2" w:lineRule="exact"/>
              <w:ind w:left="240" w:firstLine="0"/>
            </w:pPr>
            <w:r>
              <w:rPr>
                <w:rStyle w:val="11pt0"/>
              </w:rPr>
              <w:t>Юность и надежды: создаем живописный детский портрет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4622">
        <w:trPr>
          <w:trHeight w:hRule="exact" w:val="686"/>
          <w:jc w:val="center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</w:pPr>
            <w:r>
              <w:rPr>
                <w:rStyle w:val="11pt0"/>
              </w:rPr>
              <w:t>ОБЩЕЕ КОЛИЧЕСТВО ЧАСОВ ПО ПРОГРАММЕ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622" w:rsidRDefault="001A2240">
            <w:pPr>
              <w:pStyle w:val="22"/>
              <w:framePr w:w="140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11pt0"/>
              </w:rPr>
              <w:t>29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622" w:rsidRDefault="00544622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44622" w:rsidRDefault="00544622">
      <w:pPr>
        <w:rPr>
          <w:sz w:val="2"/>
          <w:szCs w:val="2"/>
        </w:rPr>
      </w:pPr>
    </w:p>
    <w:p w:rsidR="00544622" w:rsidRDefault="001A2240">
      <w:pPr>
        <w:rPr>
          <w:sz w:val="2"/>
          <w:szCs w:val="2"/>
        </w:rPr>
      </w:pPr>
      <w:r>
        <w:br w:type="page"/>
      </w:r>
    </w:p>
    <w:p w:rsidR="00544622" w:rsidRDefault="001A2240">
      <w:pPr>
        <w:sectPr w:rsidR="00544622">
          <w:headerReference w:type="default" r:id="rId85"/>
          <w:type w:val="continuous"/>
          <w:pgSz w:w="16838" w:h="11909" w:orient="landscape"/>
          <w:pgMar w:top="1150" w:right="1389" w:bottom="1150" w:left="1389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544622" w:rsidRDefault="001A2240">
      <w:pPr>
        <w:pStyle w:val="20"/>
        <w:shd w:val="clear" w:color="auto" w:fill="auto"/>
        <w:spacing w:line="374" w:lineRule="exact"/>
        <w:ind w:left="20" w:right="1360" w:firstLine="0"/>
        <w:jc w:val="left"/>
      </w:pPr>
      <w:r>
        <w:lastRenderedPageBreak/>
        <w:t>УЧЕБНО-МЕТОДИЧЕСКОЕ ОБЕСПЕЧЕНИЕ ОБРАЗОВАТЕЛЬНОГО ПРОЦЕССА</w:t>
      </w:r>
    </w:p>
    <w:p w:rsidR="00544622" w:rsidRDefault="001A2240">
      <w:pPr>
        <w:pStyle w:val="11"/>
        <w:keepNext/>
        <w:keepLines/>
        <w:shd w:val="clear" w:color="auto" w:fill="auto"/>
        <w:ind w:left="20"/>
      </w:pPr>
      <w:bookmarkStart w:id="1" w:name="bookmark0"/>
      <w:r>
        <w:t>ОБЯЗАТЕЛЬНЫЕ УЧЕБНЫЕ МАТЕРИАЛЫ ДЛЯ УЧЕ</w:t>
      </w:r>
      <w:r>
        <w:rPr>
          <w:rStyle w:val="12"/>
          <w:b/>
          <w:bCs/>
        </w:rPr>
        <w:t>НИК</w:t>
      </w:r>
      <w:r>
        <w:t>А</w:t>
      </w:r>
      <w:bookmarkEnd w:id="1"/>
    </w:p>
    <w:p w:rsidR="00544622" w:rsidRDefault="001A2240">
      <w:pPr>
        <w:pStyle w:val="22"/>
        <w:numPr>
          <w:ilvl w:val="0"/>
          <w:numId w:val="2"/>
        </w:numPr>
        <w:shd w:val="clear" w:color="auto" w:fill="auto"/>
        <w:spacing w:after="0" w:line="643" w:lineRule="exact"/>
        <w:ind w:left="20" w:right="300" w:firstLine="0"/>
      </w:pPr>
      <w:r>
        <w:t xml:space="preserve"> Изобразительное искусство, 1 класс/ 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</w:p>
    <w:p w:rsidR="00544622" w:rsidRDefault="001A2240">
      <w:pPr>
        <w:pStyle w:val="22"/>
        <w:numPr>
          <w:ilvl w:val="0"/>
          <w:numId w:val="2"/>
        </w:numPr>
        <w:shd w:val="clear" w:color="auto" w:fill="auto"/>
        <w:spacing w:after="0" w:line="643" w:lineRule="exact"/>
        <w:ind w:left="20" w:right="300" w:firstLine="0"/>
      </w:pPr>
      <w:r>
        <w:t xml:space="preserve"> Изобразительное искусство, 2 класс/ </w:t>
      </w:r>
      <w:proofErr w:type="spellStart"/>
      <w:r>
        <w:t>Коротеева</w:t>
      </w:r>
      <w:proofErr w:type="spellEnd"/>
      <w:r>
        <w:t xml:space="preserve"> Е.И.;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</w:p>
    <w:p w:rsidR="00544622" w:rsidRDefault="001A2240">
      <w:pPr>
        <w:pStyle w:val="22"/>
        <w:numPr>
          <w:ilvl w:val="0"/>
          <w:numId w:val="2"/>
        </w:numPr>
        <w:shd w:val="clear" w:color="auto" w:fill="auto"/>
        <w:spacing w:after="0" w:line="643" w:lineRule="exact"/>
        <w:ind w:left="20" w:right="680" w:firstLine="0"/>
      </w:pPr>
      <w:r>
        <w:t xml:space="preserve"> Изобразительное искусство, 3 класс/ Горяева Н.А., </w:t>
      </w:r>
      <w:proofErr w:type="spellStart"/>
      <w:r>
        <w:t>Неменская</w:t>
      </w:r>
      <w:proofErr w:type="spellEnd"/>
      <w:r>
        <w:t xml:space="preserve"> Л.А., Питерских А.С. и другие;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</w:p>
    <w:p w:rsidR="00544622" w:rsidRDefault="001A2240">
      <w:pPr>
        <w:pStyle w:val="22"/>
        <w:numPr>
          <w:ilvl w:val="0"/>
          <w:numId w:val="2"/>
        </w:numPr>
        <w:shd w:val="clear" w:color="auto" w:fill="auto"/>
        <w:spacing w:after="1087" w:line="643" w:lineRule="exact"/>
        <w:ind w:left="20" w:right="300" w:firstLine="0"/>
      </w:pPr>
      <w:r>
        <w:t xml:space="preserve"> Изобразительное искусство, 4 класс/ 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</w:p>
    <w:p w:rsidR="00544622" w:rsidRDefault="001A2240">
      <w:pPr>
        <w:pStyle w:val="11"/>
        <w:keepNext/>
        <w:keepLines/>
        <w:shd w:val="clear" w:color="auto" w:fill="auto"/>
        <w:spacing w:after="51" w:line="260" w:lineRule="exact"/>
        <w:ind w:left="20" w:right="300"/>
      </w:pPr>
      <w:bookmarkStart w:id="2" w:name="bookmark1"/>
      <w:r>
        <w:t>МЕТОДИЧЕСКИЕ МАТЕРИАЛЫ ДЛЯ УЧИТЕЛЯ ЦИФРОВЫЕ ОБРАЗОВАТЕЛЬНЫЕ РЕСУРСЫ И РЕСУРСЫ СЕТИ ИНТЕРНЕТ</w:t>
      </w:r>
      <w:bookmarkEnd w:id="2"/>
    </w:p>
    <w:p w:rsidR="00544622" w:rsidRDefault="00B571E2">
      <w:pPr>
        <w:pStyle w:val="22"/>
        <w:shd w:val="clear" w:color="auto" w:fill="auto"/>
        <w:spacing w:after="0" w:line="643" w:lineRule="exact"/>
        <w:ind w:left="20" w:right="300" w:firstLine="0"/>
      </w:pPr>
      <w:hyperlink r:id="rId86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www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uchportal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ru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Все для учителя начальных классов на «Учительском портале»: уроки, презентации, контроль, тесты, планирование, программы </w:t>
      </w:r>
      <w:hyperlink r:id="rId87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school</w:t>
        </w:r>
        <w:r w:rsidR="001A2240" w:rsidRPr="00F80050">
          <w:rPr>
            <w:rStyle w:val="a3"/>
            <w:lang w:eastAsia="en-US" w:bidi="en-US"/>
          </w:rPr>
          <w:t>-</w:t>
        </w:r>
        <w:r w:rsidR="001A2240">
          <w:rPr>
            <w:rStyle w:val="a3"/>
            <w:lang w:val="en-US" w:eastAsia="en-US" w:bidi="en-US"/>
          </w:rPr>
          <w:t>collection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edu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ru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Единая коллекция цифровых образовательных ресурсов. </w:t>
      </w:r>
      <w:hyperlink r:id="rId88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nachalka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info</w:t>
        </w:r>
        <w:proofErr w:type="gramStart"/>
      </w:hyperlink>
      <w:r w:rsidR="001A2240" w:rsidRPr="00F80050">
        <w:rPr>
          <w:lang w:eastAsia="en-US" w:bidi="en-US"/>
        </w:rPr>
        <w:t xml:space="preserve"> </w:t>
      </w:r>
      <w:r w:rsidR="001A2240">
        <w:t>Начальная школа.</w:t>
      </w:r>
      <w:proofErr w:type="gramEnd"/>
      <w:r w:rsidR="001A2240">
        <w:t xml:space="preserve"> </w:t>
      </w:r>
      <w:proofErr w:type="gramStart"/>
      <w:r w:rsidR="001A2240">
        <w:t xml:space="preserve">Очень красочные ЦОР по различным предметам начальной </w:t>
      </w:r>
      <w:r w:rsidR="001A2240">
        <w:rPr>
          <w:rStyle w:val="1"/>
        </w:rPr>
        <w:t>шк</w:t>
      </w:r>
      <w:r w:rsidR="001A2240">
        <w:t>олы.</w:t>
      </w:r>
      <w:proofErr w:type="gramEnd"/>
    </w:p>
    <w:p w:rsidR="00544622" w:rsidRDefault="00B571E2">
      <w:pPr>
        <w:pStyle w:val="22"/>
        <w:shd w:val="clear" w:color="auto" w:fill="auto"/>
        <w:spacing w:after="0" w:line="643" w:lineRule="exact"/>
        <w:ind w:left="40" w:right="1200" w:firstLine="0"/>
      </w:pPr>
      <w:hyperlink r:id="rId89" w:history="1">
        <w:proofErr w:type="gramStart"/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www</w:t>
        </w:r>
        <w:r w:rsidR="001A2240" w:rsidRPr="00F80050">
          <w:rPr>
            <w:rStyle w:val="a3"/>
            <w:lang w:eastAsia="en-US" w:bidi="en-US"/>
          </w:rPr>
          <w:t>.</w:t>
        </w:r>
        <w:proofErr w:type="spellStart"/>
        <w:r w:rsidR="001A2240">
          <w:rPr>
            <w:rStyle w:val="a3"/>
            <w:lang w:val="en-US" w:eastAsia="en-US" w:bidi="en-US"/>
          </w:rPr>
          <w:t>openclass</w:t>
        </w:r>
        <w:proofErr w:type="spellEnd"/>
        <w:r w:rsidR="001A2240" w:rsidRPr="00F80050">
          <w:rPr>
            <w:rStyle w:val="a3"/>
            <w:lang w:eastAsia="en-US" w:bidi="en-US"/>
          </w:rPr>
          <w:t>.</w:t>
        </w:r>
        <w:proofErr w:type="spellStart"/>
        <w:r w:rsidR="001A2240">
          <w:rPr>
            <w:rStyle w:val="a3"/>
            <w:lang w:val="en-US" w:eastAsia="en-US" w:bidi="en-US"/>
          </w:rPr>
          <w:t>ru</w:t>
        </w:r>
        <w:proofErr w:type="spellEnd"/>
      </w:hyperlink>
      <w:r w:rsidR="001A2240" w:rsidRPr="00F80050">
        <w:rPr>
          <w:lang w:eastAsia="en-US" w:bidi="en-US"/>
        </w:rPr>
        <w:t xml:space="preserve"> </w:t>
      </w:r>
      <w:r w:rsidR="001A2240">
        <w:t>Открытый класс.</w:t>
      </w:r>
      <w:proofErr w:type="gramEnd"/>
      <w:r w:rsidR="001A2240">
        <w:t xml:space="preserve"> Все ресурсы размещены по предметным областям.</w:t>
      </w:r>
    </w:p>
    <w:p w:rsidR="00544622" w:rsidRDefault="00B571E2">
      <w:pPr>
        <w:pStyle w:val="22"/>
        <w:shd w:val="clear" w:color="auto" w:fill="auto"/>
        <w:spacing w:after="0" w:line="643" w:lineRule="exact"/>
        <w:ind w:left="40" w:right="1200" w:firstLine="0"/>
      </w:pPr>
      <w:hyperlink r:id="rId90" w:history="1">
        <w:proofErr w:type="gramStart"/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proofErr w:type="spellStart"/>
        <w:r w:rsidR="001A2240">
          <w:rPr>
            <w:rStyle w:val="a3"/>
            <w:lang w:val="en-US" w:eastAsia="en-US" w:bidi="en-US"/>
          </w:rPr>
          <w:t>interneturok</w:t>
        </w:r>
        <w:proofErr w:type="spellEnd"/>
        <w:r w:rsidR="001A2240" w:rsidRPr="00F80050">
          <w:rPr>
            <w:rStyle w:val="a3"/>
            <w:lang w:eastAsia="en-US" w:bidi="en-US"/>
          </w:rPr>
          <w:t>.</w:t>
        </w:r>
        <w:proofErr w:type="spellStart"/>
        <w:r w:rsidR="001A2240">
          <w:rPr>
            <w:rStyle w:val="a3"/>
            <w:lang w:val="en-US" w:eastAsia="en-US" w:bidi="en-US"/>
          </w:rPr>
          <w:t>ru</w:t>
        </w:r>
        <w:proofErr w:type="spellEnd"/>
      </w:hyperlink>
      <w:r w:rsidR="001A2240" w:rsidRPr="00F80050">
        <w:rPr>
          <w:lang w:eastAsia="en-US" w:bidi="en-US"/>
        </w:rPr>
        <w:t xml:space="preserve"> </w:t>
      </w:r>
      <w:proofErr w:type="spellStart"/>
      <w:r w:rsidR="001A2240">
        <w:t>Видеоуроки</w:t>
      </w:r>
      <w:proofErr w:type="spellEnd"/>
      <w:r w:rsidR="001A2240">
        <w:t xml:space="preserve"> по основным предметам школьной программы.</w:t>
      </w:r>
      <w:proofErr w:type="gramEnd"/>
    </w:p>
    <w:p w:rsidR="00544622" w:rsidRDefault="00B571E2">
      <w:pPr>
        <w:pStyle w:val="22"/>
        <w:shd w:val="clear" w:color="auto" w:fill="auto"/>
        <w:spacing w:after="0" w:line="643" w:lineRule="exact"/>
        <w:ind w:left="40" w:right="260" w:firstLine="0"/>
      </w:pPr>
      <w:hyperlink r:id="rId91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pedsovet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su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- база разработок для учителей начальных классов </w:t>
      </w:r>
      <w:hyperlink r:id="rId92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musabiqe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edu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az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- сайт для учителей начальных классов </w:t>
      </w:r>
      <w:hyperlink r:id="rId93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www</w:t>
        </w:r>
        <w:r w:rsidR="001A2240" w:rsidRPr="00F80050">
          <w:rPr>
            <w:rStyle w:val="a3"/>
            <w:lang w:eastAsia="en-US" w:bidi="en-US"/>
          </w:rPr>
          <w:t>.4</w:t>
        </w:r>
        <w:r w:rsidR="001A2240">
          <w:rPr>
            <w:rStyle w:val="a3"/>
            <w:lang w:val="en-US" w:eastAsia="en-US" w:bidi="en-US"/>
          </w:rPr>
          <w:t>stupeni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ru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- клуб учителей начальной школы </w:t>
      </w:r>
      <w:hyperlink r:id="rId94" w:history="1">
        <w:r w:rsidR="001A2240">
          <w:rPr>
            <w:rStyle w:val="a3"/>
            <w:lang w:val="en-US" w:eastAsia="en-US" w:bidi="en-US"/>
          </w:rPr>
          <w:t>http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trudovik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ucoz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ua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 xml:space="preserve">- материалы для уроков учителю начальных классов </w:t>
      </w:r>
      <w:hyperlink r:id="rId95" w:history="1">
        <w:r w:rsidR="001A2240">
          <w:rPr>
            <w:rStyle w:val="a3"/>
            <w:lang w:val="en-US" w:eastAsia="en-US" w:bidi="en-US"/>
          </w:rPr>
          <w:t>https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uchi</w:t>
        </w:r>
        <w:r w:rsidR="001A2240" w:rsidRPr="00F80050">
          <w:rPr>
            <w:rStyle w:val="a3"/>
            <w:lang w:eastAsia="en-US" w:bidi="en-US"/>
          </w:rPr>
          <w:t>.</w:t>
        </w:r>
        <w:r w:rsidR="001A2240">
          <w:rPr>
            <w:rStyle w:val="a3"/>
            <w:lang w:val="en-US" w:eastAsia="en-US" w:bidi="en-US"/>
          </w:rPr>
          <w:t>ru</w:t>
        </w:r>
        <w:r w:rsidR="001A2240" w:rsidRPr="00F80050">
          <w:rPr>
            <w:rStyle w:val="a3"/>
            <w:lang w:eastAsia="en-US" w:bidi="en-US"/>
          </w:rPr>
          <w:t>/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>«</w:t>
      </w:r>
      <w:proofErr w:type="spellStart"/>
      <w:r w:rsidR="001A2240">
        <w:t>Учи.ру</w:t>
      </w:r>
      <w:proofErr w:type="spellEnd"/>
      <w:r w:rsidR="001A2240"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1A2240">
        <w:t>вебинары</w:t>
      </w:r>
      <w:proofErr w:type="spellEnd"/>
      <w:r w:rsidR="001A2240">
        <w:t xml:space="preserve"> по дистанционному обучению.</w:t>
      </w:r>
    </w:p>
    <w:p w:rsidR="00544622" w:rsidRDefault="00B571E2">
      <w:pPr>
        <w:pStyle w:val="22"/>
        <w:shd w:val="clear" w:color="auto" w:fill="auto"/>
        <w:spacing w:after="0" w:line="643" w:lineRule="exact"/>
        <w:ind w:left="40" w:right="260" w:firstLine="0"/>
      </w:pPr>
      <w:hyperlink r:id="rId96" w:history="1">
        <w:r w:rsidR="001A2240">
          <w:rPr>
            <w:rStyle w:val="a3"/>
          </w:rPr>
          <w:t>https://resh.edu.ru/Российская</w:t>
        </w:r>
      </w:hyperlink>
      <w:r w:rsidR="001A2240">
        <w:t xml:space="preserve"> электронная школа. </w:t>
      </w:r>
      <w:proofErr w:type="gramStart"/>
      <w:r w:rsidR="001A2240"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proofErr w:type="gramEnd"/>
    </w:p>
    <w:p w:rsidR="00544622" w:rsidRDefault="00B571E2">
      <w:pPr>
        <w:pStyle w:val="22"/>
        <w:shd w:val="clear" w:color="auto" w:fill="auto"/>
        <w:spacing w:after="0" w:line="643" w:lineRule="exact"/>
        <w:ind w:left="40" w:right="260" w:firstLine="0"/>
      </w:pPr>
      <w:hyperlink r:id="rId97" w:history="1">
        <w:proofErr w:type="gramStart"/>
        <w:r w:rsidR="001A2240">
          <w:rPr>
            <w:rStyle w:val="a3"/>
            <w:lang w:val="en-US" w:eastAsia="en-US" w:bidi="en-US"/>
          </w:rPr>
          <w:t>https</w:t>
        </w:r>
        <w:r w:rsidR="001A2240" w:rsidRPr="00F80050">
          <w:rPr>
            <w:rStyle w:val="a3"/>
            <w:lang w:eastAsia="en-US" w:bidi="en-US"/>
          </w:rPr>
          <w:t>://</w:t>
        </w:r>
        <w:r w:rsidR="001A2240">
          <w:rPr>
            <w:rStyle w:val="a3"/>
            <w:lang w:val="en-US" w:eastAsia="en-US" w:bidi="en-US"/>
          </w:rPr>
          <w:t>education</w:t>
        </w:r>
        <w:r w:rsidR="001A2240" w:rsidRPr="00F80050">
          <w:rPr>
            <w:rStyle w:val="a3"/>
            <w:lang w:eastAsia="en-US" w:bidi="en-US"/>
          </w:rPr>
          <w:t>.</w:t>
        </w:r>
        <w:proofErr w:type="spellStart"/>
        <w:r w:rsidR="001A2240">
          <w:rPr>
            <w:rStyle w:val="a3"/>
            <w:lang w:val="en-US" w:eastAsia="en-US" w:bidi="en-US"/>
          </w:rPr>
          <w:t>yandex</w:t>
        </w:r>
        <w:proofErr w:type="spellEnd"/>
        <w:r w:rsidR="001A2240" w:rsidRPr="00F80050">
          <w:rPr>
            <w:rStyle w:val="a3"/>
            <w:lang w:eastAsia="en-US" w:bidi="en-US"/>
          </w:rPr>
          <w:t>.</w:t>
        </w:r>
        <w:proofErr w:type="spellStart"/>
        <w:r w:rsidR="001A2240">
          <w:rPr>
            <w:rStyle w:val="a3"/>
            <w:lang w:val="en-US" w:eastAsia="en-US" w:bidi="en-US"/>
          </w:rPr>
          <w:t>ru</w:t>
        </w:r>
        <w:proofErr w:type="spellEnd"/>
        <w:r w:rsidR="001A2240" w:rsidRPr="00F80050">
          <w:rPr>
            <w:rStyle w:val="a3"/>
            <w:lang w:eastAsia="en-US" w:bidi="en-US"/>
          </w:rPr>
          <w:t>/</w:t>
        </w:r>
        <w:r w:rsidR="001A2240">
          <w:rPr>
            <w:rStyle w:val="a3"/>
            <w:lang w:val="en-US" w:eastAsia="en-US" w:bidi="en-US"/>
          </w:rPr>
          <w:t>home</w:t>
        </w:r>
        <w:r w:rsidR="001A2240" w:rsidRPr="00F80050">
          <w:rPr>
            <w:rStyle w:val="a3"/>
            <w:lang w:eastAsia="en-US" w:bidi="en-US"/>
          </w:rPr>
          <w:t>/</w:t>
        </w:r>
      </w:hyperlink>
      <w:r w:rsidR="001A2240" w:rsidRPr="00F80050">
        <w:rPr>
          <w:lang w:eastAsia="en-US" w:bidi="en-US"/>
        </w:rPr>
        <w:t xml:space="preserve"> </w:t>
      </w:r>
      <w:r w:rsidR="001A2240">
        <w:t>«Яндекс. Учебник» - более 45 тыс.</w:t>
      </w:r>
      <w:proofErr w:type="gramEnd"/>
      <w:r w:rsidR="001A2240">
        <w:t xml:space="preserve"> заданий разного уровня сложности для школьников 1-5-х классов.</w:t>
      </w:r>
      <w:r w:rsidR="001A2240">
        <w:br w:type="page"/>
      </w:r>
    </w:p>
    <w:sectPr w:rsidR="00544622">
      <w:type w:val="continuous"/>
      <w:pgSz w:w="11909" w:h="16838"/>
      <w:pgMar w:top="1593" w:right="1217" w:bottom="1593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E2" w:rsidRDefault="00B571E2">
      <w:r>
        <w:separator/>
      </w:r>
    </w:p>
  </w:endnote>
  <w:endnote w:type="continuationSeparator" w:id="0">
    <w:p w:rsidR="00B571E2" w:rsidRDefault="00B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E2" w:rsidRDefault="00B571E2"/>
  </w:footnote>
  <w:footnote w:type="continuationSeparator" w:id="0">
    <w:p w:rsidR="00B571E2" w:rsidRDefault="00B571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B57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55pt;margin-top:62.65pt;width:188.65pt;height:9.8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4622" w:rsidRDefault="001A2240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СОДЕРЖ</w:t>
                </w:r>
                <w:r>
                  <w:rPr>
                    <w:rStyle w:val="a8"/>
                    <w:b/>
                    <w:bCs/>
                  </w:rPr>
                  <w:t>АНИ</w:t>
                </w:r>
                <w:r>
                  <w:rPr>
                    <w:rStyle w:val="a7"/>
                    <w:b/>
                    <w:bCs/>
                  </w:rPr>
                  <w:t>Е ОБУЧЕНИЯ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5446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5446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B57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85pt;margin-top:153.7pt;width:60.5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4622" w:rsidRDefault="001A224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E0D" w:rsidRPr="00B57E0D">
                  <w:rPr>
                    <w:rStyle w:val="a7"/>
                    <w:b/>
                    <w:bCs/>
                    <w:noProof/>
                  </w:rPr>
                  <w:t>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  <w:r>
                  <w:rPr>
                    <w:rStyle w:val="a7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5446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B57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8pt;margin-top:51.75pt;width:60.7pt;height:9.8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4622" w:rsidRDefault="001A224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E0D" w:rsidRPr="00B57E0D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  <w:r>
                  <w:rPr>
                    <w:rStyle w:val="a7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5446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B57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8pt;margin-top:55.1pt;width:60.7pt;height:9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4622" w:rsidRDefault="001A224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E0D" w:rsidRPr="00B57E0D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  <w:r>
                  <w:rPr>
                    <w:rStyle w:val="a7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54462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22" w:rsidRDefault="00B571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05pt;margin-top:47.4pt;width:60.5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44622" w:rsidRDefault="001A224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57E0D" w:rsidRPr="00B57E0D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  <w:r>
                  <w:rPr>
                    <w:rStyle w:val="a7"/>
                    <w:b/>
                    <w:bCs/>
                  </w:rPr>
                  <w:t xml:space="preserve"> 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76F7"/>
    <w:multiLevelType w:val="multilevel"/>
    <w:tmpl w:val="5E6CAF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D22611"/>
    <w:multiLevelType w:val="multilevel"/>
    <w:tmpl w:val="0EF06B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4622"/>
    <w:rsid w:val="001A2240"/>
    <w:rsid w:val="00544622"/>
    <w:rsid w:val="00B571E2"/>
    <w:rsid w:val="00B57E0D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47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64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3"/>
    <w:basedOn w:val="a"/>
    <w:rsid w:val="00B57E0D"/>
    <w:pPr>
      <w:shd w:val="clear" w:color="auto" w:fill="FFFFFF"/>
      <w:spacing w:after="18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57E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47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64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3"/>
    <w:basedOn w:val="a"/>
    <w:rsid w:val="00B57E0D"/>
    <w:pPr>
      <w:shd w:val="clear" w:color="auto" w:fill="FFFFFF"/>
      <w:spacing w:after="180" w:line="37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B57E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f2c" TargetMode="External"/><Relationship Id="rId21" Type="http://schemas.openxmlformats.org/officeDocument/2006/relationships/header" Target="header4.xml"/><Relationship Id="rId34" Type="http://schemas.openxmlformats.org/officeDocument/2006/relationships/hyperlink" Target="https://m.edsoo.ru/8a14c35e" TargetMode="External"/><Relationship Id="rId42" Type="http://schemas.openxmlformats.org/officeDocument/2006/relationships/hyperlink" Target="https://m.edsoo.ru/8a14a7f2" TargetMode="External"/><Relationship Id="rId47" Type="http://schemas.openxmlformats.org/officeDocument/2006/relationships/hyperlink" Target="https://m.edsoo.ru/8a14d0d8" TargetMode="External"/><Relationship Id="rId50" Type="http://schemas.openxmlformats.org/officeDocument/2006/relationships/hyperlink" Target="https://m.edsoo.ru/8a14c890" TargetMode="External"/><Relationship Id="rId55" Type="http://schemas.openxmlformats.org/officeDocument/2006/relationships/hyperlink" Target="https://m.edsoo.ru/8a14fe78" TargetMode="External"/><Relationship Id="rId63" Type="http://schemas.openxmlformats.org/officeDocument/2006/relationships/header" Target="header9.xml"/><Relationship Id="rId68" Type="http://schemas.openxmlformats.org/officeDocument/2006/relationships/hyperlink" Target="https://m.edsoo.ru/8a14db64" TargetMode="External"/><Relationship Id="rId76" Type="http://schemas.openxmlformats.org/officeDocument/2006/relationships/hyperlink" Target="https://m.edsoo.ru/8a15088c" TargetMode="External"/><Relationship Id="rId84" Type="http://schemas.openxmlformats.org/officeDocument/2006/relationships/hyperlink" Target="https://m.edsoo.ru/8a14e6b8" TargetMode="External"/><Relationship Id="rId89" Type="http://schemas.openxmlformats.org/officeDocument/2006/relationships/hyperlink" Target="http://www.openclass.ru" TargetMode="External"/><Relationship Id="rId97" Type="http://schemas.openxmlformats.org/officeDocument/2006/relationships/hyperlink" Target="https://education.yandex.ru/hom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4e938" TargetMode="External"/><Relationship Id="rId92" Type="http://schemas.openxmlformats.org/officeDocument/2006/relationships/hyperlink" Target="http://musabiqe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2c4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6ae" TargetMode="External"/><Relationship Id="rId32" Type="http://schemas.openxmlformats.org/officeDocument/2006/relationships/header" Target="header7.xml"/><Relationship Id="rId37" Type="http://schemas.openxmlformats.org/officeDocument/2006/relationships/hyperlink" Target="https://m.edsoo.ru/8a14b8e6" TargetMode="External"/><Relationship Id="rId40" Type="http://schemas.openxmlformats.org/officeDocument/2006/relationships/hyperlink" Target="https://m.edsoo.ru/8a14a19e" TargetMode="External"/><Relationship Id="rId45" Type="http://schemas.openxmlformats.org/officeDocument/2006/relationships/hyperlink" Target="https://m.edsoo.ru/8a14a626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50e90" TargetMode="External"/><Relationship Id="rId66" Type="http://schemas.openxmlformats.org/officeDocument/2006/relationships/hyperlink" Target="https://m.edsoo.ru/8a14fcca" TargetMode="External"/><Relationship Id="rId74" Type="http://schemas.openxmlformats.org/officeDocument/2006/relationships/hyperlink" Target="https://m.edsoo.ru/8a151584" TargetMode="External"/><Relationship Id="rId79" Type="http://schemas.openxmlformats.org/officeDocument/2006/relationships/hyperlink" Target="https://m.edsoo.ru/8a151a7a" TargetMode="External"/><Relationship Id="rId87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afa" TargetMode="External"/><Relationship Id="rId82" Type="http://schemas.openxmlformats.org/officeDocument/2006/relationships/hyperlink" Target="https://m.edsoo.ru/8a150cb0" TargetMode="External"/><Relationship Id="rId90" Type="http://schemas.openxmlformats.org/officeDocument/2006/relationships/hyperlink" Target="http://interneturok.ru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490" TargetMode="External"/><Relationship Id="rId43" Type="http://schemas.openxmlformats.org/officeDocument/2006/relationships/hyperlink" Target="https://m.edsoo.ru/8a14996a" TargetMode="External"/><Relationship Id="rId48" Type="http://schemas.openxmlformats.org/officeDocument/2006/relationships/hyperlink" Target="https://m.edsoo.ru/8a14ca48" TargetMode="External"/><Relationship Id="rId56" Type="http://schemas.openxmlformats.org/officeDocument/2006/relationships/hyperlink" Target="https://m.edsoo.ru/8a14d4ca" TargetMode="External"/><Relationship Id="rId64" Type="http://schemas.openxmlformats.org/officeDocument/2006/relationships/hyperlink" Target="https://m.edsoo.ru/8a14ede8" TargetMode="External"/><Relationship Id="rId69" Type="http://schemas.openxmlformats.org/officeDocument/2006/relationships/hyperlink" Target="https://m.edsoo.ru/8a14d7b8" TargetMode="External"/><Relationship Id="rId77" Type="http://schemas.openxmlformats.org/officeDocument/2006/relationships/hyperlink" Target="https://m.edsoo.ru/8a14faa4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a149eb0" TargetMode="External"/><Relationship Id="rId72" Type="http://schemas.openxmlformats.org/officeDocument/2006/relationships/hyperlink" Target="https://m.edsoo.ru/8a14f036" TargetMode="External"/><Relationship Id="rId80" Type="http://schemas.openxmlformats.org/officeDocument/2006/relationships/hyperlink" Target="https://m.edsoo.ru/8a151318" TargetMode="External"/><Relationship Id="rId85" Type="http://schemas.openxmlformats.org/officeDocument/2006/relationships/header" Target="header10.xml"/><Relationship Id="rId93" Type="http://schemas.openxmlformats.org/officeDocument/2006/relationships/hyperlink" Target="http://www.4stupeni.ru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c71e" TargetMode="External"/><Relationship Id="rId59" Type="http://schemas.openxmlformats.org/officeDocument/2006/relationships/hyperlink" Target="https://m.edsoo.ru/8a14f630" TargetMode="External"/><Relationship Id="rId67" Type="http://schemas.openxmlformats.org/officeDocument/2006/relationships/hyperlink" Target="https://m.edsoo.ru/8a14f838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m.edsoo.ru/8a14a45a" TargetMode="External"/><Relationship Id="rId54" Type="http://schemas.openxmlformats.org/officeDocument/2006/relationships/header" Target="header8.xm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4ec6c" TargetMode="External"/><Relationship Id="rId75" Type="http://schemas.openxmlformats.org/officeDocument/2006/relationships/hyperlink" Target="https://m.edsoo.ru/8a15074c" TargetMode="External"/><Relationship Id="rId83" Type="http://schemas.openxmlformats.org/officeDocument/2006/relationships/hyperlink" Target="https://m.edsoo.ru/8a14e4c4" TargetMode="External"/><Relationship Id="rId88" Type="http://schemas.openxmlformats.org/officeDocument/2006/relationships/hyperlink" Target="http://nachalka.info" TargetMode="External"/><Relationship Id="rId91" Type="http://schemas.openxmlformats.org/officeDocument/2006/relationships/hyperlink" Target="http://pedsovet.su" TargetMode="External"/><Relationship Id="rId96" Type="http://schemas.openxmlformats.org/officeDocument/2006/relationships/hyperlink" Target="https://resh.edu.ru/%d0%a0%d0%be%d1%81%d1%81%d0%b8%d0%b9%d1%81%d0%ba%d0%b0%d1%8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eader" Target="header6.xm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6e8" TargetMode="External"/><Relationship Id="rId49" Type="http://schemas.openxmlformats.org/officeDocument/2006/relationships/hyperlink" Target="https://m.edsoo.ru/8a149c3a" TargetMode="External"/><Relationship Id="rId57" Type="http://schemas.openxmlformats.org/officeDocument/2006/relationships/hyperlink" Target="https://m.edsoo.ru/8a14dd4e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982a" TargetMode="External"/><Relationship Id="rId52" Type="http://schemas.openxmlformats.org/officeDocument/2006/relationships/hyperlink" Target="https://m.edsoo.ru/8a149abe" TargetMode="External"/><Relationship Id="rId60" Type="http://schemas.openxmlformats.org/officeDocument/2006/relationships/hyperlink" Target="https://m.edsoo.ru/8a151070" TargetMode="External"/><Relationship Id="rId65" Type="http://schemas.openxmlformats.org/officeDocument/2006/relationships/hyperlink" Target="https://m.edsoo.ru/8a14e302" TargetMode="External"/><Relationship Id="rId73" Type="http://schemas.openxmlformats.org/officeDocument/2006/relationships/hyperlink" Target="https://m.edsoo.ru/8a14f270" TargetMode="External"/><Relationship Id="rId78" Type="http://schemas.openxmlformats.org/officeDocument/2006/relationships/hyperlink" Target="https://m.edsoo.ru/8a150a80" TargetMode="External"/><Relationship Id="rId81" Type="http://schemas.openxmlformats.org/officeDocument/2006/relationships/hyperlink" Target="https://m.edsoo.ru/8a15006c" TargetMode="External"/><Relationship Id="rId86" Type="http://schemas.openxmlformats.org/officeDocument/2006/relationships/hyperlink" Target="http://www.uchportal.ru" TargetMode="External"/><Relationship Id="rId94" Type="http://schemas.openxmlformats.org/officeDocument/2006/relationships/hyperlink" Target="http://trudovik.ucoz.ua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8a14b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12559</Words>
  <Characters>71587</Characters>
  <Application>Microsoft Office Word</Application>
  <DocSecurity>0</DocSecurity>
  <Lines>596</Lines>
  <Paragraphs>167</Paragraphs>
  <ScaleCrop>false</ScaleCrop>
  <Company>SPecialiST RePack</Company>
  <LinksUpToDate>false</LinksUpToDate>
  <CharactersWithSpaces>83979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2024-04-12T07:07:00Z</dcterms:created>
  <dcterms:modified xsi:type="dcterms:W3CDTF">2024-04-12T07:36:00Z</dcterms:modified>
</cp:coreProperties>
</file>